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06" w:rsidRDefault="004E2503" w:rsidP="005D44D4">
      <w:r>
        <w:rPr>
          <w:noProof/>
          <w:sz w:val="20"/>
          <w:lang w:eastAsia="en-GB"/>
        </w:rPr>
        <w:drawing>
          <wp:anchor distT="0" distB="0" distL="114300" distR="114300" simplePos="0" relativeHeight="251659264" behindDoc="0" locked="0" layoutInCell="1" allowOverlap="1" wp14:anchorId="6ACD1FF4" wp14:editId="5A4FC947">
            <wp:simplePos x="0" y="0"/>
            <wp:positionH relativeFrom="column">
              <wp:posOffset>-899160</wp:posOffset>
            </wp:positionH>
            <wp:positionV relativeFrom="paragraph">
              <wp:posOffset>-1012190</wp:posOffset>
            </wp:positionV>
            <wp:extent cx="4062730" cy="2011680"/>
            <wp:effectExtent l="0" t="0" r="0" b="7620"/>
            <wp:wrapNone/>
            <wp:docPr id="1" name="Picture 1"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606" w:rsidRDefault="00930606" w:rsidP="005D44D4"/>
    <w:p w:rsidR="00930606" w:rsidRDefault="00930606" w:rsidP="005D44D4"/>
    <w:p w:rsidR="00930606" w:rsidRDefault="004E2503" w:rsidP="004E2503">
      <w:pPr>
        <w:tabs>
          <w:tab w:val="left" w:pos="6105"/>
        </w:tabs>
      </w:pPr>
      <w:r>
        <w:tab/>
      </w:r>
    </w:p>
    <w:p w:rsidR="004E2503" w:rsidRDefault="004E2503" w:rsidP="004E2503">
      <w:pPr>
        <w:tabs>
          <w:tab w:val="left" w:pos="6105"/>
        </w:tabs>
      </w:pPr>
    </w:p>
    <w:p w:rsidR="004E2503" w:rsidRPr="005D44D4" w:rsidRDefault="004E2503" w:rsidP="004E2503">
      <w:pPr>
        <w:tabs>
          <w:tab w:val="left" w:pos="6105"/>
        </w:tabs>
      </w:pPr>
    </w:p>
    <w:tbl>
      <w:tblPr>
        <w:tblStyle w:val="TableGrid"/>
        <w:tblW w:w="12049"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134182" w:rsidTr="004E250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134182" w:rsidRPr="00D67F56" w:rsidRDefault="00134182" w:rsidP="00134182">
            <w:pPr>
              <w:rPr>
                <w:sz w:val="16"/>
                <w:szCs w:val="16"/>
              </w:rPr>
            </w:pPr>
          </w:p>
        </w:tc>
      </w:tr>
      <w:tr w:rsidR="00134182" w:rsidRPr="004439C5" w:rsidTr="004E2503">
        <w:tc>
          <w:tcPr>
            <w:tcW w:w="12049" w:type="dxa"/>
            <w:shd w:val="clear" w:color="auto" w:fill="98002E"/>
          </w:tcPr>
          <w:p w:rsidR="00134182" w:rsidRPr="00930606" w:rsidRDefault="00930606" w:rsidP="00D51AF2">
            <w:pPr>
              <w:pStyle w:val="Title"/>
              <w:ind w:left="1026"/>
              <w:rPr>
                <w:rFonts w:cs="Arial"/>
                <w:sz w:val="48"/>
                <w:szCs w:val="48"/>
              </w:rPr>
            </w:pPr>
            <w:r w:rsidRPr="00930606">
              <w:rPr>
                <w:rFonts w:cs="Arial"/>
                <w:sz w:val="48"/>
                <w:szCs w:val="48"/>
              </w:rPr>
              <w:t>Communications toolkit</w:t>
            </w:r>
          </w:p>
        </w:tc>
      </w:tr>
    </w:tbl>
    <w:p w:rsidR="00A61A4A" w:rsidRPr="00B03C6D" w:rsidRDefault="00A61A4A" w:rsidP="00B03C6D"/>
    <w:p w:rsidR="00930606" w:rsidRDefault="00930606" w:rsidP="00930606">
      <w:pPr>
        <w:rPr>
          <w:rFonts w:eastAsiaTheme="minorHAnsi"/>
          <w:b/>
          <w:sz w:val="36"/>
          <w:szCs w:val="36"/>
        </w:rPr>
      </w:pPr>
      <w:r w:rsidRPr="00600E28">
        <w:rPr>
          <w:rFonts w:eastAsiaTheme="minorHAnsi"/>
          <w:b/>
          <w:sz w:val="36"/>
          <w:szCs w:val="36"/>
        </w:rPr>
        <w:t>Cold Weather Plan for England 20</w:t>
      </w:r>
      <w:r w:rsidR="00F52C40">
        <w:rPr>
          <w:rFonts w:eastAsiaTheme="minorHAnsi"/>
          <w:b/>
          <w:sz w:val="36"/>
          <w:szCs w:val="36"/>
        </w:rPr>
        <w:t>20</w:t>
      </w:r>
      <w:r w:rsidR="006D600C">
        <w:rPr>
          <w:rFonts w:eastAsiaTheme="minorHAnsi"/>
          <w:b/>
          <w:sz w:val="36"/>
          <w:szCs w:val="36"/>
        </w:rPr>
        <w:t>/21</w:t>
      </w:r>
    </w:p>
    <w:p w:rsidR="00930606" w:rsidRPr="00600E28" w:rsidRDefault="00930606" w:rsidP="00930606">
      <w:pPr>
        <w:rPr>
          <w:rFonts w:eastAsiaTheme="minorHAnsi"/>
          <w:b/>
          <w:sz w:val="36"/>
          <w:szCs w:val="36"/>
        </w:rPr>
      </w:pPr>
    </w:p>
    <w:p w:rsidR="00930606" w:rsidRDefault="00930606" w:rsidP="00930606">
      <w:pPr>
        <w:rPr>
          <w:b/>
          <w:sz w:val="22"/>
          <w:szCs w:val="22"/>
        </w:rPr>
      </w:pPr>
      <w:r w:rsidRPr="00600E28">
        <w:rPr>
          <w:b/>
          <w:sz w:val="22"/>
          <w:szCs w:val="22"/>
        </w:rPr>
        <w:t>Contents</w:t>
      </w:r>
    </w:p>
    <w:p w:rsidR="00930606" w:rsidRPr="00600E28" w:rsidRDefault="00930606" w:rsidP="00930606">
      <w:pPr>
        <w:rPr>
          <w:b/>
          <w:sz w:val="22"/>
          <w:szCs w:val="22"/>
        </w:rPr>
      </w:pPr>
    </w:p>
    <w:p w:rsidR="00930606" w:rsidRPr="00600E28" w:rsidRDefault="00930606" w:rsidP="00930606">
      <w:pPr>
        <w:rPr>
          <w:sz w:val="22"/>
          <w:szCs w:val="22"/>
        </w:rPr>
      </w:pPr>
    </w:p>
    <w:p w:rsidR="00A8058C" w:rsidRDefault="00930606" w:rsidP="00930606">
      <w:pPr>
        <w:pStyle w:val="ListParagraph"/>
        <w:numPr>
          <w:ilvl w:val="0"/>
          <w:numId w:val="22"/>
        </w:numPr>
        <w:spacing w:after="0" w:line="240" w:lineRule="auto"/>
        <w:rPr>
          <w:rFonts w:ascii="Arial" w:hAnsi="Arial" w:cs="Arial"/>
        </w:rPr>
      </w:pPr>
      <w:bookmarkStart w:id="0" w:name="_GoBack"/>
      <w:r w:rsidRPr="00600E28">
        <w:rPr>
          <w:rFonts w:ascii="Arial" w:hAnsi="Arial" w:cs="Arial"/>
        </w:rPr>
        <w:t>Introduction</w:t>
      </w:r>
      <w:r>
        <w:rPr>
          <w:rFonts w:ascii="Arial" w:hAnsi="Arial" w:cs="Arial"/>
        </w:rPr>
        <w:tab/>
      </w:r>
    </w:p>
    <w:p w:rsidR="00930606" w:rsidRPr="00E04678" w:rsidRDefault="00553F50" w:rsidP="00E04678">
      <w:pPr>
        <w:pStyle w:val="ListParagraph"/>
        <w:numPr>
          <w:ilvl w:val="1"/>
          <w:numId w:val="22"/>
        </w:numPr>
        <w:rPr>
          <w:rFonts w:ascii="Arial" w:hAnsi="Arial" w:cs="Arial"/>
        </w:rPr>
      </w:pPr>
      <w:r w:rsidRPr="00553F50">
        <w:rPr>
          <w:rFonts w:ascii="Arial" w:hAnsi="Arial" w:cs="Arial"/>
        </w:rPr>
        <w:t>Cold weather health risks and COVID-19</w:t>
      </w:r>
      <w:r>
        <w:rPr>
          <w:rFonts w:ascii="Arial" w:hAnsi="Arial" w:cs="Arial"/>
        </w:rPr>
        <w:t>: potential interactions and key recommendations</w:t>
      </w:r>
    </w:p>
    <w:p w:rsidR="00930606" w:rsidRPr="00600E28" w:rsidRDefault="00930606" w:rsidP="00930606">
      <w:pPr>
        <w:pStyle w:val="ListParagraph"/>
        <w:numPr>
          <w:ilvl w:val="0"/>
          <w:numId w:val="22"/>
        </w:numPr>
        <w:spacing w:after="0" w:line="240" w:lineRule="auto"/>
        <w:rPr>
          <w:rFonts w:ascii="Arial" w:hAnsi="Arial" w:cs="Arial"/>
        </w:rPr>
      </w:pPr>
      <w:r w:rsidRPr="00600E28">
        <w:rPr>
          <w:rFonts w:ascii="Arial" w:hAnsi="Arial" w:cs="Arial"/>
        </w:rPr>
        <w:t xml:space="preserve">Key </w:t>
      </w:r>
      <w:r w:rsidR="00704E02">
        <w:rPr>
          <w:rFonts w:ascii="Arial" w:hAnsi="Arial" w:cs="Arial"/>
        </w:rPr>
        <w:t>p</w:t>
      </w:r>
      <w:r w:rsidRPr="00600E28">
        <w:rPr>
          <w:rFonts w:ascii="Arial" w:hAnsi="Arial" w:cs="Arial"/>
        </w:rPr>
        <w:t xml:space="preserve">ublic </w:t>
      </w:r>
      <w:r w:rsidR="00704E02">
        <w:rPr>
          <w:rFonts w:ascii="Arial" w:hAnsi="Arial" w:cs="Arial"/>
        </w:rPr>
        <w:t>h</w:t>
      </w:r>
      <w:r w:rsidRPr="00600E28">
        <w:rPr>
          <w:rFonts w:ascii="Arial" w:hAnsi="Arial" w:cs="Arial"/>
        </w:rPr>
        <w:t xml:space="preserve">ealth </w:t>
      </w:r>
      <w:r w:rsidR="00704E02">
        <w:rPr>
          <w:rFonts w:ascii="Arial" w:hAnsi="Arial" w:cs="Arial"/>
        </w:rPr>
        <w:t>m</w:t>
      </w:r>
      <w:r w:rsidRPr="00600E28">
        <w:rPr>
          <w:rFonts w:ascii="Arial" w:hAnsi="Arial" w:cs="Arial"/>
        </w:rPr>
        <w:t>essages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930606" w:rsidRDefault="00930606" w:rsidP="00930606">
      <w:pPr>
        <w:pStyle w:val="ListParagraph"/>
        <w:numPr>
          <w:ilvl w:val="0"/>
          <w:numId w:val="22"/>
        </w:numPr>
        <w:spacing w:after="0" w:line="240" w:lineRule="auto"/>
        <w:rPr>
          <w:rFonts w:ascii="Arial" w:hAnsi="Arial" w:cs="Arial"/>
        </w:rPr>
      </w:pPr>
      <w:r w:rsidRPr="00600E28">
        <w:rPr>
          <w:rFonts w:ascii="Arial" w:hAnsi="Arial" w:cs="Arial"/>
        </w:rPr>
        <w:t xml:space="preserve">Cold </w:t>
      </w:r>
      <w:r>
        <w:rPr>
          <w:rFonts w:ascii="Arial" w:hAnsi="Arial" w:cs="Arial"/>
        </w:rPr>
        <w:t>w</w:t>
      </w:r>
      <w:r w:rsidRPr="00600E28">
        <w:rPr>
          <w:rFonts w:ascii="Arial" w:hAnsi="Arial" w:cs="Arial"/>
        </w:rPr>
        <w:t xml:space="preserve">eather </w:t>
      </w:r>
      <w:r>
        <w:rPr>
          <w:rFonts w:ascii="Arial" w:hAnsi="Arial" w:cs="Arial"/>
        </w:rPr>
        <w:t>a</w:t>
      </w:r>
      <w:r w:rsidRPr="00600E28">
        <w:rPr>
          <w:rFonts w:ascii="Arial" w:hAnsi="Arial" w:cs="Arial"/>
        </w:rPr>
        <w:t xml:space="preserve">lert </w:t>
      </w:r>
      <w:r>
        <w:rPr>
          <w:rFonts w:ascii="Arial" w:hAnsi="Arial" w:cs="Arial"/>
        </w:rPr>
        <w:t>s</w:t>
      </w:r>
      <w:r w:rsidRPr="00600E28">
        <w:rPr>
          <w:rFonts w:ascii="Arial" w:hAnsi="Arial" w:cs="Arial"/>
        </w:rPr>
        <w:t>yste</w:t>
      </w:r>
      <w:r>
        <w:rPr>
          <w:rFonts w:ascii="Arial" w:hAnsi="Arial" w:cs="Arial"/>
        </w:rPr>
        <w:t>m</w:t>
      </w:r>
      <w:r>
        <w:rPr>
          <w:rFonts w:ascii="Arial" w:hAnsi="Arial" w:cs="Arial"/>
        </w:rPr>
        <w:tab/>
      </w:r>
      <w:r w:rsidRPr="00C9483B">
        <w:rPr>
          <w:rFonts w:ascii="Arial" w:hAnsi="Arial" w:cs="Arial"/>
        </w:rPr>
        <w:tab/>
      </w:r>
      <w:r w:rsidRPr="00C9483B">
        <w:rPr>
          <w:rFonts w:ascii="Arial" w:hAnsi="Arial" w:cs="Arial"/>
        </w:rPr>
        <w:tab/>
      </w:r>
    </w:p>
    <w:p w:rsidR="00684F6D" w:rsidRDefault="00930606" w:rsidP="00A35CC6">
      <w:pPr>
        <w:pStyle w:val="ListParagraph"/>
        <w:numPr>
          <w:ilvl w:val="0"/>
          <w:numId w:val="22"/>
        </w:numPr>
        <w:rPr>
          <w:rFonts w:ascii="Arial" w:hAnsi="Arial" w:cs="Arial"/>
        </w:rPr>
      </w:pPr>
      <w:r w:rsidRPr="00684F6D">
        <w:rPr>
          <w:rFonts w:ascii="Arial" w:hAnsi="Arial" w:cs="Arial"/>
        </w:rPr>
        <w:t xml:space="preserve">Suggested social media responses </w:t>
      </w:r>
      <w:r w:rsidR="00E376C0">
        <w:rPr>
          <w:rFonts w:ascii="Arial" w:hAnsi="Arial" w:cs="Arial"/>
        </w:rPr>
        <w:t>for</w:t>
      </w:r>
      <w:r w:rsidR="00E376C0" w:rsidRPr="00684F6D">
        <w:rPr>
          <w:rFonts w:ascii="Arial" w:hAnsi="Arial" w:cs="Arial"/>
        </w:rPr>
        <w:t xml:space="preserve"> </w:t>
      </w:r>
      <w:r w:rsidRPr="00684F6D">
        <w:rPr>
          <w:rFonts w:ascii="Arial" w:hAnsi="Arial" w:cs="Arial"/>
        </w:rPr>
        <w:t>alerts</w:t>
      </w:r>
    </w:p>
    <w:p w:rsidR="00930606" w:rsidRPr="00684F6D" w:rsidRDefault="00930606" w:rsidP="00E860E7">
      <w:pPr>
        <w:pStyle w:val="ListParagraph"/>
        <w:numPr>
          <w:ilvl w:val="0"/>
          <w:numId w:val="22"/>
        </w:numPr>
        <w:rPr>
          <w:rFonts w:ascii="Arial" w:hAnsi="Arial" w:cs="Arial"/>
        </w:rPr>
      </w:pPr>
      <w:r w:rsidRPr="00684F6D">
        <w:rPr>
          <w:rFonts w:ascii="Arial" w:hAnsi="Arial" w:cs="Arial"/>
        </w:rPr>
        <w:t>FAQs</w:t>
      </w:r>
      <w:r w:rsidRPr="00684F6D">
        <w:rPr>
          <w:rFonts w:ascii="Arial" w:hAnsi="Arial" w:cs="Arial"/>
        </w:rPr>
        <w:tab/>
      </w:r>
      <w:r w:rsidRPr="00684F6D">
        <w:rPr>
          <w:rFonts w:ascii="Arial" w:hAnsi="Arial" w:cs="Arial"/>
        </w:rPr>
        <w:tab/>
      </w:r>
      <w:r w:rsidRPr="00684F6D">
        <w:rPr>
          <w:rFonts w:ascii="Arial" w:hAnsi="Arial" w:cs="Arial"/>
        </w:rPr>
        <w:tab/>
      </w:r>
      <w:r w:rsidRPr="00684F6D">
        <w:rPr>
          <w:rFonts w:ascii="Arial" w:hAnsi="Arial" w:cs="Arial"/>
        </w:rPr>
        <w:tab/>
      </w:r>
      <w:r w:rsidRPr="00684F6D">
        <w:rPr>
          <w:rFonts w:ascii="Arial" w:hAnsi="Arial" w:cs="Arial"/>
        </w:rPr>
        <w:tab/>
      </w:r>
      <w:r w:rsidRPr="00684F6D">
        <w:rPr>
          <w:rFonts w:ascii="Arial" w:hAnsi="Arial" w:cs="Arial"/>
        </w:rPr>
        <w:tab/>
      </w:r>
      <w:r w:rsidRPr="00684F6D">
        <w:rPr>
          <w:rFonts w:ascii="Arial" w:hAnsi="Arial" w:cs="Arial"/>
        </w:rPr>
        <w:tab/>
      </w:r>
      <w:r w:rsidRPr="00684F6D">
        <w:rPr>
          <w:rFonts w:ascii="Arial" w:hAnsi="Arial" w:cs="Arial"/>
        </w:rPr>
        <w:tab/>
      </w:r>
      <w:r w:rsidRPr="00684F6D">
        <w:rPr>
          <w:rFonts w:ascii="Arial" w:hAnsi="Arial" w:cs="Arial"/>
        </w:rPr>
        <w:tab/>
      </w:r>
      <w:r w:rsidRPr="00684F6D">
        <w:rPr>
          <w:rFonts w:ascii="Arial" w:hAnsi="Arial" w:cs="Arial"/>
        </w:rPr>
        <w:tab/>
      </w:r>
      <w:r w:rsidRPr="00684F6D">
        <w:rPr>
          <w:rFonts w:ascii="Arial" w:hAnsi="Arial" w:cs="Arial"/>
        </w:rPr>
        <w:tab/>
      </w:r>
    </w:p>
    <w:p w:rsidR="00501627" w:rsidRDefault="00930606" w:rsidP="00501627">
      <w:pPr>
        <w:pStyle w:val="ListParagraph"/>
        <w:numPr>
          <w:ilvl w:val="0"/>
          <w:numId w:val="22"/>
        </w:numPr>
        <w:rPr>
          <w:b/>
        </w:rPr>
      </w:pPr>
      <w:r w:rsidRPr="00501627">
        <w:rPr>
          <w:rFonts w:ascii="Arial" w:hAnsi="Arial" w:cs="Arial"/>
        </w:rPr>
        <w:t>Winter programmes and resources</w:t>
      </w:r>
      <w:bookmarkEnd w:id="0"/>
      <w:r w:rsidRPr="00501627">
        <w:rPr>
          <w:rFonts w:ascii="Arial" w:hAnsi="Arial" w:cs="Arial"/>
        </w:rPr>
        <w:tab/>
      </w:r>
      <w:r w:rsidRPr="00501627">
        <w:rPr>
          <w:rFonts w:ascii="Arial" w:hAnsi="Arial" w:cs="Arial"/>
        </w:rPr>
        <w:tab/>
      </w:r>
    </w:p>
    <w:p w:rsidR="00501627" w:rsidRDefault="00501627" w:rsidP="00930606">
      <w:pPr>
        <w:rPr>
          <w:b/>
          <w:sz w:val="22"/>
          <w:szCs w:val="22"/>
        </w:rPr>
      </w:pPr>
    </w:p>
    <w:p w:rsidR="00930606" w:rsidRPr="005B1F3A" w:rsidRDefault="00501627" w:rsidP="00930606">
      <w:pPr>
        <w:rPr>
          <w:sz w:val="22"/>
          <w:szCs w:val="22"/>
        </w:rPr>
      </w:pPr>
      <w:r>
        <w:rPr>
          <w:b/>
          <w:sz w:val="22"/>
          <w:szCs w:val="22"/>
        </w:rPr>
        <w:t>O</w:t>
      </w:r>
      <w:r w:rsidR="00001574">
        <w:rPr>
          <w:b/>
          <w:sz w:val="22"/>
          <w:szCs w:val="22"/>
        </w:rPr>
        <w:t>f</w:t>
      </w:r>
      <w:r w:rsidR="00930606" w:rsidRPr="005B1F3A">
        <w:rPr>
          <w:b/>
          <w:sz w:val="22"/>
          <w:szCs w:val="22"/>
        </w:rPr>
        <w:t xml:space="preserve">ficial PHE winter </w:t>
      </w:r>
      <w:proofErr w:type="spellStart"/>
      <w:r w:rsidR="00930606" w:rsidRPr="005B1F3A">
        <w:rPr>
          <w:b/>
          <w:sz w:val="22"/>
          <w:szCs w:val="22"/>
        </w:rPr>
        <w:t>comms</w:t>
      </w:r>
      <w:proofErr w:type="spellEnd"/>
      <w:r w:rsidR="00930606" w:rsidRPr="005B1F3A">
        <w:rPr>
          <w:b/>
          <w:sz w:val="22"/>
          <w:szCs w:val="22"/>
        </w:rPr>
        <w:t xml:space="preserve"> twitter hashtag: #</w:t>
      </w:r>
      <w:proofErr w:type="spellStart"/>
      <w:r w:rsidR="004D1B2B">
        <w:rPr>
          <w:b/>
          <w:sz w:val="22"/>
          <w:szCs w:val="22"/>
        </w:rPr>
        <w:t>C</w:t>
      </w:r>
      <w:r w:rsidR="00930606" w:rsidRPr="005B1F3A">
        <w:rPr>
          <w:b/>
          <w:sz w:val="22"/>
          <w:szCs w:val="22"/>
        </w:rPr>
        <w:t>old</w:t>
      </w:r>
      <w:r w:rsidR="004D1B2B">
        <w:rPr>
          <w:b/>
          <w:sz w:val="22"/>
          <w:szCs w:val="22"/>
        </w:rPr>
        <w:t>W</w:t>
      </w:r>
      <w:r w:rsidR="00930606" w:rsidRPr="005B1F3A">
        <w:rPr>
          <w:b/>
          <w:sz w:val="22"/>
          <w:szCs w:val="22"/>
        </w:rPr>
        <w:t>eather</w:t>
      </w:r>
      <w:proofErr w:type="spellEnd"/>
    </w:p>
    <w:p w:rsidR="00930606" w:rsidRDefault="00930606" w:rsidP="00930606">
      <w:pPr>
        <w:pStyle w:val="ListParagraph"/>
        <w:rPr>
          <w:rFonts w:ascii="Arial" w:hAnsi="Arial" w:cs="Arial"/>
          <w:b/>
        </w:rPr>
      </w:pPr>
    </w:p>
    <w:p w:rsidR="00930606" w:rsidRDefault="000512E9" w:rsidP="00930606">
      <w:pPr>
        <w:pStyle w:val="ListParagraph"/>
        <w:rPr>
          <w:rFonts w:ascii="Arial" w:hAnsi="Arial" w:cs="Arial"/>
          <w:b/>
        </w:rPr>
      </w:pPr>
      <w:r>
        <w:rPr>
          <w:rFonts w:ascii="Arial" w:hAnsi="Arial" w:cs="Arial"/>
          <w:b/>
        </w:rPr>
        <w:t>#</w:t>
      </w:r>
      <w:proofErr w:type="spellStart"/>
      <w:r w:rsidR="00704E02">
        <w:rPr>
          <w:rFonts w:ascii="Arial" w:hAnsi="Arial" w:cs="Arial"/>
          <w:b/>
        </w:rPr>
        <w:t>W</w:t>
      </w:r>
      <w:r>
        <w:rPr>
          <w:rFonts w:ascii="Arial" w:hAnsi="Arial" w:cs="Arial"/>
          <w:b/>
        </w:rPr>
        <w:t>eather</w:t>
      </w:r>
      <w:r w:rsidR="00704E02">
        <w:rPr>
          <w:rFonts w:ascii="Arial" w:hAnsi="Arial" w:cs="Arial"/>
          <w:b/>
        </w:rPr>
        <w:t>R</w:t>
      </w:r>
      <w:r>
        <w:rPr>
          <w:rFonts w:ascii="Arial" w:hAnsi="Arial" w:cs="Arial"/>
          <w:b/>
        </w:rPr>
        <w:t>eady</w:t>
      </w:r>
      <w:proofErr w:type="spellEnd"/>
      <w:r w:rsidR="00930606" w:rsidRPr="00F22631">
        <w:rPr>
          <w:rFonts w:ascii="Arial" w:hAnsi="Arial" w:cs="Arial"/>
          <w:b/>
        </w:rPr>
        <w:t xml:space="preserve"> – Levels 0 and 1</w:t>
      </w:r>
    </w:p>
    <w:p w:rsidR="00930606" w:rsidRDefault="00930606" w:rsidP="00930606">
      <w:pPr>
        <w:pStyle w:val="ListParagraph"/>
        <w:rPr>
          <w:rFonts w:ascii="Arial" w:hAnsi="Arial" w:cs="Arial"/>
          <w:b/>
        </w:rPr>
      </w:pPr>
      <w:r w:rsidRPr="00F22631">
        <w:rPr>
          <w:rFonts w:ascii="Arial" w:hAnsi="Arial" w:cs="Arial"/>
          <w:b/>
        </w:rPr>
        <w:t>#</w:t>
      </w:r>
      <w:proofErr w:type="spellStart"/>
      <w:r w:rsidR="00704E02">
        <w:rPr>
          <w:rFonts w:ascii="Arial" w:hAnsi="Arial" w:cs="Arial"/>
          <w:b/>
        </w:rPr>
        <w:t>W</w:t>
      </w:r>
      <w:r w:rsidRPr="00F22631">
        <w:rPr>
          <w:rFonts w:ascii="Arial" w:hAnsi="Arial" w:cs="Arial"/>
          <w:b/>
        </w:rPr>
        <w:t>eather</w:t>
      </w:r>
      <w:r w:rsidR="00704E02">
        <w:rPr>
          <w:rFonts w:ascii="Arial" w:hAnsi="Arial" w:cs="Arial"/>
          <w:b/>
        </w:rPr>
        <w:t>A</w:t>
      </w:r>
      <w:r w:rsidRPr="00F22631">
        <w:rPr>
          <w:rFonts w:ascii="Arial" w:hAnsi="Arial" w:cs="Arial"/>
          <w:b/>
        </w:rPr>
        <w:t>ware</w:t>
      </w:r>
      <w:proofErr w:type="spellEnd"/>
      <w:r w:rsidRPr="00F22631">
        <w:rPr>
          <w:rFonts w:ascii="Arial" w:hAnsi="Arial" w:cs="Arial"/>
          <w:b/>
        </w:rPr>
        <w:t xml:space="preserve"> – Levels 2, 3 and 4</w:t>
      </w:r>
    </w:p>
    <w:p w:rsidR="00684F6D" w:rsidRDefault="00684F6D" w:rsidP="00930606">
      <w:pPr>
        <w:pStyle w:val="ListParagraph"/>
        <w:rPr>
          <w:rFonts w:ascii="Arial" w:hAnsi="Arial" w:cs="Arial"/>
          <w:b/>
        </w:rPr>
      </w:pPr>
      <w:r>
        <w:rPr>
          <w:rFonts w:ascii="Arial" w:hAnsi="Arial" w:cs="Arial"/>
          <w:b/>
        </w:rPr>
        <w:t>#</w:t>
      </w:r>
      <w:proofErr w:type="spellStart"/>
      <w:r w:rsidR="00704E02">
        <w:rPr>
          <w:rFonts w:ascii="Arial" w:hAnsi="Arial" w:cs="Arial"/>
          <w:b/>
        </w:rPr>
        <w:t>S</w:t>
      </w:r>
      <w:r>
        <w:rPr>
          <w:rFonts w:ascii="Arial" w:hAnsi="Arial" w:cs="Arial"/>
          <w:b/>
        </w:rPr>
        <w:t>tay</w:t>
      </w:r>
      <w:r w:rsidR="00704E02">
        <w:rPr>
          <w:rFonts w:ascii="Arial" w:hAnsi="Arial" w:cs="Arial"/>
          <w:b/>
        </w:rPr>
        <w:t>W</w:t>
      </w:r>
      <w:r>
        <w:rPr>
          <w:rFonts w:ascii="Arial" w:hAnsi="Arial" w:cs="Arial"/>
          <w:b/>
        </w:rPr>
        <w:t>ell</w:t>
      </w:r>
      <w:r w:rsidR="00704E02">
        <w:rPr>
          <w:rFonts w:ascii="Arial" w:hAnsi="Arial" w:cs="Arial"/>
          <w:b/>
        </w:rPr>
        <w:t>T</w:t>
      </w:r>
      <w:r>
        <w:rPr>
          <w:rFonts w:ascii="Arial" w:hAnsi="Arial" w:cs="Arial"/>
          <w:b/>
        </w:rPr>
        <w:t>his</w:t>
      </w:r>
      <w:r w:rsidR="00704E02">
        <w:rPr>
          <w:rFonts w:ascii="Arial" w:hAnsi="Arial" w:cs="Arial"/>
          <w:b/>
        </w:rPr>
        <w:t>W</w:t>
      </w:r>
      <w:r>
        <w:rPr>
          <w:rFonts w:ascii="Arial" w:hAnsi="Arial" w:cs="Arial"/>
          <w:b/>
        </w:rPr>
        <w:t>inter</w:t>
      </w:r>
      <w:proofErr w:type="spellEnd"/>
    </w:p>
    <w:p w:rsidR="00930606" w:rsidRDefault="00930606" w:rsidP="00930606">
      <w:pPr>
        <w:pStyle w:val="ListParagraph"/>
        <w:rPr>
          <w:rFonts w:ascii="Arial" w:hAnsi="Arial" w:cs="Arial"/>
          <w:b/>
        </w:rPr>
      </w:pPr>
    </w:p>
    <w:p w:rsidR="00930606" w:rsidRPr="005B1F3A" w:rsidRDefault="00930606" w:rsidP="00930606">
      <w:pPr>
        <w:rPr>
          <w:b/>
          <w:i/>
          <w:color w:val="FF0000"/>
          <w:sz w:val="22"/>
          <w:szCs w:val="22"/>
        </w:rPr>
      </w:pPr>
      <w:r w:rsidRPr="005B1F3A">
        <w:rPr>
          <w:b/>
          <w:i/>
          <w:color w:val="FF0000"/>
          <w:sz w:val="22"/>
          <w:szCs w:val="22"/>
        </w:rPr>
        <w:br w:type="page"/>
      </w:r>
    </w:p>
    <w:p w:rsidR="00930606" w:rsidRPr="007A4CCE" w:rsidRDefault="00930606" w:rsidP="00E860E7">
      <w:pPr>
        <w:pStyle w:val="ListParagraph"/>
        <w:numPr>
          <w:ilvl w:val="0"/>
          <w:numId w:val="29"/>
        </w:numPr>
        <w:spacing w:after="0" w:line="240" w:lineRule="auto"/>
        <w:jc w:val="center"/>
        <w:rPr>
          <w:rFonts w:ascii="Arial" w:hAnsi="Arial" w:cs="Arial"/>
          <w:b/>
        </w:rPr>
      </w:pPr>
      <w:r w:rsidRPr="007A4CCE">
        <w:rPr>
          <w:rFonts w:ascii="Arial" w:hAnsi="Arial" w:cs="Arial"/>
          <w:b/>
        </w:rPr>
        <w:lastRenderedPageBreak/>
        <w:t>INTRODUCTION</w:t>
      </w:r>
    </w:p>
    <w:p w:rsidR="00930606" w:rsidRPr="00426628" w:rsidRDefault="00930606" w:rsidP="00930606">
      <w:pPr>
        <w:pStyle w:val="ListParagraph"/>
      </w:pPr>
    </w:p>
    <w:p w:rsidR="00930606" w:rsidRDefault="00930606" w:rsidP="00930606">
      <w:pPr>
        <w:autoSpaceDE w:val="0"/>
        <w:autoSpaceDN w:val="0"/>
        <w:adjustRightInd w:val="0"/>
        <w:ind w:right="-27"/>
        <w:rPr>
          <w:sz w:val="22"/>
          <w:szCs w:val="22"/>
        </w:rPr>
      </w:pPr>
      <w:r w:rsidRPr="00426628">
        <w:rPr>
          <w:sz w:val="22"/>
          <w:szCs w:val="22"/>
        </w:rPr>
        <w:t xml:space="preserve">The Cold Weather Plan for England </w:t>
      </w:r>
      <w:r w:rsidRPr="007A4CCE">
        <w:rPr>
          <w:sz w:val="22"/>
          <w:szCs w:val="22"/>
        </w:rPr>
        <w:t>aims to prevent avoidable harm to health, by alerting people to the negative health effects of cold weather and enabling them to prepare and respond appropriately</w:t>
      </w:r>
      <w:r w:rsidR="006B1CFA">
        <w:rPr>
          <w:sz w:val="22"/>
          <w:szCs w:val="22"/>
        </w:rPr>
        <w:t>.</w:t>
      </w:r>
      <w:r w:rsidRPr="007A4CCE">
        <w:rPr>
          <w:sz w:val="22"/>
          <w:szCs w:val="22"/>
        </w:rPr>
        <w:t xml:space="preserve">  </w:t>
      </w:r>
    </w:p>
    <w:p w:rsidR="00930606" w:rsidRDefault="00930606" w:rsidP="00930606">
      <w:pPr>
        <w:autoSpaceDE w:val="0"/>
        <w:autoSpaceDN w:val="0"/>
        <w:adjustRightInd w:val="0"/>
        <w:ind w:right="-27"/>
        <w:rPr>
          <w:sz w:val="22"/>
          <w:szCs w:val="22"/>
        </w:rPr>
      </w:pPr>
    </w:p>
    <w:p w:rsidR="00930606" w:rsidRPr="007A4CCE" w:rsidRDefault="00930606" w:rsidP="00930606">
      <w:pPr>
        <w:autoSpaceDE w:val="0"/>
        <w:autoSpaceDN w:val="0"/>
        <w:adjustRightInd w:val="0"/>
        <w:ind w:right="-27"/>
        <w:rPr>
          <w:sz w:val="22"/>
          <w:szCs w:val="22"/>
        </w:rPr>
      </w:pPr>
      <w:r>
        <w:rPr>
          <w:sz w:val="22"/>
          <w:szCs w:val="22"/>
        </w:rPr>
        <w:t>The plan is published by PHE but developed collaboratively in partnership with the Department of Health</w:t>
      </w:r>
      <w:r w:rsidR="00E376C0">
        <w:rPr>
          <w:sz w:val="22"/>
          <w:szCs w:val="22"/>
        </w:rPr>
        <w:t xml:space="preserve"> and Social Care</w:t>
      </w:r>
      <w:r>
        <w:rPr>
          <w:sz w:val="22"/>
          <w:szCs w:val="22"/>
        </w:rPr>
        <w:t>, NHS England, the Local Government Association and others including the voluntary and community sector.</w:t>
      </w:r>
    </w:p>
    <w:p w:rsidR="00930606" w:rsidRPr="007A4CCE" w:rsidRDefault="00930606" w:rsidP="00930606">
      <w:pPr>
        <w:autoSpaceDE w:val="0"/>
        <w:autoSpaceDN w:val="0"/>
        <w:adjustRightInd w:val="0"/>
        <w:ind w:right="-27"/>
        <w:rPr>
          <w:sz w:val="22"/>
          <w:szCs w:val="22"/>
        </w:rPr>
      </w:pPr>
    </w:p>
    <w:p w:rsidR="00930606" w:rsidRPr="007A4CCE" w:rsidRDefault="00930606" w:rsidP="00930606">
      <w:pPr>
        <w:autoSpaceDE w:val="0"/>
        <w:autoSpaceDN w:val="0"/>
        <w:adjustRightInd w:val="0"/>
        <w:ind w:right="-27"/>
        <w:rPr>
          <w:sz w:val="22"/>
          <w:szCs w:val="22"/>
        </w:rPr>
      </w:pPr>
      <w:r w:rsidRPr="007A4CCE">
        <w:rPr>
          <w:sz w:val="22"/>
          <w:szCs w:val="22"/>
        </w:rPr>
        <w:t xml:space="preserve">The plan sets out a series of steps to reduce the risks to health from cold weather for: </w:t>
      </w:r>
    </w:p>
    <w:p w:rsidR="00930606" w:rsidRPr="007A4CCE" w:rsidRDefault="00930606" w:rsidP="00930606">
      <w:pPr>
        <w:numPr>
          <w:ilvl w:val="0"/>
          <w:numId w:val="24"/>
        </w:numPr>
        <w:autoSpaceDE w:val="0"/>
        <w:autoSpaceDN w:val="0"/>
        <w:adjustRightInd w:val="0"/>
        <w:ind w:right="-27"/>
        <w:rPr>
          <w:sz w:val="22"/>
          <w:szCs w:val="22"/>
        </w:rPr>
      </w:pPr>
      <w:r w:rsidRPr="007A4CCE">
        <w:rPr>
          <w:sz w:val="22"/>
          <w:szCs w:val="22"/>
        </w:rPr>
        <w:t>The NHS, local authorities, social care, and other public agencies</w:t>
      </w:r>
    </w:p>
    <w:p w:rsidR="00930606" w:rsidRDefault="00930606" w:rsidP="00F41CC5">
      <w:pPr>
        <w:numPr>
          <w:ilvl w:val="0"/>
          <w:numId w:val="24"/>
        </w:numPr>
        <w:autoSpaceDE w:val="0"/>
        <w:autoSpaceDN w:val="0"/>
        <w:adjustRightInd w:val="0"/>
        <w:ind w:right="-27"/>
        <w:rPr>
          <w:sz w:val="22"/>
          <w:szCs w:val="22"/>
        </w:rPr>
      </w:pPr>
      <w:r w:rsidRPr="007A4CCE">
        <w:rPr>
          <w:sz w:val="22"/>
          <w:szCs w:val="22"/>
        </w:rPr>
        <w:t>Professionals working with people at risk</w:t>
      </w:r>
    </w:p>
    <w:p w:rsidR="00CC309A" w:rsidRPr="00CC309A" w:rsidRDefault="00CC309A" w:rsidP="00CC309A">
      <w:pPr>
        <w:numPr>
          <w:ilvl w:val="0"/>
          <w:numId w:val="24"/>
        </w:numPr>
        <w:autoSpaceDE w:val="0"/>
        <w:autoSpaceDN w:val="0"/>
        <w:adjustRightInd w:val="0"/>
        <w:ind w:right="-27"/>
        <w:rPr>
          <w:sz w:val="22"/>
          <w:szCs w:val="22"/>
        </w:rPr>
      </w:pPr>
      <w:r w:rsidRPr="00CC309A">
        <w:rPr>
          <w:sz w:val="22"/>
          <w:szCs w:val="22"/>
        </w:rPr>
        <w:t>Individuals, local communities and voluntary groups</w:t>
      </w:r>
    </w:p>
    <w:p w:rsidR="00930606" w:rsidRPr="007A4CCE" w:rsidRDefault="00930606" w:rsidP="00930606">
      <w:pPr>
        <w:autoSpaceDE w:val="0"/>
        <w:autoSpaceDN w:val="0"/>
        <w:adjustRightInd w:val="0"/>
        <w:ind w:right="-27"/>
        <w:rPr>
          <w:sz w:val="22"/>
          <w:szCs w:val="22"/>
        </w:rPr>
      </w:pPr>
    </w:p>
    <w:p w:rsidR="00930606" w:rsidRPr="007A4CCE" w:rsidRDefault="00930606" w:rsidP="00930606">
      <w:pPr>
        <w:autoSpaceDE w:val="0"/>
        <w:autoSpaceDN w:val="0"/>
        <w:adjustRightInd w:val="0"/>
        <w:ind w:right="-27"/>
        <w:rPr>
          <w:sz w:val="22"/>
          <w:szCs w:val="22"/>
        </w:rPr>
      </w:pPr>
      <w:r>
        <w:rPr>
          <w:sz w:val="22"/>
          <w:szCs w:val="22"/>
        </w:rPr>
        <w:t>Like the Cold Weather Plan this</w:t>
      </w:r>
      <w:r w:rsidRPr="007A4CCE">
        <w:rPr>
          <w:sz w:val="22"/>
          <w:szCs w:val="22"/>
        </w:rPr>
        <w:t xml:space="preserve"> toolkit should be viewed as an aid to </w:t>
      </w:r>
      <w:r>
        <w:rPr>
          <w:sz w:val="22"/>
          <w:szCs w:val="22"/>
        </w:rPr>
        <w:t>be adapted locally and form part of</w:t>
      </w:r>
      <w:r w:rsidRPr="007A4CCE">
        <w:rPr>
          <w:sz w:val="22"/>
          <w:szCs w:val="22"/>
        </w:rPr>
        <w:t xml:space="preserve"> </w:t>
      </w:r>
      <w:r w:rsidR="001C0358">
        <w:rPr>
          <w:sz w:val="22"/>
          <w:szCs w:val="22"/>
        </w:rPr>
        <w:t xml:space="preserve">existing local </w:t>
      </w:r>
      <w:r w:rsidRPr="007A4CCE">
        <w:rPr>
          <w:sz w:val="22"/>
          <w:szCs w:val="22"/>
        </w:rPr>
        <w:t>communications strategies</w:t>
      </w:r>
      <w:r>
        <w:rPr>
          <w:sz w:val="22"/>
          <w:szCs w:val="22"/>
        </w:rPr>
        <w:t>, it is not a set of directions</w:t>
      </w:r>
      <w:r w:rsidRPr="007A4CCE">
        <w:rPr>
          <w:sz w:val="22"/>
          <w:szCs w:val="22"/>
        </w:rPr>
        <w:t>. It provides pre-prepared materials that can be shared with your social media teams</w:t>
      </w:r>
      <w:r w:rsidR="00F41CC5">
        <w:rPr>
          <w:sz w:val="22"/>
          <w:szCs w:val="22"/>
        </w:rPr>
        <w:t xml:space="preserve">, other resources can be found in </w:t>
      </w:r>
      <w:r w:rsidR="00AF3309">
        <w:rPr>
          <w:sz w:val="22"/>
          <w:szCs w:val="22"/>
        </w:rPr>
        <w:t xml:space="preserve">the </w:t>
      </w:r>
      <w:r w:rsidR="00F41CC5">
        <w:rPr>
          <w:sz w:val="22"/>
          <w:szCs w:val="22"/>
        </w:rPr>
        <w:t>PHE Campaign Resource Centre</w:t>
      </w:r>
      <w:r w:rsidRPr="007A4CCE">
        <w:rPr>
          <w:sz w:val="22"/>
          <w:szCs w:val="22"/>
        </w:rPr>
        <w:t>.</w:t>
      </w:r>
    </w:p>
    <w:p w:rsidR="00930606" w:rsidRDefault="00930606" w:rsidP="00930606">
      <w:pPr>
        <w:autoSpaceDE w:val="0"/>
        <w:autoSpaceDN w:val="0"/>
        <w:adjustRightInd w:val="0"/>
        <w:ind w:right="-27"/>
        <w:rPr>
          <w:sz w:val="22"/>
          <w:szCs w:val="22"/>
        </w:rPr>
      </w:pPr>
    </w:p>
    <w:p w:rsidR="00F41CC5" w:rsidRPr="00E04678" w:rsidRDefault="00F41CC5" w:rsidP="00930606">
      <w:pPr>
        <w:autoSpaceDE w:val="0"/>
        <w:autoSpaceDN w:val="0"/>
        <w:adjustRightInd w:val="0"/>
        <w:ind w:right="-27"/>
        <w:rPr>
          <w:b/>
          <w:sz w:val="22"/>
          <w:szCs w:val="22"/>
        </w:rPr>
      </w:pPr>
      <w:r w:rsidRPr="00E04678">
        <w:rPr>
          <w:b/>
          <w:sz w:val="22"/>
          <w:szCs w:val="22"/>
        </w:rPr>
        <w:t>Timings</w:t>
      </w:r>
    </w:p>
    <w:p w:rsidR="00F41CC5" w:rsidRDefault="00F41CC5" w:rsidP="00930606">
      <w:pPr>
        <w:autoSpaceDE w:val="0"/>
        <w:autoSpaceDN w:val="0"/>
        <w:adjustRightInd w:val="0"/>
        <w:ind w:right="-27"/>
        <w:rPr>
          <w:sz w:val="22"/>
          <w:szCs w:val="22"/>
        </w:rPr>
      </w:pPr>
    </w:p>
    <w:p w:rsidR="00930606" w:rsidRDefault="00F52C40" w:rsidP="00A94A0A">
      <w:pPr>
        <w:autoSpaceDE w:val="0"/>
        <w:autoSpaceDN w:val="0"/>
        <w:adjustRightInd w:val="0"/>
        <w:ind w:right="-27"/>
        <w:rPr>
          <w:sz w:val="22"/>
          <w:szCs w:val="22"/>
          <w:lang w:eastAsia="en-GB"/>
        </w:rPr>
      </w:pPr>
      <w:r>
        <w:rPr>
          <w:sz w:val="22"/>
          <w:szCs w:val="22"/>
        </w:rPr>
        <w:t xml:space="preserve">In </w:t>
      </w:r>
      <w:r w:rsidR="00F152AE">
        <w:rPr>
          <w:sz w:val="22"/>
          <w:szCs w:val="22"/>
        </w:rPr>
        <w:t>late October</w:t>
      </w:r>
      <w:r>
        <w:rPr>
          <w:sz w:val="22"/>
          <w:szCs w:val="22"/>
        </w:rPr>
        <w:t xml:space="preserve">, </w:t>
      </w:r>
      <w:r w:rsidR="00F41CC5">
        <w:rPr>
          <w:sz w:val="22"/>
          <w:szCs w:val="22"/>
        </w:rPr>
        <w:t>PHE stak</w:t>
      </w:r>
      <w:r w:rsidR="001E53BB">
        <w:rPr>
          <w:sz w:val="22"/>
          <w:szCs w:val="22"/>
        </w:rPr>
        <w:t>e</w:t>
      </w:r>
      <w:r w:rsidR="00F41CC5">
        <w:rPr>
          <w:sz w:val="22"/>
          <w:szCs w:val="22"/>
        </w:rPr>
        <w:t xml:space="preserve">holders </w:t>
      </w:r>
      <w:r>
        <w:rPr>
          <w:sz w:val="22"/>
          <w:szCs w:val="22"/>
        </w:rPr>
        <w:t>are</w:t>
      </w:r>
      <w:r w:rsidR="00F41CC5">
        <w:rPr>
          <w:sz w:val="22"/>
          <w:szCs w:val="22"/>
        </w:rPr>
        <w:t xml:space="preserve"> </w:t>
      </w:r>
      <w:r w:rsidR="00E376C0">
        <w:rPr>
          <w:sz w:val="22"/>
          <w:szCs w:val="22"/>
        </w:rPr>
        <w:t>notified about</w:t>
      </w:r>
      <w:r w:rsidR="00F41CC5">
        <w:rPr>
          <w:sz w:val="22"/>
          <w:szCs w:val="22"/>
        </w:rPr>
        <w:t xml:space="preserve"> the cold weather plan</w:t>
      </w:r>
      <w:r w:rsidR="00264E59">
        <w:rPr>
          <w:sz w:val="22"/>
          <w:szCs w:val="22"/>
        </w:rPr>
        <w:t xml:space="preserve"> for England</w:t>
      </w:r>
      <w:r w:rsidR="00E376C0">
        <w:rPr>
          <w:sz w:val="22"/>
          <w:szCs w:val="22"/>
        </w:rPr>
        <w:t xml:space="preserve"> and the forthcoming winter alerting period</w:t>
      </w:r>
      <w:r w:rsidR="00F41CC5">
        <w:rPr>
          <w:sz w:val="22"/>
          <w:szCs w:val="22"/>
        </w:rPr>
        <w:t xml:space="preserve">. </w:t>
      </w:r>
      <w:r w:rsidR="001E53BB">
        <w:rPr>
          <w:sz w:val="22"/>
          <w:szCs w:val="22"/>
        </w:rPr>
        <w:t>The content and actions within the plan remain unchanged from last year’s version</w:t>
      </w:r>
      <w:r w:rsidR="00E376C0">
        <w:rPr>
          <w:sz w:val="22"/>
          <w:szCs w:val="22"/>
        </w:rPr>
        <w:t xml:space="preserve">. </w:t>
      </w:r>
      <w:r w:rsidR="001E53BB">
        <w:rPr>
          <w:sz w:val="22"/>
          <w:szCs w:val="22"/>
        </w:rPr>
        <w:t xml:space="preserve"> </w:t>
      </w:r>
      <w:r w:rsidR="00F41CC5">
        <w:rPr>
          <w:sz w:val="22"/>
          <w:szCs w:val="22"/>
        </w:rPr>
        <w:t xml:space="preserve">The </w:t>
      </w:r>
      <w:r w:rsidR="00264E59" w:rsidRPr="00264E59">
        <w:rPr>
          <w:sz w:val="22"/>
          <w:szCs w:val="22"/>
        </w:rPr>
        <w:t xml:space="preserve">Cold </w:t>
      </w:r>
      <w:r w:rsidR="00A94A0A">
        <w:rPr>
          <w:sz w:val="22"/>
          <w:szCs w:val="22"/>
        </w:rPr>
        <w:t>W</w:t>
      </w:r>
      <w:r w:rsidR="00264E59" w:rsidRPr="00264E59">
        <w:rPr>
          <w:sz w:val="22"/>
          <w:szCs w:val="22"/>
        </w:rPr>
        <w:t xml:space="preserve">eather </w:t>
      </w:r>
      <w:r w:rsidR="00A94A0A">
        <w:rPr>
          <w:sz w:val="22"/>
          <w:szCs w:val="22"/>
        </w:rPr>
        <w:t>Alerting S</w:t>
      </w:r>
      <w:r w:rsidR="00CC309A">
        <w:rPr>
          <w:sz w:val="22"/>
          <w:szCs w:val="22"/>
        </w:rPr>
        <w:t>ervice</w:t>
      </w:r>
      <w:r w:rsidR="00264E59" w:rsidRPr="00264E59">
        <w:rPr>
          <w:sz w:val="22"/>
          <w:szCs w:val="22"/>
        </w:rPr>
        <w:t xml:space="preserve"> </w:t>
      </w:r>
      <w:r w:rsidR="00F41CC5">
        <w:rPr>
          <w:sz w:val="22"/>
          <w:szCs w:val="22"/>
        </w:rPr>
        <w:t xml:space="preserve">begins on </w:t>
      </w:r>
      <w:r w:rsidR="00D23322" w:rsidRPr="00E04678">
        <w:rPr>
          <w:b/>
          <w:sz w:val="22"/>
          <w:szCs w:val="22"/>
        </w:rPr>
        <w:t>1</w:t>
      </w:r>
      <w:r w:rsidR="00D23322">
        <w:rPr>
          <w:sz w:val="22"/>
          <w:szCs w:val="22"/>
        </w:rPr>
        <w:t xml:space="preserve"> </w:t>
      </w:r>
      <w:r w:rsidR="00930606" w:rsidRPr="00F41CC5">
        <w:rPr>
          <w:b/>
          <w:bCs/>
          <w:sz w:val="22"/>
          <w:szCs w:val="22"/>
          <w:lang w:eastAsia="en-GB"/>
        </w:rPr>
        <w:t>November</w:t>
      </w:r>
      <w:r w:rsidR="00F41CC5">
        <w:rPr>
          <w:b/>
          <w:bCs/>
          <w:sz w:val="22"/>
          <w:szCs w:val="22"/>
          <w:lang w:eastAsia="en-GB"/>
        </w:rPr>
        <w:t xml:space="preserve"> and runs until</w:t>
      </w:r>
      <w:r w:rsidR="00D23322">
        <w:rPr>
          <w:b/>
          <w:bCs/>
          <w:sz w:val="22"/>
          <w:szCs w:val="22"/>
          <w:lang w:eastAsia="en-GB"/>
        </w:rPr>
        <w:t xml:space="preserve"> 31</w:t>
      </w:r>
      <w:r w:rsidR="00F41CC5">
        <w:rPr>
          <w:b/>
          <w:bCs/>
          <w:sz w:val="22"/>
          <w:szCs w:val="22"/>
          <w:lang w:eastAsia="en-GB"/>
        </w:rPr>
        <w:t xml:space="preserve"> </w:t>
      </w:r>
      <w:r w:rsidR="00930606" w:rsidRPr="00F41CC5">
        <w:rPr>
          <w:b/>
          <w:bCs/>
          <w:sz w:val="22"/>
          <w:szCs w:val="22"/>
          <w:lang w:eastAsia="en-GB"/>
        </w:rPr>
        <w:t>March</w:t>
      </w:r>
      <w:r w:rsidR="00F252E9">
        <w:rPr>
          <w:sz w:val="22"/>
          <w:szCs w:val="22"/>
          <w:lang w:eastAsia="en-GB"/>
        </w:rPr>
        <w:t xml:space="preserve">. However, if alert </w:t>
      </w:r>
      <w:r w:rsidR="00E376C0">
        <w:rPr>
          <w:sz w:val="22"/>
          <w:szCs w:val="22"/>
          <w:lang w:eastAsia="en-GB"/>
        </w:rPr>
        <w:t xml:space="preserve">thresholds are reached outside of this period an extraordinary </w:t>
      </w:r>
      <w:r w:rsidR="00F252E9">
        <w:rPr>
          <w:sz w:val="22"/>
          <w:szCs w:val="22"/>
          <w:lang w:eastAsia="en-GB"/>
        </w:rPr>
        <w:t xml:space="preserve">Cold Weather alert will be issued and stakeholders are encouraged to take action, including comms activities. </w:t>
      </w:r>
      <w:r w:rsidR="00A94A0A" w:rsidRPr="00A94A0A">
        <w:rPr>
          <w:sz w:val="22"/>
          <w:szCs w:val="22"/>
          <w:lang w:eastAsia="en-GB"/>
        </w:rPr>
        <w:t xml:space="preserve">This year, the Alert Service </w:t>
      </w:r>
      <w:r w:rsidR="00843659">
        <w:rPr>
          <w:sz w:val="22"/>
          <w:szCs w:val="22"/>
          <w:lang w:eastAsia="en-GB"/>
        </w:rPr>
        <w:t>has moved</w:t>
      </w:r>
      <w:r w:rsidR="00A94A0A" w:rsidRPr="00A94A0A">
        <w:rPr>
          <w:sz w:val="22"/>
          <w:szCs w:val="22"/>
          <w:lang w:eastAsia="en-GB"/>
        </w:rPr>
        <w:t xml:space="preserve"> to a new, up-graded platform. </w:t>
      </w:r>
      <w:r w:rsidR="00A94A0A">
        <w:rPr>
          <w:sz w:val="22"/>
          <w:szCs w:val="22"/>
          <w:lang w:eastAsia="en-GB"/>
        </w:rPr>
        <w:t>Therefore, c</w:t>
      </w:r>
      <w:r w:rsidR="00A94A0A" w:rsidRPr="00A94A0A">
        <w:rPr>
          <w:sz w:val="22"/>
          <w:szCs w:val="22"/>
          <w:lang w:eastAsia="en-GB"/>
        </w:rPr>
        <w:t xml:space="preserve">urrent and new users must register their email address with the new system </w:t>
      </w:r>
      <w:r w:rsidR="00A94A0A">
        <w:rPr>
          <w:sz w:val="22"/>
          <w:szCs w:val="22"/>
          <w:lang w:eastAsia="en-GB"/>
        </w:rPr>
        <w:t>to receive alerts this year. Please see Section</w:t>
      </w:r>
      <w:r w:rsidR="00AF3309">
        <w:rPr>
          <w:sz w:val="22"/>
          <w:szCs w:val="22"/>
          <w:lang w:eastAsia="en-GB"/>
        </w:rPr>
        <w:t xml:space="preserve"> 3 </w:t>
      </w:r>
      <w:r w:rsidR="00A94A0A">
        <w:rPr>
          <w:sz w:val="22"/>
          <w:szCs w:val="22"/>
          <w:lang w:eastAsia="en-GB"/>
        </w:rPr>
        <w:t>for further details.</w:t>
      </w:r>
    </w:p>
    <w:p w:rsidR="000C7451" w:rsidRDefault="000C7451" w:rsidP="00A94A0A">
      <w:pPr>
        <w:autoSpaceDE w:val="0"/>
        <w:autoSpaceDN w:val="0"/>
        <w:adjustRightInd w:val="0"/>
        <w:ind w:right="-27"/>
        <w:rPr>
          <w:sz w:val="22"/>
          <w:szCs w:val="22"/>
          <w:lang w:eastAsia="en-GB"/>
        </w:rPr>
      </w:pPr>
    </w:p>
    <w:p w:rsidR="000C7451" w:rsidRDefault="000C7451" w:rsidP="00E04678">
      <w:pPr>
        <w:rPr>
          <w:b/>
        </w:rPr>
      </w:pPr>
      <w:r w:rsidRPr="00AE7CC3">
        <w:rPr>
          <w:b/>
          <w:sz w:val="22"/>
          <w:szCs w:val="22"/>
        </w:rPr>
        <w:t>Cold weather health risks and COVID-19</w:t>
      </w:r>
    </w:p>
    <w:p w:rsidR="00553F50" w:rsidRDefault="00553F50" w:rsidP="00553F50">
      <w:pPr>
        <w:rPr>
          <w:bCs/>
          <w:sz w:val="22"/>
          <w:szCs w:val="22"/>
        </w:rPr>
      </w:pPr>
      <w:r w:rsidRPr="00E04678">
        <w:rPr>
          <w:sz w:val="22"/>
          <w:szCs w:val="22"/>
        </w:rPr>
        <w:t xml:space="preserve">COVID-19 is likely to </w:t>
      </w:r>
      <w:r w:rsidRPr="00E04678">
        <w:rPr>
          <w:bCs/>
          <w:sz w:val="22"/>
          <w:szCs w:val="22"/>
        </w:rPr>
        <w:t xml:space="preserve">amplify </w:t>
      </w:r>
      <w:r w:rsidRPr="00E04678">
        <w:rPr>
          <w:sz w:val="22"/>
          <w:szCs w:val="22"/>
        </w:rPr>
        <w:t>the risks of cold weather.</w:t>
      </w:r>
      <w:r>
        <w:rPr>
          <w:sz w:val="22"/>
          <w:szCs w:val="22"/>
        </w:rPr>
        <w:t xml:space="preserve"> </w:t>
      </w:r>
      <w:r w:rsidRPr="00E04678">
        <w:rPr>
          <w:bCs/>
          <w:sz w:val="22"/>
          <w:szCs w:val="22"/>
        </w:rPr>
        <w:t xml:space="preserve">Fear </w:t>
      </w:r>
      <w:r w:rsidRPr="00E04678">
        <w:rPr>
          <w:sz w:val="22"/>
          <w:szCs w:val="22"/>
        </w:rPr>
        <w:t xml:space="preserve">of COVID-19 should not prevent action to tackle the risks from cold temperatures and winter weather. It is </w:t>
      </w:r>
      <w:r w:rsidRPr="00E04678">
        <w:rPr>
          <w:bCs/>
          <w:sz w:val="22"/>
          <w:szCs w:val="22"/>
        </w:rPr>
        <w:t xml:space="preserve">critical </w:t>
      </w:r>
      <w:r w:rsidRPr="00E04678">
        <w:rPr>
          <w:sz w:val="22"/>
          <w:szCs w:val="22"/>
        </w:rPr>
        <w:t xml:space="preserve">that actions to prevent health harms from cold temperatures and winter weather </w:t>
      </w:r>
      <w:r w:rsidRPr="00E04678">
        <w:rPr>
          <w:bCs/>
          <w:sz w:val="22"/>
          <w:szCs w:val="22"/>
        </w:rPr>
        <w:t>continue – including identifying and supporting those at risk –</w:t>
      </w:r>
      <w:r w:rsidRPr="00E04678">
        <w:rPr>
          <w:sz w:val="22"/>
          <w:szCs w:val="22"/>
        </w:rPr>
        <w:t xml:space="preserve"> with necessary adaptations in line with coronavirus guidance to keep everyone </w:t>
      </w:r>
      <w:r w:rsidRPr="00E04678">
        <w:rPr>
          <w:bCs/>
          <w:sz w:val="22"/>
          <w:szCs w:val="22"/>
        </w:rPr>
        <w:t>safe</w:t>
      </w:r>
      <w:r>
        <w:rPr>
          <w:bCs/>
          <w:sz w:val="22"/>
          <w:szCs w:val="22"/>
        </w:rPr>
        <w:t>.</w:t>
      </w:r>
    </w:p>
    <w:p w:rsidR="00553F50" w:rsidRDefault="00553F50" w:rsidP="00553F50">
      <w:pPr>
        <w:rPr>
          <w:bCs/>
          <w:sz w:val="22"/>
          <w:szCs w:val="22"/>
        </w:rPr>
      </w:pPr>
    </w:p>
    <w:p w:rsidR="00553F50" w:rsidRPr="00AE7CC3" w:rsidRDefault="00553F50" w:rsidP="00553F50">
      <w:pPr>
        <w:rPr>
          <w:sz w:val="22"/>
          <w:szCs w:val="22"/>
        </w:rPr>
      </w:pPr>
      <w:r>
        <w:rPr>
          <w:bCs/>
          <w:sz w:val="22"/>
          <w:szCs w:val="22"/>
        </w:rPr>
        <w:t>Potential interactions:</w:t>
      </w:r>
    </w:p>
    <w:p w:rsidR="00973676" w:rsidRPr="00AE7CC3" w:rsidRDefault="00553F50" w:rsidP="00553F50">
      <w:pPr>
        <w:numPr>
          <w:ilvl w:val="0"/>
          <w:numId w:val="55"/>
        </w:numPr>
        <w:rPr>
          <w:sz w:val="22"/>
          <w:szCs w:val="22"/>
        </w:rPr>
      </w:pPr>
      <w:r w:rsidRPr="00AE7CC3">
        <w:rPr>
          <w:bCs/>
          <w:sz w:val="22"/>
          <w:szCs w:val="22"/>
        </w:rPr>
        <w:t xml:space="preserve">Shared risk factors </w:t>
      </w:r>
      <w:r w:rsidRPr="00AE7CC3">
        <w:rPr>
          <w:sz w:val="22"/>
          <w:szCs w:val="22"/>
        </w:rPr>
        <w:t>amongst population sub-groups affected by both cold temperatures and COVID-19</w:t>
      </w:r>
    </w:p>
    <w:p w:rsidR="00973676" w:rsidRPr="00AE7CC3" w:rsidRDefault="00553F50" w:rsidP="00553F50">
      <w:pPr>
        <w:numPr>
          <w:ilvl w:val="0"/>
          <w:numId w:val="55"/>
        </w:numPr>
        <w:rPr>
          <w:sz w:val="22"/>
          <w:szCs w:val="22"/>
        </w:rPr>
      </w:pPr>
      <w:r w:rsidRPr="00AE7CC3">
        <w:rPr>
          <w:bCs/>
          <w:sz w:val="22"/>
          <w:szCs w:val="22"/>
        </w:rPr>
        <w:t xml:space="preserve">Clinical impacts </w:t>
      </w:r>
      <w:r w:rsidRPr="00AE7CC3">
        <w:rPr>
          <w:sz w:val="22"/>
          <w:szCs w:val="22"/>
        </w:rPr>
        <w:t>arising due to concurrence of cold weather and COVID-19</w:t>
      </w:r>
    </w:p>
    <w:p w:rsidR="00973676" w:rsidRPr="00AE7CC3" w:rsidRDefault="00553F50" w:rsidP="00553F50">
      <w:pPr>
        <w:numPr>
          <w:ilvl w:val="0"/>
          <w:numId w:val="55"/>
        </w:numPr>
        <w:rPr>
          <w:sz w:val="22"/>
          <w:szCs w:val="22"/>
        </w:rPr>
      </w:pPr>
      <w:r w:rsidRPr="00AE7CC3">
        <w:rPr>
          <w:bCs/>
          <w:sz w:val="22"/>
          <w:szCs w:val="22"/>
        </w:rPr>
        <w:t xml:space="preserve">Increased exposure to cold temperatures </w:t>
      </w:r>
      <w:r w:rsidRPr="00AE7CC3">
        <w:rPr>
          <w:sz w:val="22"/>
          <w:szCs w:val="22"/>
        </w:rPr>
        <w:t>due to change in patterns of energy use at home, fuel poverty and reduced access to warm public spaces</w:t>
      </w:r>
    </w:p>
    <w:p w:rsidR="00973676" w:rsidRPr="00AE7CC3" w:rsidRDefault="00553F50" w:rsidP="00553F50">
      <w:pPr>
        <w:numPr>
          <w:ilvl w:val="0"/>
          <w:numId w:val="55"/>
        </w:numPr>
        <w:rPr>
          <w:sz w:val="22"/>
          <w:szCs w:val="22"/>
        </w:rPr>
      </w:pPr>
      <w:r w:rsidRPr="00AE7CC3">
        <w:rPr>
          <w:bCs/>
          <w:sz w:val="22"/>
          <w:szCs w:val="22"/>
        </w:rPr>
        <w:t xml:space="preserve">Social and community networks, access to resources </w:t>
      </w:r>
    </w:p>
    <w:p w:rsidR="00973676" w:rsidRPr="00AE7CC3" w:rsidRDefault="00553F50" w:rsidP="00553F50">
      <w:pPr>
        <w:numPr>
          <w:ilvl w:val="0"/>
          <w:numId w:val="55"/>
        </w:numPr>
        <w:rPr>
          <w:sz w:val="22"/>
          <w:szCs w:val="22"/>
        </w:rPr>
      </w:pPr>
      <w:r w:rsidRPr="00AE7CC3">
        <w:rPr>
          <w:bCs/>
          <w:sz w:val="22"/>
          <w:szCs w:val="22"/>
        </w:rPr>
        <w:t xml:space="preserve">System level risks </w:t>
      </w:r>
      <w:r w:rsidRPr="00AE7CC3">
        <w:rPr>
          <w:sz w:val="22"/>
          <w:szCs w:val="22"/>
        </w:rPr>
        <w:t>related to concurrency of impacts, change</w:t>
      </w:r>
      <w:r w:rsidRPr="00AE7CC3">
        <w:rPr>
          <w:bCs/>
          <w:sz w:val="22"/>
          <w:szCs w:val="22"/>
        </w:rPr>
        <w:t xml:space="preserve"> </w:t>
      </w:r>
      <w:r w:rsidRPr="00AE7CC3">
        <w:rPr>
          <w:sz w:val="22"/>
          <w:szCs w:val="22"/>
        </w:rPr>
        <w:t>in patterns of health and social care use, access and delivery and health seeking behaviour</w:t>
      </w:r>
    </w:p>
    <w:p w:rsidR="000C7451" w:rsidRPr="00AE7CC3" w:rsidRDefault="000C7451" w:rsidP="00AE7CC3">
      <w:pPr>
        <w:rPr>
          <w:b/>
        </w:rPr>
      </w:pPr>
    </w:p>
    <w:p w:rsidR="000C7451" w:rsidRPr="00AE7CC3" w:rsidRDefault="00553F50" w:rsidP="00AE7CC3">
      <w:r w:rsidRPr="00AE7CC3">
        <w:rPr>
          <w:sz w:val="22"/>
          <w:szCs w:val="22"/>
        </w:rPr>
        <w:t>K</w:t>
      </w:r>
      <w:r w:rsidR="000C7451" w:rsidRPr="00AE7CC3">
        <w:rPr>
          <w:sz w:val="22"/>
          <w:szCs w:val="22"/>
        </w:rPr>
        <w:t>ey recommendations</w:t>
      </w:r>
      <w:r>
        <w:rPr>
          <w:sz w:val="22"/>
          <w:szCs w:val="22"/>
        </w:rPr>
        <w:t>:</w:t>
      </w:r>
    </w:p>
    <w:p w:rsidR="000C7451" w:rsidRPr="00AE7CC3" w:rsidRDefault="00553F50" w:rsidP="000C7451">
      <w:pPr>
        <w:numPr>
          <w:ilvl w:val="0"/>
          <w:numId w:val="53"/>
        </w:numPr>
        <w:rPr>
          <w:sz w:val="22"/>
          <w:szCs w:val="22"/>
        </w:rPr>
      </w:pPr>
      <w:r w:rsidRPr="00AE7CC3">
        <w:rPr>
          <w:sz w:val="22"/>
          <w:szCs w:val="22"/>
        </w:rPr>
        <w:t xml:space="preserve">All local authorities, NHS commissioners and their partner organisations, including health and social care providers, should consider the Cold Weather Plan for England and satisfy themselves that the suggested actions and the cold weather alert service are understood across their locality, and potential additional need has been considered in surge capacity plans. </w:t>
      </w:r>
    </w:p>
    <w:p w:rsidR="00973676" w:rsidRPr="00AE7CC3" w:rsidRDefault="00553F50" w:rsidP="000C7451">
      <w:pPr>
        <w:numPr>
          <w:ilvl w:val="0"/>
          <w:numId w:val="53"/>
        </w:numPr>
        <w:rPr>
          <w:sz w:val="22"/>
          <w:szCs w:val="22"/>
        </w:rPr>
      </w:pPr>
      <w:r w:rsidRPr="00AE7CC3">
        <w:rPr>
          <w:sz w:val="22"/>
          <w:szCs w:val="22"/>
        </w:rPr>
        <w:lastRenderedPageBreak/>
        <w:t xml:space="preserve">People at risk from cold weather may also be vulnerable to COVID-19 infection and vice versa. This can be due to concurrence of both clinical and environmental/socio-economic factors. </w:t>
      </w:r>
      <w:r w:rsidRPr="00AE7CC3">
        <w:rPr>
          <w:bCs/>
          <w:sz w:val="22"/>
          <w:szCs w:val="22"/>
        </w:rPr>
        <w:t>Identify those at greatest risk this winter, taking into account intersecting risks. Ask about living in a cold home,</w:t>
      </w:r>
      <w:r w:rsidR="00E437B3">
        <w:rPr>
          <w:bCs/>
          <w:sz w:val="22"/>
          <w:szCs w:val="22"/>
        </w:rPr>
        <w:t xml:space="preserve"> </w:t>
      </w:r>
      <w:r w:rsidRPr="00AE7CC3">
        <w:rPr>
          <w:bCs/>
          <w:sz w:val="22"/>
          <w:szCs w:val="22"/>
        </w:rPr>
        <w:t>and support vulnerable individuals to access existing resources to keep warm.</w:t>
      </w:r>
    </w:p>
    <w:p w:rsidR="00973676" w:rsidRPr="00AE7CC3" w:rsidRDefault="00553F50" w:rsidP="000C7451">
      <w:pPr>
        <w:numPr>
          <w:ilvl w:val="0"/>
          <w:numId w:val="53"/>
        </w:numPr>
        <w:rPr>
          <w:sz w:val="22"/>
          <w:szCs w:val="22"/>
        </w:rPr>
      </w:pPr>
      <w:r w:rsidRPr="00AE7CC3">
        <w:rPr>
          <w:sz w:val="22"/>
          <w:szCs w:val="22"/>
        </w:rPr>
        <w:t>Cold weather actions and decisions should continue, whilst following national guidance on COVID-19 and related policies (e.g. social distancing and self-isolation advice).</w:t>
      </w:r>
    </w:p>
    <w:p w:rsidR="000C7451" w:rsidRPr="00AE7CC3" w:rsidRDefault="000C7451" w:rsidP="00AE7CC3">
      <w:pPr>
        <w:rPr>
          <w:b/>
        </w:rPr>
      </w:pPr>
    </w:p>
    <w:p w:rsidR="00930606" w:rsidRPr="005B1F3A" w:rsidRDefault="00930606" w:rsidP="00930606">
      <w:pPr>
        <w:pStyle w:val="ListParagraph"/>
        <w:widowControl w:val="0"/>
        <w:autoSpaceDE w:val="0"/>
        <w:autoSpaceDN w:val="0"/>
        <w:adjustRightInd w:val="0"/>
        <w:spacing w:after="240"/>
        <w:ind w:left="1440"/>
        <w:rPr>
          <w:rFonts w:ascii="Arial" w:hAnsi="Arial" w:cs="Arial"/>
          <w:lang w:eastAsia="en-GB"/>
        </w:rPr>
      </w:pPr>
    </w:p>
    <w:p w:rsidR="00930606" w:rsidRDefault="00930606" w:rsidP="00E860E7">
      <w:pPr>
        <w:pStyle w:val="ListParagraph"/>
        <w:numPr>
          <w:ilvl w:val="0"/>
          <w:numId w:val="29"/>
        </w:numPr>
        <w:spacing w:after="0" w:line="240" w:lineRule="auto"/>
        <w:jc w:val="center"/>
        <w:rPr>
          <w:rFonts w:ascii="Arial" w:hAnsi="Arial" w:cs="Arial"/>
          <w:b/>
        </w:rPr>
      </w:pPr>
      <w:r>
        <w:rPr>
          <w:rFonts w:ascii="Arial" w:hAnsi="Arial" w:cs="Arial"/>
          <w:b/>
        </w:rPr>
        <w:t>KEY PUBLIC HEALTH MESSAGES</w:t>
      </w:r>
    </w:p>
    <w:p w:rsidR="00930606" w:rsidRDefault="00930606" w:rsidP="00930606">
      <w:pPr>
        <w:rPr>
          <w:b/>
        </w:rPr>
      </w:pPr>
    </w:p>
    <w:p w:rsidR="00930606" w:rsidRPr="007C257B" w:rsidRDefault="00930606" w:rsidP="00930606">
      <w:pPr>
        <w:rPr>
          <w:i/>
          <w:sz w:val="22"/>
          <w:szCs w:val="22"/>
        </w:rPr>
      </w:pPr>
      <w:r w:rsidRPr="007C257B">
        <w:rPr>
          <w:i/>
          <w:sz w:val="22"/>
          <w:szCs w:val="22"/>
        </w:rPr>
        <w:t xml:space="preserve">You can also use these to base </w:t>
      </w:r>
      <w:r>
        <w:rPr>
          <w:i/>
          <w:sz w:val="22"/>
          <w:szCs w:val="22"/>
        </w:rPr>
        <w:t xml:space="preserve">public </w:t>
      </w:r>
      <w:r w:rsidRPr="007C257B">
        <w:rPr>
          <w:i/>
          <w:sz w:val="22"/>
          <w:szCs w:val="22"/>
        </w:rPr>
        <w:t>health advice for other press statements/social media.</w:t>
      </w:r>
    </w:p>
    <w:p w:rsidR="00930606" w:rsidRPr="005B1F3A" w:rsidRDefault="00930606" w:rsidP="00930606">
      <w:pPr>
        <w:rPr>
          <w:b/>
          <w:color w:val="000000" w:themeColor="text1"/>
          <w:sz w:val="22"/>
          <w:szCs w:val="22"/>
          <w:u w:val="single"/>
        </w:rPr>
      </w:pPr>
    </w:p>
    <w:p w:rsidR="00001574" w:rsidRDefault="00930606" w:rsidP="00930606">
      <w:pPr>
        <w:rPr>
          <w:b/>
          <w:color w:val="000000" w:themeColor="text1"/>
          <w:sz w:val="22"/>
          <w:szCs w:val="22"/>
          <w:u w:val="single"/>
        </w:rPr>
      </w:pPr>
      <w:r w:rsidRPr="00396499">
        <w:rPr>
          <w:b/>
          <w:color w:val="000000" w:themeColor="text1"/>
          <w:sz w:val="22"/>
          <w:szCs w:val="22"/>
          <w:u w:val="single"/>
        </w:rPr>
        <w:t>Keeping your home warm, efficient and safe</w:t>
      </w:r>
      <w:r w:rsidR="007E32E0">
        <w:rPr>
          <w:b/>
          <w:color w:val="000000" w:themeColor="text1"/>
          <w:sz w:val="22"/>
          <w:szCs w:val="22"/>
          <w:u w:val="single"/>
        </w:rPr>
        <w:t xml:space="preserve">: </w:t>
      </w:r>
    </w:p>
    <w:p w:rsidR="00930606" w:rsidRPr="00311FBE" w:rsidRDefault="00930606" w:rsidP="00930606">
      <w:pPr>
        <w:rPr>
          <w:b/>
          <w:sz w:val="22"/>
          <w:szCs w:val="22"/>
          <w:u w:val="single"/>
        </w:rPr>
      </w:pPr>
    </w:p>
    <w:p w:rsidR="00930606" w:rsidRPr="00A519DC" w:rsidRDefault="00464614" w:rsidP="00930606">
      <w:pPr>
        <w:rPr>
          <w:sz w:val="22"/>
          <w:szCs w:val="22"/>
        </w:rPr>
      </w:pPr>
      <w:r w:rsidRPr="00A519DC">
        <w:rPr>
          <w:sz w:val="22"/>
          <w:szCs w:val="22"/>
        </w:rPr>
        <w:t>H</w:t>
      </w:r>
      <w:r>
        <w:rPr>
          <w:sz w:val="22"/>
          <w:szCs w:val="22"/>
        </w:rPr>
        <w:t>eating your home to at least 18</w:t>
      </w:r>
      <w:r w:rsidRPr="00A519DC">
        <w:rPr>
          <w:sz w:val="22"/>
          <w:szCs w:val="22"/>
        </w:rPr>
        <w:t xml:space="preserve">C </w:t>
      </w:r>
      <w:r>
        <w:rPr>
          <w:sz w:val="22"/>
          <w:szCs w:val="22"/>
        </w:rPr>
        <w:t>reduces the</w:t>
      </w:r>
      <w:r w:rsidRPr="00A519DC">
        <w:rPr>
          <w:sz w:val="22"/>
          <w:szCs w:val="22"/>
        </w:rPr>
        <w:t xml:space="preserve"> risk to health </w:t>
      </w:r>
      <w:r w:rsidR="000F1778">
        <w:rPr>
          <w:sz w:val="22"/>
          <w:szCs w:val="22"/>
        </w:rPr>
        <w:t>of someone</w:t>
      </w:r>
      <w:r w:rsidRPr="00A519DC">
        <w:rPr>
          <w:sz w:val="22"/>
          <w:szCs w:val="22"/>
        </w:rPr>
        <w:t xml:space="preserve"> wearing suitable</w:t>
      </w:r>
      <w:r w:rsidR="000F1778">
        <w:rPr>
          <w:sz w:val="22"/>
          <w:szCs w:val="22"/>
        </w:rPr>
        <w:t xml:space="preserve"> winter </w:t>
      </w:r>
      <w:r w:rsidRPr="00A519DC">
        <w:rPr>
          <w:sz w:val="22"/>
          <w:szCs w:val="22"/>
        </w:rPr>
        <w:t xml:space="preserve">clothing. </w:t>
      </w:r>
    </w:p>
    <w:p w:rsidR="00930606" w:rsidRPr="002B0E24" w:rsidRDefault="00930606" w:rsidP="00930606">
      <w:pPr>
        <w:pStyle w:val="ListParagraph"/>
        <w:numPr>
          <w:ilvl w:val="0"/>
          <w:numId w:val="30"/>
        </w:numPr>
        <w:spacing w:after="0" w:line="240" w:lineRule="auto"/>
        <w:rPr>
          <w:rFonts w:ascii="Arial" w:hAnsi="Arial" w:cs="Arial"/>
        </w:rPr>
      </w:pPr>
      <w:r w:rsidRPr="002B0E24">
        <w:rPr>
          <w:rFonts w:ascii="Arial" w:hAnsi="Arial" w:cs="Arial"/>
        </w:rPr>
        <w:t>Heating your home to at least 18C is particularly important if you have reduced mobility, are 65 and over, or have a health condition, such as heart or lung disease. Having room temperatures slightly over 18C could be good for your health.</w:t>
      </w:r>
    </w:p>
    <w:p w:rsidR="00930606" w:rsidRPr="002B0E24" w:rsidRDefault="00930606" w:rsidP="00930606">
      <w:pPr>
        <w:pStyle w:val="ListParagraph"/>
        <w:numPr>
          <w:ilvl w:val="0"/>
          <w:numId w:val="30"/>
        </w:numPr>
        <w:spacing w:after="0" w:line="240" w:lineRule="auto"/>
        <w:rPr>
          <w:rFonts w:ascii="Arial" w:hAnsi="Arial" w:cs="Arial"/>
        </w:rPr>
      </w:pPr>
      <w:r w:rsidRPr="002B0E24">
        <w:rPr>
          <w:rFonts w:ascii="Arial" w:hAnsi="Arial" w:cs="Arial"/>
        </w:rPr>
        <w:t>If you are under 65, active and wearing appropriate clothing, you may feel comfortable at room temperatures slightly lower than 18C.</w:t>
      </w:r>
    </w:p>
    <w:p w:rsidR="00930606" w:rsidRPr="00A519DC" w:rsidRDefault="00930606" w:rsidP="00930606">
      <w:pPr>
        <w:pStyle w:val="ListParagraph"/>
        <w:numPr>
          <w:ilvl w:val="0"/>
          <w:numId w:val="30"/>
        </w:numPr>
        <w:spacing w:after="0" w:line="240" w:lineRule="auto"/>
        <w:rPr>
          <w:rFonts w:ascii="Arial" w:hAnsi="Arial" w:cs="Arial"/>
        </w:rPr>
      </w:pPr>
      <w:r w:rsidRPr="002B0E24">
        <w:rPr>
          <w:rFonts w:ascii="Arial" w:hAnsi="Arial" w:cs="Arial"/>
        </w:rPr>
        <w:t>Overnight, people who are 65 and over or who have pre-existing health conditions, may find bedroom temperatures of at least 18C are good for their health; this may be less important if you are a healthy adult under 65 and have appropriate clothing and bedding.</w:t>
      </w:r>
      <w:r w:rsidRPr="00A519DC">
        <w:rPr>
          <w:rFonts w:ascii="Arial" w:hAnsi="Arial" w:cs="Arial"/>
        </w:rPr>
        <w:t xml:space="preserve">  </w:t>
      </w:r>
    </w:p>
    <w:p w:rsidR="00930606" w:rsidRDefault="00930606" w:rsidP="00930606">
      <w:pPr>
        <w:pStyle w:val="ListParagraph"/>
        <w:numPr>
          <w:ilvl w:val="0"/>
          <w:numId w:val="30"/>
        </w:numPr>
        <w:rPr>
          <w:rFonts w:ascii="Arial" w:hAnsi="Arial" w:cs="Arial"/>
        </w:rPr>
      </w:pPr>
      <w:r w:rsidRPr="005B1F3A">
        <w:rPr>
          <w:rFonts w:ascii="Arial" w:hAnsi="Arial" w:cs="Arial"/>
        </w:rPr>
        <w:t>If you can’t heat all the rooms you use, heat the living room during the day and your bedroom just before you go to sleep.</w:t>
      </w:r>
    </w:p>
    <w:p w:rsidR="00930606" w:rsidRDefault="00930606" w:rsidP="00930606">
      <w:pPr>
        <w:pStyle w:val="ListParagraph"/>
        <w:numPr>
          <w:ilvl w:val="0"/>
          <w:numId w:val="30"/>
        </w:numPr>
        <w:rPr>
          <w:rFonts w:ascii="Arial" w:hAnsi="Arial" w:cs="Arial"/>
        </w:rPr>
      </w:pPr>
      <w:r w:rsidRPr="005B1F3A">
        <w:rPr>
          <w:rFonts w:ascii="Arial" w:hAnsi="Arial" w:cs="Arial"/>
        </w:rPr>
        <w:t>Get your heating system and cooking appliances checked and keep your home well ventilated.</w:t>
      </w:r>
      <w:r w:rsidR="006D600C">
        <w:rPr>
          <w:rFonts w:ascii="Arial" w:hAnsi="Arial" w:cs="Arial"/>
        </w:rPr>
        <w:t xml:space="preserve"> </w:t>
      </w:r>
    </w:p>
    <w:p w:rsidR="00930606" w:rsidRDefault="00930606" w:rsidP="00930606">
      <w:pPr>
        <w:pStyle w:val="ListParagraph"/>
        <w:numPr>
          <w:ilvl w:val="0"/>
          <w:numId w:val="30"/>
        </w:numPr>
        <w:rPr>
          <w:rFonts w:ascii="Arial" w:hAnsi="Arial" w:cs="Arial"/>
        </w:rPr>
      </w:pPr>
      <w:r w:rsidRPr="005B1F3A">
        <w:rPr>
          <w:rFonts w:ascii="Arial" w:hAnsi="Arial" w:cs="Arial"/>
        </w:rPr>
        <w:t>If you have an electric blanket, use it as instructed and get it tested every three years. Never use a hot water bottle with an electric blanket.</w:t>
      </w:r>
    </w:p>
    <w:p w:rsidR="00930606" w:rsidRDefault="00930606" w:rsidP="00930606">
      <w:pPr>
        <w:pStyle w:val="ListParagraph"/>
        <w:numPr>
          <w:ilvl w:val="0"/>
          <w:numId w:val="30"/>
        </w:numPr>
        <w:rPr>
          <w:rFonts w:ascii="Arial" w:hAnsi="Arial" w:cs="Arial"/>
        </w:rPr>
      </w:pPr>
      <w:r w:rsidRPr="005B1F3A">
        <w:rPr>
          <w:rFonts w:ascii="Arial" w:hAnsi="Arial" w:cs="Arial"/>
        </w:rPr>
        <w:t>Do not use a gas cooker or oven to heat your home; it is inefficient and there is a risk of carbon monoxide poisoning which can kill.</w:t>
      </w:r>
    </w:p>
    <w:p w:rsidR="00930606" w:rsidRDefault="00930606" w:rsidP="00930606">
      <w:pPr>
        <w:pStyle w:val="ListParagraph"/>
        <w:numPr>
          <w:ilvl w:val="0"/>
          <w:numId w:val="30"/>
        </w:numPr>
        <w:rPr>
          <w:rFonts w:ascii="Arial" w:hAnsi="Arial" w:cs="Arial"/>
        </w:rPr>
      </w:pPr>
      <w:r>
        <w:rPr>
          <w:rFonts w:ascii="Arial" w:hAnsi="Arial" w:cs="Arial"/>
        </w:rPr>
        <w:t>If you are not on mains gas or electricity make sure you have a supply of heating oil, LPG or sol</w:t>
      </w:r>
      <w:r w:rsidR="00A35CC6">
        <w:rPr>
          <w:rFonts w:ascii="Arial" w:hAnsi="Arial" w:cs="Arial"/>
        </w:rPr>
        <w:t>i</w:t>
      </w:r>
      <w:r>
        <w:rPr>
          <w:rFonts w:ascii="Arial" w:hAnsi="Arial" w:cs="Arial"/>
        </w:rPr>
        <w:t>d fuel so you do not run out in winter.</w:t>
      </w:r>
    </w:p>
    <w:p w:rsidR="00930606" w:rsidRPr="006F6FE3" w:rsidRDefault="00930606" w:rsidP="00930606">
      <w:pPr>
        <w:rPr>
          <w:b/>
          <w:sz w:val="22"/>
          <w:szCs w:val="22"/>
          <w:u w:val="single"/>
        </w:rPr>
      </w:pPr>
      <w:r w:rsidRPr="006F6FE3">
        <w:rPr>
          <w:b/>
          <w:sz w:val="22"/>
          <w:szCs w:val="22"/>
          <w:u w:val="single"/>
        </w:rPr>
        <w:t>Look after yourself:</w:t>
      </w:r>
    </w:p>
    <w:p w:rsidR="00930606" w:rsidRDefault="00930606" w:rsidP="00930606">
      <w:pPr>
        <w:pStyle w:val="ListParagraph"/>
        <w:numPr>
          <w:ilvl w:val="0"/>
          <w:numId w:val="30"/>
        </w:numPr>
        <w:rPr>
          <w:rFonts w:ascii="Arial" w:hAnsi="Arial" w:cs="Arial"/>
        </w:rPr>
      </w:pPr>
      <w:r w:rsidRPr="005B1F3A">
        <w:rPr>
          <w:rFonts w:ascii="Arial" w:hAnsi="Arial" w:cs="Arial"/>
        </w:rPr>
        <w:t xml:space="preserve">Keeping well will allow you to do more and keep your independence. Being cold isn’t just uncomfortable it can be bad for your health. Sitting or sleeping in </w:t>
      </w:r>
      <w:r>
        <w:rPr>
          <w:rFonts w:ascii="Arial" w:hAnsi="Arial" w:cs="Arial"/>
        </w:rPr>
        <w:t>a cold room is not good for you and</w:t>
      </w:r>
      <w:r w:rsidRPr="005B1F3A">
        <w:rPr>
          <w:rFonts w:ascii="Arial" w:hAnsi="Arial" w:cs="Arial"/>
        </w:rPr>
        <w:t xml:space="preserve"> increases th</w:t>
      </w:r>
      <w:r>
        <w:rPr>
          <w:rFonts w:ascii="Arial" w:hAnsi="Arial" w:cs="Arial"/>
        </w:rPr>
        <w:t>e risk of heart attacks, stroke and</w:t>
      </w:r>
      <w:r w:rsidRPr="005B1F3A">
        <w:rPr>
          <w:rFonts w:ascii="Arial" w:hAnsi="Arial" w:cs="Arial"/>
        </w:rPr>
        <w:t xml:space="preserve"> b</w:t>
      </w:r>
      <w:r>
        <w:rPr>
          <w:rFonts w:ascii="Arial" w:hAnsi="Arial" w:cs="Arial"/>
        </w:rPr>
        <w:t>reathing problems</w:t>
      </w:r>
      <w:r w:rsidRPr="005B1F3A">
        <w:rPr>
          <w:rFonts w:ascii="Arial" w:hAnsi="Arial" w:cs="Arial"/>
        </w:rPr>
        <w:t xml:space="preserve">. </w:t>
      </w:r>
      <w:r w:rsidRPr="00347B6D">
        <w:rPr>
          <w:rFonts w:ascii="Arial" w:hAnsi="Arial" w:cs="Arial"/>
        </w:rPr>
        <w:t>Don’t let the cold catch you out - check the weather</w:t>
      </w:r>
      <w:r>
        <w:rPr>
          <w:rFonts w:ascii="Arial" w:hAnsi="Arial" w:cs="Arial"/>
        </w:rPr>
        <w:t xml:space="preserve"> </w:t>
      </w:r>
      <w:r w:rsidRPr="00347B6D">
        <w:rPr>
          <w:rFonts w:ascii="Arial" w:hAnsi="Arial" w:cs="Arial"/>
        </w:rPr>
        <w:t>forecast and be ready for cold weather.</w:t>
      </w:r>
    </w:p>
    <w:p w:rsidR="002D26EC" w:rsidRPr="002D26EC" w:rsidRDefault="002D26EC" w:rsidP="00930606">
      <w:pPr>
        <w:pStyle w:val="ListParagraph"/>
        <w:numPr>
          <w:ilvl w:val="0"/>
          <w:numId w:val="30"/>
        </w:numPr>
        <w:rPr>
          <w:rFonts w:ascii="Arial" w:hAnsi="Arial" w:cs="Arial"/>
        </w:rPr>
      </w:pPr>
      <w:r>
        <w:rPr>
          <w:rFonts w:ascii="Arial" w:hAnsi="Arial" w:cs="Arial"/>
        </w:rPr>
        <w:t>K</w:t>
      </w:r>
      <w:r w:rsidRPr="0023486D">
        <w:rPr>
          <w:rFonts w:ascii="Arial" w:hAnsi="Arial" w:cs="Arial"/>
        </w:rPr>
        <w:t>eep your bedroom windows closed on a winter’s night; breathing cold air can increase the risk of chest infections</w:t>
      </w:r>
      <w:r>
        <w:rPr>
          <w:rFonts w:ascii="Arial" w:hAnsi="Arial" w:cs="Arial"/>
        </w:rPr>
        <w:t>.</w:t>
      </w:r>
    </w:p>
    <w:p w:rsidR="00F252E9" w:rsidRDefault="00F252E9" w:rsidP="00F252E9">
      <w:pPr>
        <w:pStyle w:val="ListParagraph"/>
        <w:numPr>
          <w:ilvl w:val="0"/>
          <w:numId w:val="30"/>
        </w:numPr>
        <w:rPr>
          <w:rFonts w:ascii="Arial" w:hAnsi="Arial" w:cs="Arial"/>
        </w:rPr>
      </w:pPr>
      <w:r>
        <w:rPr>
          <w:rFonts w:ascii="Arial" w:hAnsi="Arial" w:cs="Arial"/>
        </w:rPr>
        <w:t>Exercise is good for you all year round and it can keep you warm in winter.</w:t>
      </w:r>
    </w:p>
    <w:p w:rsidR="00F252E9" w:rsidRDefault="00F252E9" w:rsidP="00F252E9">
      <w:pPr>
        <w:pStyle w:val="ListParagraph"/>
        <w:numPr>
          <w:ilvl w:val="0"/>
          <w:numId w:val="30"/>
        </w:numPr>
        <w:rPr>
          <w:rFonts w:ascii="Arial" w:hAnsi="Arial" w:cs="Arial"/>
        </w:rPr>
      </w:pPr>
      <w:r w:rsidRPr="00B93FF2">
        <w:rPr>
          <w:rFonts w:ascii="Arial" w:hAnsi="Arial" w:cs="Arial"/>
        </w:rPr>
        <w:t xml:space="preserve">Keep moving if you can, this will help keep you warm. Try not to sit for more than </w:t>
      </w:r>
      <w:r>
        <w:rPr>
          <w:rFonts w:ascii="Arial" w:hAnsi="Arial" w:cs="Arial"/>
        </w:rPr>
        <w:t>an</w:t>
      </w:r>
      <w:r w:rsidRPr="00B93FF2">
        <w:rPr>
          <w:rFonts w:ascii="Arial" w:hAnsi="Arial" w:cs="Arial"/>
        </w:rPr>
        <w:t xml:space="preserve"> hour – get up and walk around, make a hot drink and spread housework throughout the day. </w:t>
      </w:r>
    </w:p>
    <w:p w:rsidR="00F252E9" w:rsidRDefault="00F252E9" w:rsidP="00F252E9">
      <w:pPr>
        <w:pStyle w:val="ListParagraph"/>
        <w:numPr>
          <w:ilvl w:val="0"/>
          <w:numId w:val="30"/>
        </w:numPr>
        <w:rPr>
          <w:rFonts w:ascii="Arial" w:hAnsi="Arial" w:cs="Arial"/>
        </w:rPr>
      </w:pPr>
      <w:r w:rsidRPr="00B93FF2">
        <w:rPr>
          <w:rFonts w:ascii="Arial" w:hAnsi="Arial" w:cs="Arial"/>
        </w:rPr>
        <w:t xml:space="preserve">Wear a few layers of thin clothing rather than </w:t>
      </w:r>
      <w:r>
        <w:rPr>
          <w:rFonts w:ascii="Arial" w:hAnsi="Arial" w:cs="Arial"/>
        </w:rPr>
        <w:t>one</w:t>
      </w:r>
      <w:r w:rsidRPr="00B93FF2">
        <w:rPr>
          <w:rFonts w:ascii="Arial" w:hAnsi="Arial" w:cs="Arial"/>
        </w:rPr>
        <w:t xml:space="preserve"> thick layer; this will trap the heat</w:t>
      </w:r>
      <w:r>
        <w:rPr>
          <w:rFonts w:ascii="Arial" w:hAnsi="Arial" w:cs="Arial"/>
        </w:rPr>
        <w:t xml:space="preserve"> </w:t>
      </w:r>
      <w:r w:rsidRPr="00B93FF2">
        <w:rPr>
          <w:rFonts w:ascii="Arial" w:hAnsi="Arial" w:cs="Arial"/>
        </w:rPr>
        <w:t xml:space="preserve">better to keep you warm.  </w:t>
      </w:r>
      <w:r>
        <w:rPr>
          <w:rFonts w:ascii="Arial" w:hAnsi="Arial" w:cs="Arial"/>
        </w:rPr>
        <w:t xml:space="preserve">Thin layers of clothes made from cotton, wool or fleecy fibres are particularly good </w:t>
      </w:r>
      <w:r w:rsidR="000F1778">
        <w:rPr>
          <w:rFonts w:ascii="Arial" w:hAnsi="Arial" w:cs="Arial"/>
        </w:rPr>
        <w:t xml:space="preserve">for </w:t>
      </w:r>
      <w:r>
        <w:rPr>
          <w:rFonts w:ascii="Arial" w:hAnsi="Arial" w:cs="Arial"/>
        </w:rPr>
        <w:t>maintain</w:t>
      </w:r>
      <w:r w:rsidR="000F1778">
        <w:rPr>
          <w:rFonts w:ascii="Arial" w:hAnsi="Arial" w:cs="Arial"/>
        </w:rPr>
        <w:t>ing</w:t>
      </w:r>
      <w:r>
        <w:rPr>
          <w:rFonts w:ascii="Arial" w:hAnsi="Arial" w:cs="Arial"/>
        </w:rPr>
        <w:t xml:space="preserve"> body heat.</w:t>
      </w:r>
    </w:p>
    <w:p w:rsidR="00F252E9" w:rsidRDefault="00F252E9" w:rsidP="00F252E9">
      <w:pPr>
        <w:pStyle w:val="ListParagraph"/>
        <w:numPr>
          <w:ilvl w:val="0"/>
          <w:numId w:val="30"/>
        </w:numPr>
        <w:rPr>
          <w:rFonts w:ascii="Arial" w:hAnsi="Arial" w:cs="Arial"/>
        </w:rPr>
      </w:pPr>
      <w:r>
        <w:rPr>
          <w:rFonts w:ascii="Arial" w:hAnsi="Arial" w:cs="Arial"/>
        </w:rPr>
        <w:lastRenderedPageBreak/>
        <w:t>Wear shoes with a good grip to prevent slips and falls. Make sure you have spare medication in case you are unable to go out.</w:t>
      </w:r>
    </w:p>
    <w:p w:rsidR="00930606" w:rsidRDefault="00930606" w:rsidP="00930606">
      <w:pPr>
        <w:pStyle w:val="ListParagraph"/>
        <w:numPr>
          <w:ilvl w:val="0"/>
          <w:numId w:val="30"/>
        </w:numPr>
        <w:rPr>
          <w:rFonts w:ascii="Arial" w:hAnsi="Arial" w:cs="Arial"/>
        </w:rPr>
      </w:pPr>
      <w:r w:rsidRPr="00E74D24">
        <w:rPr>
          <w:rFonts w:ascii="Arial" w:hAnsi="Arial" w:cs="Arial"/>
        </w:rPr>
        <w:t>Food</w:t>
      </w:r>
      <w:r>
        <w:rPr>
          <w:rFonts w:ascii="Arial" w:hAnsi="Arial" w:cs="Arial"/>
        </w:rPr>
        <w:t xml:space="preserve"> is a vital source of energy and helps to keep your body warm so have plenty of hot food and drinks.</w:t>
      </w:r>
    </w:p>
    <w:p w:rsidR="00930606" w:rsidRDefault="00930606" w:rsidP="00930606">
      <w:pPr>
        <w:pStyle w:val="ListParagraph"/>
        <w:numPr>
          <w:ilvl w:val="0"/>
          <w:numId w:val="30"/>
        </w:numPr>
        <w:rPr>
          <w:rFonts w:ascii="Arial" w:hAnsi="Arial" w:cs="Arial"/>
        </w:rPr>
      </w:pPr>
      <w:r>
        <w:rPr>
          <w:rFonts w:ascii="Arial" w:hAnsi="Arial" w:cs="Arial"/>
        </w:rPr>
        <w:t>Aim to include five daily portions of fruit and vegetables. Tinned and frozen vegetables count towards your five a day.</w:t>
      </w:r>
    </w:p>
    <w:p w:rsidR="00930606" w:rsidRPr="00AE2E98" w:rsidRDefault="00AE2E98" w:rsidP="00AE2E98">
      <w:pPr>
        <w:pStyle w:val="ListParagraph"/>
        <w:numPr>
          <w:ilvl w:val="0"/>
          <w:numId w:val="30"/>
        </w:numPr>
        <w:rPr>
          <w:rFonts w:ascii="Arial" w:hAnsi="Arial" w:cs="Arial"/>
        </w:rPr>
      </w:pPr>
      <w:r w:rsidRPr="00AE2E98">
        <w:rPr>
          <w:rFonts w:ascii="Arial" w:hAnsi="Arial" w:cs="Arial"/>
        </w:rPr>
        <w:t>Prepare for cold weather. ​Stock up on tinned and frozen foods, warm clothes and any medication ​</w:t>
      </w:r>
      <w:r w:rsidR="00930606" w:rsidRPr="00AE2E98">
        <w:rPr>
          <w:rFonts w:ascii="Arial" w:hAnsi="Arial" w:cs="Arial"/>
        </w:rPr>
        <w:t xml:space="preserve"> so you don’t have to go out too much when it’s cold or</w:t>
      </w:r>
      <w:r w:rsidR="00F252E9" w:rsidRPr="00AE2E98">
        <w:rPr>
          <w:rFonts w:ascii="Arial" w:hAnsi="Arial" w:cs="Arial"/>
        </w:rPr>
        <w:t xml:space="preserve"> </w:t>
      </w:r>
      <w:r w:rsidR="00930606" w:rsidRPr="00AE2E98">
        <w:rPr>
          <w:rFonts w:ascii="Arial" w:hAnsi="Arial" w:cs="Arial"/>
        </w:rPr>
        <w:t>icy.</w:t>
      </w:r>
    </w:p>
    <w:p w:rsidR="00AE6BDB" w:rsidRDefault="00AE6BDB" w:rsidP="00AE6BDB">
      <w:pPr>
        <w:pStyle w:val="ListParagraph"/>
        <w:numPr>
          <w:ilvl w:val="0"/>
          <w:numId w:val="30"/>
        </w:numPr>
        <w:spacing w:after="0" w:line="240" w:lineRule="auto"/>
        <w:rPr>
          <w:rFonts w:ascii="Arial" w:hAnsi="Arial" w:cs="Arial"/>
        </w:rPr>
      </w:pPr>
      <w:r>
        <w:rPr>
          <w:rFonts w:ascii="Arial" w:hAnsi="Arial" w:cs="Arial"/>
        </w:rPr>
        <w:t xml:space="preserve">Power and utility companies have schemes which make at-risk groups a priority for reconnection following power cuts. Find out if you meet the criteria and if so, sign up. Visit </w:t>
      </w:r>
      <w:hyperlink r:id="rId10" w:history="1">
        <w:r w:rsidRPr="00E93EE1">
          <w:rPr>
            <w:rStyle w:val="Hyperlink"/>
            <w:rFonts w:ascii="Arial" w:hAnsi="Arial" w:cs="Arial"/>
          </w:rPr>
          <w:t>https://www.ofgem.gov.uk/consumers/household-gas-and-electricity-guide/extra-help-energy-services/priority-services-register-people-need</w:t>
        </w:r>
      </w:hyperlink>
      <w:r>
        <w:rPr>
          <w:rFonts w:ascii="Arial" w:hAnsi="Arial" w:cs="Arial"/>
        </w:rPr>
        <w:t xml:space="preserve"> for more information</w:t>
      </w:r>
    </w:p>
    <w:p w:rsidR="00AE7CC3" w:rsidRPr="004F00C2" w:rsidRDefault="00AE7CC3" w:rsidP="004129F8">
      <w:pPr>
        <w:pStyle w:val="ListParagraph"/>
        <w:spacing w:after="0" w:line="240" w:lineRule="auto"/>
        <w:rPr>
          <w:rFonts w:ascii="Arial" w:hAnsi="Arial" w:cs="Arial"/>
        </w:rPr>
      </w:pPr>
    </w:p>
    <w:p w:rsidR="00930606" w:rsidRDefault="00930606" w:rsidP="00930606">
      <w:pPr>
        <w:rPr>
          <w:sz w:val="22"/>
          <w:szCs w:val="22"/>
        </w:rPr>
      </w:pPr>
    </w:p>
    <w:p w:rsidR="00930606" w:rsidRDefault="00930606" w:rsidP="00930606">
      <w:pPr>
        <w:rPr>
          <w:b/>
          <w:sz w:val="22"/>
          <w:szCs w:val="22"/>
          <w:u w:val="single"/>
        </w:rPr>
      </w:pPr>
      <w:r>
        <w:rPr>
          <w:b/>
          <w:sz w:val="22"/>
          <w:szCs w:val="22"/>
          <w:u w:val="single"/>
        </w:rPr>
        <w:t xml:space="preserve">Look after </w:t>
      </w:r>
      <w:r w:rsidRPr="006F6FE3">
        <w:rPr>
          <w:b/>
          <w:sz w:val="22"/>
          <w:szCs w:val="22"/>
          <w:u w:val="single"/>
        </w:rPr>
        <w:t>others:</w:t>
      </w:r>
    </w:p>
    <w:p w:rsidR="0006656A" w:rsidRPr="006721D8" w:rsidRDefault="0006656A" w:rsidP="00930606">
      <w:pPr>
        <w:rPr>
          <w:b/>
          <w:sz w:val="22"/>
          <w:szCs w:val="22"/>
        </w:rPr>
      </w:pPr>
      <w:r w:rsidRPr="006721D8">
        <w:rPr>
          <w:b/>
          <w:sz w:val="22"/>
          <w:szCs w:val="22"/>
        </w:rPr>
        <w:t>Make sure you follow the COVID-19 social distancing guidance while looking out for others: wash hands regularly, wear a face covering in enclosed spaces and stay at least 2 metres apart.</w:t>
      </w:r>
    </w:p>
    <w:p w:rsidR="00FA6E9B" w:rsidRDefault="00FA6E9B" w:rsidP="00385EF2">
      <w:pPr>
        <w:pStyle w:val="ListParagraph"/>
        <w:numPr>
          <w:ilvl w:val="0"/>
          <w:numId w:val="30"/>
        </w:numPr>
        <w:rPr>
          <w:rFonts w:ascii="Arial" w:hAnsi="Arial" w:cs="Arial"/>
        </w:rPr>
      </w:pPr>
      <w:r>
        <w:rPr>
          <w:rFonts w:ascii="Arial" w:hAnsi="Arial" w:cs="Arial"/>
        </w:rPr>
        <w:t xml:space="preserve">All of the </w:t>
      </w:r>
      <w:r w:rsidRPr="00E860E7">
        <w:rPr>
          <w:rFonts w:ascii="Arial" w:hAnsi="Arial" w:cs="Arial"/>
        </w:rPr>
        <w:t xml:space="preserve">advice for looking after </w:t>
      </w:r>
      <w:proofErr w:type="gramStart"/>
      <w:r w:rsidRPr="00E860E7">
        <w:rPr>
          <w:rFonts w:ascii="Arial" w:hAnsi="Arial" w:cs="Arial"/>
        </w:rPr>
        <w:t>yourself</w:t>
      </w:r>
      <w:proofErr w:type="gramEnd"/>
      <w:r w:rsidRPr="00E860E7">
        <w:rPr>
          <w:rFonts w:ascii="Arial" w:hAnsi="Arial" w:cs="Arial"/>
        </w:rPr>
        <w:t xml:space="preserve"> can be used to plan how to help others</w:t>
      </w:r>
      <w:r>
        <w:rPr>
          <w:rFonts w:ascii="Arial" w:hAnsi="Arial" w:cs="Arial"/>
        </w:rPr>
        <w:t>.</w:t>
      </w:r>
    </w:p>
    <w:p w:rsidR="00385EF2" w:rsidRDefault="00930606" w:rsidP="00385EF2">
      <w:pPr>
        <w:pStyle w:val="ListParagraph"/>
        <w:numPr>
          <w:ilvl w:val="0"/>
          <w:numId w:val="30"/>
        </w:numPr>
        <w:rPr>
          <w:rFonts w:ascii="Arial" w:hAnsi="Arial" w:cs="Arial"/>
        </w:rPr>
      </w:pPr>
      <w:r>
        <w:rPr>
          <w:rFonts w:ascii="Arial" w:hAnsi="Arial" w:cs="Arial"/>
        </w:rPr>
        <w:t>Check on frail or older neighbours or relatives, especially those living alone or who have serious illnesses to make sure they are safe, warm and well</w:t>
      </w:r>
      <w:r w:rsidR="007D6DE3">
        <w:rPr>
          <w:rFonts w:ascii="Arial" w:hAnsi="Arial" w:cs="Arial"/>
        </w:rPr>
        <w:t xml:space="preserve">. </w:t>
      </w:r>
    </w:p>
    <w:p w:rsidR="00385EF2" w:rsidRPr="006721D8" w:rsidRDefault="00855CB5" w:rsidP="006721D8">
      <w:pPr>
        <w:pStyle w:val="ListParagraph"/>
        <w:numPr>
          <w:ilvl w:val="0"/>
          <w:numId w:val="30"/>
        </w:numPr>
        <w:rPr>
          <w:rFonts w:ascii="Arial" w:hAnsi="Arial" w:cs="Arial"/>
        </w:rPr>
      </w:pPr>
      <w:r>
        <w:rPr>
          <w:rFonts w:ascii="Arial" w:hAnsi="Arial" w:cs="Arial"/>
        </w:rPr>
        <w:t>Ask about living in a cold home and support vulnerable individuals to access existing resources to keep warm.</w:t>
      </w:r>
    </w:p>
    <w:p w:rsidR="00FA6E9B" w:rsidRDefault="00E162C1" w:rsidP="00FA6E9B">
      <w:pPr>
        <w:pStyle w:val="ListParagraph"/>
        <w:numPr>
          <w:ilvl w:val="0"/>
          <w:numId w:val="30"/>
        </w:numPr>
      </w:pPr>
      <w:r w:rsidRPr="00E860E7">
        <w:rPr>
          <w:rFonts w:ascii="Arial" w:hAnsi="Arial" w:cs="Arial"/>
        </w:rPr>
        <w:t xml:space="preserve">Those with care responsibilities, whether that’s for family members or on a professional </w:t>
      </w:r>
      <w:r w:rsidRPr="008E7E35">
        <w:rPr>
          <w:rFonts w:ascii="Arial" w:hAnsi="Arial" w:cs="Arial"/>
        </w:rPr>
        <w:t xml:space="preserve">or voluntary </w:t>
      </w:r>
      <w:r w:rsidRPr="00E860E7">
        <w:rPr>
          <w:rFonts w:ascii="Arial" w:hAnsi="Arial" w:cs="Arial"/>
        </w:rPr>
        <w:t xml:space="preserve">basis, should consult the </w:t>
      </w:r>
      <w:r w:rsidR="00F252E9">
        <w:rPr>
          <w:rFonts w:ascii="Arial" w:hAnsi="Arial" w:cs="Arial"/>
        </w:rPr>
        <w:t>C</w:t>
      </w:r>
      <w:r w:rsidRPr="00E860E7">
        <w:rPr>
          <w:rFonts w:ascii="Arial" w:hAnsi="Arial" w:cs="Arial"/>
        </w:rPr>
        <w:t xml:space="preserve">old </w:t>
      </w:r>
      <w:r w:rsidR="00F252E9">
        <w:rPr>
          <w:rFonts w:ascii="Arial" w:hAnsi="Arial" w:cs="Arial"/>
        </w:rPr>
        <w:t>W</w:t>
      </w:r>
      <w:r w:rsidRPr="00E860E7">
        <w:rPr>
          <w:rFonts w:ascii="Arial" w:hAnsi="Arial" w:cs="Arial"/>
        </w:rPr>
        <w:t xml:space="preserve">eather </w:t>
      </w:r>
      <w:r w:rsidR="00F252E9">
        <w:rPr>
          <w:rFonts w:ascii="Arial" w:hAnsi="Arial" w:cs="Arial"/>
        </w:rPr>
        <w:t>P</w:t>
      </w:r>
      <w:r w:rsidRPr="00E860E7">
        <w:rPr>
          <w:rFonts w:ascii="Arial" w:hAnsi="Arial" w:cs="Arial"/>
        </w:rPr>
        <w:t>lan for England for a range of useful advice as well as ensur</w:t>
      </w:r>
      <w:r w:rsidRPr="008E7E35">
        <w:rPr>
          <w:rFonts w:ascii="Arial" w:hAnsi="Arial" w:cs="Arial"/>
        </w:rPr>
        <w:t>ing</w:t>
      </w:r>
      <w:r w:rsidRPr="00E860E7">
        <w:rPr>
          <w:rFonts w:ascii="Arial" w:hAnsi="Arial" w:cs="Arial"/>
        </w:rPr>
        <w:t xml:space="preserve"> that those at risk have homes heated to at least 18C </w:t>
      </w:r>
      <w:r w:rsidR="00B353D2">
        <w:rPr>
          <w:rFonts w:ascii="Arial" w:hAnsi="Arial" w:cs="Arial"/>
        </w:rPr>
        <w:t>and h</w:t>
      </w:r>
      <w:r w:rsidR="00B353D2" w:rsidRPr="00B353D2">
        <w:rPr>
          <w:rFonts w:ascii="Arial" w:hAnsi="Arial" w:cs="Arial"/>
        </w:rPr>
        <w:t>ave plans in place to be able to check on others safely in advance of the cold weather (e.g. over the phone)</w:t>
      </w:r>
    </w:p>
    <w:p w:rsidR="00E162C1" w:rsidRPr="006721D8" w:rsidRDefault="00E162C1" w:rsidP="00FA6E9B">
      <w:pPr>
        <w:pStyle w:val="ListParagraph"/>
        <w:numPr>
          <w:ilvl w:val="0"/>
          <w:numId w:val="30"/>
        </w:numPr>
        <w:rPr>
          <w:rFonts w:ascii="Arial" w:hAnsi="Arial" w:cs="Arial"/>
          <w:b/>
          <w:bCs/>
        </w:rPr>
      </w:pPr>
      <w:r w:rsidRPr="006721D8">
        <w:rPr>
          <w:rFonts w:ascii="Arial" w:hAnsi="Arial" w:cs="Arial"/>
        </w:rPr>
        <w:t>In advance of winter, carers should be aware of how to refer to local housing and health services if further support is required.</w:t>
      </w:r>
      <w:r w:rsidR="003D1FD5" w:rsidRPr="006721D8">
        <w:rPr>
          <w:rFonts w:ascii="Arial" w:hAnsi="Arial" w:cs="Arial"/>
        </w:rPr>
        <w:t xml:space="preserve"> </w:t>
      </w:r>
      <w:r w:rsidR="003D1FD5" w:rsidRPr="006721D8">
        <w:rPr>
          <w:rFonts w:ascii="Arial" w:hAnsi="Arial" w:cs="Arial"/>
          <w:b/>
          <w:bCs/>
        </w:rPr>
        <w:t>Simple Energy Advice</w:t>
      </w:r>
      <w:r w:rsidR="003D1FD5" w:rsidRPr="006721D8">
        <w:rPr>
          <w:rFonts w:ascii="Arial" w:hAnsi="Arial" w:cs="Arial"/>
        </w:rPr>
        <w:t xml:space="preserve"> provides free advice on energy efficiency &amp; National grants to help with energy bills: </w:t>
      </w:r>
      <w:r w:rsidR="003D1FD5" w:rsidRPr="006721D8">
        <w:rPr>
          <w:rFonts w:ascii="Arial" w:hAnsi="Arial" w:cs="Arial"/>
          <w:b/>
          <w:bCs/>
        </w:rPr>
        <w:t>0800 444202 www.simpleenergyadvice.org.uk</w:t>
      </w:r>
    </w:p>
    <w:p w:rsidR="00E162C1" w:rsidRPr="00E860E7" w:rsidRDefault="00DF045A" w:rsidP="00E162C1">
      <w:pPr>
        <w:pStyle w:val="ListParagraph"/>
        <w:numPr>
          <w:ilvl w:val="0"/>
          <w:numId w:val="30"/>
        </w:numPr>
        <w:rPr>
          <w:rFonts w:ascii="Arial" w:hAnsi="Arial" w:cs="Arial"/>
        </w:rPr>
      </w:pPr>
      <w:r w:rsidRPr="008E7E35">
        <w:rPr>
          <w:rFonts w:ascii="Arial" w:hAnsi="Arial" w:cs="Arial"/>
        </w:rPr>
        <w:t>Charities</w:t>
      </w:r>
      <w:r w:rsidR="00E162C1" w:rsidRPr="008E7E35">
        <w:rPr>
          <w:rFonts w:ascii="Arial" w:hAnsi="Arial" w:cs="Arial"/>
        </w:rPr>
        <w:t>, social</w:t>
      </w:r>
      <w:r w:rsidR="00E162C1" w:rsidRPr="00E860E7">
        <w:rPr>
          <w:rFonts w:ascii="Arial" w:hAnsi="Arial" w:cs="Arial"/>
        </w:rPr>
        <w:t xml:space="preserve"> and health</w:t>
      </w:r>
      <w:r w:rsidR="00E162C1" w:rsidRPr="008E7E35">
        <w:rPr>
          <w:rFonts w:ascii="Arial" w:hAnsi="Arial" w:cs="Arial"/>
        </w:rPr>
        <w:t xml:space="preserve"> </w:t>
      </w:r>
      <w:r w:rsidR="00E162C1" w:rsidRPr="00E860E7">
        <w:rPr>
          <w:rFonts w:ascii="Arial" w:hAnsi="Arial" w:cs="Arial"/>
        </w:rPr>
        <w:t>care organisations should ensure that carers of those most at-risk are getting the support and advice they need to protect those who may be vulnerable to the ill-effects of cold weather.</w:t>
      </w:r>
    </w:p>
    <w:p w:rsidR="00F252E9" w:rsidRPr="006F6FE3" w:rsidRDefault="00F252E9" w:rsidP="00F252E9">
      <w:pPr>
        <w:rPr>
          <w:b/>
          <w:sz w:val="22"/>
          <w:szCs w:val="22"/>
          <w:u w:val="single"/>
        </w:rPr>
      </w:pPr>
      <w:r w:rsidRPr="006F6FE3">
        <w:rPr>
          <w:b/>
          <w:sz w:val="22"/>
          <w:szCs w:val="22"/>
          <w:u w:val="single"/>
        </w:rPr>
        <w:t>Keep the warmth in by</w:t>
      </w:r>
      <w:r>
        <w:rPr>
          <w:b/>
          <w:sz w:val="22"/>
          <w:szCs w:val="22"/>
          <w:u w:val="single"/>
        </w:rPr>
        <w:t>:</w:t>
      </w:r>
    </w:p>
    <w:p w:rsidR="00F252E9" w:rsidRPr="005B1F3A" w:rsidRDefault="00F252E9" w:rsidP="00F252E9">
      <w:pPr>
        <w:pStyle w:val="ListParagraph"/>
        <w:numPr>
          <w:ilvl w:val="0"/>
          <w:numId w:val="30"/>
        </w:numPr>
        <w:rPr>
          <w:rFonts w:ascii="Arial" w:hAnsi="Arial" w:cs="Arial"/>
        </w:rPr>
      </w:pPr>
      <w:r>
        <w:rPr>
          <w:rFonts w:ascii="Arial" w:hAnsi="Arial" w:cs="Arial"/>
        </w:rPr>
        <w:t>Fitting draught proofing to seal any gaps around windows and doors.</w:t>
      </w:r>
    </w:p>
    <w:p w:rsidR="00F252E9" w:rsidRPr="005B1F3A" w:rsidRDefault="00F252E9" w:rsidP="00F252E9">
      <w:pPr>
        <w:pStyle w:val="ListParagraph"/>
        <w:numPr>
          <w:ilvl w:val="0"/>
          <w:numId w:val="30"/>
        </w:numPr>
        <w:rPr>
          <w:rFonts w:ascii="Arial" w:hAnsi="Arial" w:cs="Arial"/>
        </w:rPr>
      </w:pPr>
      <w:r>
        <w:rPr>
          <w:rFonts w:ascii="Arial" w:hAnsi="Arial" w:cs="Arial"/>
        </w:rPr>
        <w:t>Making sure you have loft insulation. And if you have cavity walls, make sure they are insulated too.</w:t>
      </w:r>
    </w:p>
    <w:p w:rsidR="00F252E9" w:rsidRPr="005B1F3A" w:rsidRDefault="00F252E9" w:rsidP="00F252E9">
      <w:pPr>
        <w:pStyle w:val="ListParagraph"/>
        <w:numPr>
          <w:ilvl w:val="0"/>
          <w:numId w:val="30"/>
        </w:numPr>
        <w:rPr>
          <w:rFonts w:ascii="Arial" w:hAnsi="Arial" w:cs="Arial"/>
        </w:rPr>
      </w:pPr>
      <w:r>
        <w:rPr>
          <w:rFonts w:ascii="Arial" w:hAnsi="Arial" w:cs="Arial"/>
        </w:rPr>
        <w:t>Insulate your hot water cylinder and pipes.</w:t>
      </w:r>
    </w:p>
    <w:p w:rsidR="00F252E9" w:rsidRPr="005B1F3A" w:rsidRDefault="00F252E9" w:rsidP="00F252E9">
      <w:pPr>
        <w:pStyle w:val="ListParagraph"/>
        <w:numPr>
          <w:ilvl w:val="0"/>
          <w:numId w:val="30"/>
        </w:numPr>
        <w:rPr>
          <w:rFonts w:ascii="Arial" w:hAnsi="Arial" w:cs="Arial"/>
        </w:rPr>
      </w:pPr>
      <w:r>
        <w:rPr>
          <w:rFonts w:ascii="Arial" w:hAnsi="Arial" w:cs="Arial"/>
        </w:rPr>
        <w:t>Draw your curtains at dusk and tuck behind radiators to help keep heat inside.</w:t>
      </w:r>
    </w:p>
    <w:p w:rsidR="00F252E9" w:rsidRPr="005B1F3A" w:rsidRDefault="00F252E9" w:rsidP="00F252E9">
      <w:pPr>
        <w:pStyle w:val="ListParagraph"/>
        <w:numPr>
          <w:ilvl w:val="0"/>
          <w:numId w:val="30"/>
        </w:numPr>
        <w:rPr>
          <w:rFonts w:ascii="Arial" w:hAnsi="Arial" w:cs="Arial"/>
        </w:rPr>
      </w:pPr>
      <w:r>
        <w:rPr>
          <w:rFonts w:ascii="Arial" w:hAnsi="Arial" w:cs="Arial"/>
        </w:rPr>
        <w:t>Make sure your radiators are not obstructed by furniture or curtains.</w:t>
      </w:r>
    </w:p>
    <w:p w:rsidR="00F252E9" w:rsidRDefault="00F252E9" w:rsidP="007D4A54">
      <w:pPr>
        <w:tabs>
          <w:tab w:val="left" w:pos="3660"/>
        </w:tabs>
        <w:rPr>
          <w:b/>
          <w:sz w:val="22"/>
          <w:szCs w:val="22"/>
          <w:u w:val="single"/>
        </w:rPr>
      </w:pPr>
    </w:p>
    <w:p w:rsidR="00930606" w:rsidRPr="007D4A54" w:rsidRDefault="00930606" w:rsidP="007D4A54">
      <w:pPr>
        <w:tabs>
          <w:tab w:val="left" w:pos="3660"/>
        </w:tabs>
        <w:rPr>
          <w:b/>
          <w:sz w:val="22"/>
          <w:szCs w:val="22"/>
          <w:u w:val="single"/>
        </w:rPr>
      </w:pPr>
      <w:r w:rsidRPr="007D4A54">
        <w:rPr>
          <w:b/>
          <w:sz w:val="22"/>
          <w:szCs w:val="22"/>
          <w:u w:val="single"/>
        </w:rPr>
        <w:t>Get financial help:</w:t>
      </w:r>
    </w:p>
    <w:p w:rsidR="00930606" w:rsidRPr="00985481" w:rsidRDefault="00930606" w:rsidP="00930606">
      <w:pPr>
        <w:pStyle w:val="ListParagraph"/>
        <w:numPr>
          <w:ilvl w:val="0"/>
          <w:numId w:val="30"/>
        </w:numPr>
        <w:rPr>
          <w:rFonts w:ascii="Arial" w:hAnsi="Arial" w:cs="Arial"/>
        </w:rPr>
      </w:pPr>
      <w:r>
        <w:rPr>
          <w:rFonts w:ascii="Arial" w:hAnsi="Arial" w:cs="Arial"/>
        </w:rPr>
        <w:lastRenderedPageBreak/>
        <w:t xml:space="preserve">There are grants, benefits and advice to help make your home more energy efficient, improve your heating or help with bills. It’s worthwhile claiming all the benefits you are entitled to </w:t>
      </w:r>
      <w:r w:rsidRPr="00985481">
        <w:rPr>
          <w:rFonts w:ascii="Arial" w:hAnsi="Arial" w:cs="Arial"/>
        </w:rPr>
        <w:t>before winter sets in.</w:t>
      </w:r>
    </w:p>
    <w:p w:rsidR="009F1930" w:rsidRPr="00E04678" w:rsidRDefault="009F1930" w:rsidP="009F1930">
      <w:pPr>
        <w:pStyle w:val="ListParagraph"/>
        <w:numPr>
          <w:ilvl w:val="0"/>
          <w:numId w:val="30"/>
        </w:numPr>
        <w:autoSpaceDE w:val="0"/>
        <w:autoSpaceDN w:val="0"/>
        <w:adjustRightInd w:val="0"/>
        <w:ind w:right="-27"/>
        <w:rPr>
          <w:rFonts w:ascii="Arial" w:hAnsi="Arial" w:cs="Arial"/>
        </w:rPr>
      </w:pPr>
      <w:r w:rsidRPr="00E04678">
        <w:rPr>
          <w:rFonts w:ascii="Arial" w:hAnsi="Arial" w:cs="Arial"/>
        </w:rPr>
        <w:t>For advice on energy bills and energy efficiency, contact Simple Energy Advice: 0800 444202 /</w:t>
      </w:r>
      <w:r w:rsidRPr="009F1930">
        <w:rPr>
          <w:rFonts w:ascii="Arial" w:hAnsi="Arial" w:cs="Arial"/>
        </w:rPr>
        <w:t xml:space="preserve"> </w:t>
      </w:r>
      <w:r w:rsidRPr="00E04678">
        <w:rPr>
          <w:rFonts w:ascii="Arial" w:hAnsi="Arial" w:cs="Arial"/>
        </w:rPr>
        <w:t>https://www.simpleenergyadvice.org.uk/</w:t>
      </w:r>
    </w:p>
    <w:p w:rsidR="00930606" w:rsidRPr="00553DE7" w:rsidRDefault="00930606" w:rsidP="00930606">
      <w:pPr>
        <w:tabs>
          <w:tab w:val="left" w:pos="1485"/>
        </w:tabs>
        <w:rPr>
          <w:b/>
          <w:sz w:val="18"/>
          <w:szCs w:val="18"/>
        </w:rPr>
      </w:pPr>
      <w:r>
        <w:rPr>
          <w:b/>
          <w:sz w:val="18"/>
          <w:szCs w:val="18"/>
        </w:rPr>
        <w:tab/>
      </w:r>
    </w:p>
    <w:p w:rsidR="00930606" w:rsidRDefault="00930606" w:rsidP="00930606">
      <w:pPr>
        <w:rPr>
          <w:b/>
          <w:sz w:val="18"/>
          <w:szCs w:val="18"/>
        </w:rPr>
      </w:pPr>
    </w:p>
    <w:p w:rsidR="00930606" w:rsidRPr="00531A96" w:rsidRDefault="00930606" w:rsidP="00E860E7">
      <w:pPr>
        <w:pStyle w:val="ListParagraph"/>
        <w:numPr>
          <w:ilvl w:val="0"/>
          <w:numId w:val="29"/>
        </w:numPr>
        <w:spacing w:after="0" w:line="240" w:lineRule="auto"/>
        <w:jc w:val="center"/>
        <w:rPr>
          <w:rFonts w:ascii="Arial" w:hAnsi="Arial" w:cs="Arial"/>
          <w:b/>
        </w:rPr>
      </w:pPr>
      <w:r w:rsidRPr="007C6815">
        <w:rPr>
          <w:rFonts w:ascii="Arial" w:hAnsi="Arial" w:cs="Arial"/>
          <w:b/>
          <w:sz w:val="18"/>
          <w:szCs w:val="18"/>
        </w:rPr>
        <w:br w:type="page"/>
      </w:r>
      <w:r w:rsidRPr="00531A96">
        <w:rPr>
          <w:rFonts w:ascii="Arial" w:hAnsi="Arial" w:cs="Arial"/>
          <w:b/>
          <w:lang w:eastAsia="en-GB"/>
        </w:rPr>
        <w:lastRenderedPageBreak/>
        <w:t>COLD WEATHER ALERT SYSTEM</w:t>
      </w:r>
    </w:p>
    <w:p w:rsidR="00930606" w:rsidRDefault="00930606" w:rsidP="00930606">
      <w:pPr>
        <w:autoSpaceDE w:val="0"/>
        <w:autoSpaceDN w:val="0"/>
        <w:adjustRightInd w:val="0"/>
        <w:rPr>
          <w:sz w:val="22"/>
          <w:szCs w:val="22"/>
          <w:lang w:eastAsia="en-GB"/>
        </w:rPr>
      </w:pPr>
    </w:p>
    <w:p w:rsidR="00C44B69" w:rsidRDefault="00F0359A" w:rsidP="00C44B69">
      <w:pPr>
        <w:autoSpaceDE w:val="0"/>
        <w:autoSpaceDN w:val="0"/>
        <w:adjustRightInd w:val="0"/>
        <w:ind w:right="-27"/>
        <w:rPr>
          <w:sz w:val="22"/>
          <w:szCs w:val="22"/>
          <w:lang w:eastAsia="en-GB"/>
        </w:rPr>
      </w:pPr>
      <w:r>
        <w:rPr>
          <w:sz w:val="22"/>
          <w:szCs w:val="22"/>
        </w:rPr>
        <w:t xml:space="preserve">PHE’s </w:t>
      </w:r>
      <w:r w:rsidR="00264E59" w:rsidRPr="00264E59">
        <w:rPr>
          <w:sz w:val="22"/>
          <w:szCs w:val="22"/>
        </w:rPr>
        <w:t xml:space="preserve">Cold </w:t>
      </w:r>
      <w:r>
        <w:rPr>
          <w:sz w:val="22"/>
          <w:szCs w:val="22"/>
        </w:rPr>
        <w:t>W</w:t>
      </w:r>
      <w:r w:rsidR="00264E59" w:rsidRPr="00264E59">
        <w:rPr>
          <w:sz w:val="22"/>
          <w:szCs w:val="22"/>
        </w:rPr>
        <w:t xml:space="preserve">eather </w:t>
      </w:r>
      <w:r>
        <w:rPr>
          <w:sz w:val="22"/>
          <w:szCs w:val="22"/>
        </w:rPr>
        <w:t>and Heat-Health Alerting</w:t>
      </w:r>
      <w:r w:rsidR="00264E59" w:rsidRPr="00264E59">
        <w:rPr>
          <w:sz w:val="22"/>
          <w:szCs w:val="22"/>
        </w:rPr>
        <w:t xml:space="preserve"> </w:t>
      </w:r>
      <w:r>
        <w:rPr>
          <w:sz w:val="22"/>
          <w:szCs w:val="22"/>
        </w:rPr>
        <w:t>S</w:t>
      </w:r>
      <w:r w:rsidR="00C44B69">
        <w:rPr>
          <w:sz w:val="22"/>
          <w:szCs w:val="22"/>
        </w:rPr>
        <w:t>ervice</w:t>
      </w:r>
      <w:r>
        <w:rPr>
          <w:sz w:val="22"/>
          <w:szCs w:val="22"/>
        </w:rPr>
        <w:t>, operated by the Met Office,</w:t>
      </w:r>
      <w:r w:rsidR="00C44B69">
        <w:rPr>
          <w:sz w:val="22"/>
          <w:szCs w:val="22"/>
        </w:rPr>
        <w:t xml:space="preserve"> begins on </w:t>
      </w:r>
      <w:r w:rsidR="00FD2E4E">
        <w:rPr>
          <w:sz w:val="22"/>
          <w:szCs w:val="22"/>
        </w:rPr>
        <w:t xml:space="preserve">1 </w:t>
      </w:r>
      <w:r w:rsidR="00C44B69" w:rsidRPr="00F41CC5">
        <w:rPr>
          <w:b/>
          <w:bCs/>
          <w:sz w:val="22"/>
          <w:szCs w:val="22"/>
          <w:lang w:eastAsia="en-GB"/>
        </w:rPr>
        <w:t>November</w:t>
      </w:r>
      <w:r w:rsidR="00C44B69">
        <w:rPr>
          <w:b/>
          <w:bCs/>
          <w:sz w:val="22"/>
          <w:szCs w:val="22"/>
          <w:lang w:eastAsia="en-GB"/>
        </w:rPr>
        <w:t xml:space="preserve"> and runs until </w:t>
      </w:r>
      <w:r w:rsidR="000F5B12">
        <w:rPr>
          <w:b/>
          <w:bCs/>
          <w:sz w:val="22"/>
          <w:szCs w:val="22"/>
          <w:lang w:eastAsia="en-GB"/>
        </w:rPr>
        <w:t xml:space="preserve">31 </w:t>
      </w:r>
      <w:r w:rsidR="00C44B69" w:rsidRPr="00F41CC5">
        <w:rPr>
          <w:b/>
          <w:bCs/>
          <w:sz w:val="22"/>
          <w:szCs w:val="22"/>
          <w:lang w:eastAsia="en-GB"/>
        </w:rPr>
        <w:t>March</w:t>
      </w:r>
      <w:r w:rsidR="00C44B69">
        <w:rPr>
          <w:sz w:val="22"/>
          <w:szCs w:val="22"/>
          <w:lang w:eastAsia="en-GB"/>
        </w:rPr>
        <w:t xml:space="preserve"> </w:t>
      </w:r>
      <w:r w:rsidR="00264E59">
        <w:rPr>
          <w:sz w:val="22"/>
          <w:szCs w:val="22"/>
          <w:lang w:eastAsia="en-GB"/>
        </w:rPr>
        <w:t>PHE</w:t>
      </w:r>
      <w:r>
        <w:rPr>
          <w:sz w:val="22"/>
          <w:szCs w:val="22"/>
          <w:lang w:eastAsia="en-GB"/>
        </w:rPr>
        <w:t>,</w:t>
      </w:r>
      <w:r w:rsidR="00B137E4">
        <w:rPr>
          <w:sz w:val="22"/>
          <w:szCs w:val="22"/>
          <w:lang w:eastAsia="en-GB"/>
        </w:rPr>
        <w:t xml:space="preserve"> with the Met Office</w:t>
      </w:r>
      <w:r>
        <w:rPr>
          <w:sz w:val="22"/>
          <w:szCs w:val="22"/>
          <w:lang w:eastAsia="en-GB"/>
        </w:rPr>
        <w:t>,</w:t>
      </w:r>
      <w:r w:rsidR="00C44B69">
        <w:rPr>
          <w:sz w:val="22"/>
          <w:szCs w:val="22"/>
          <w:lang w:eastAsia="en-GB"/>
        </w:rPr>
        <w:t xml:space="preserve"> may issue cold weather alerts outside this period if trigger criteria are met.</w:t>
      </w:r>
    </w:p>
    <w:p w:rsidR="000F5B12" w:rsidRDefault="000F5B12" w:rsidP="00C44B69">
      <w:pPr>
        <w:autoSpaceDE w:val="0"/>
        <w:autoSpaceDN w:val="0"/>
        <w:adjustRightInd w:val="0"/>
        <w:ind w:right="-27"/>
        <w:rPr>
          <w:b/>
          <w:bCs/>
          <w:sz w:val="22"/>
          <w:szCs w:val="22"/>
          <w:lang w:eastAsia="en-GB"/>
        </w:rPr>
      </w:pPr>
    </w:p>
    <w:p w:rsidR="00F0359A" w:rsidRPr="00F41CC5" w:rsidRDefault="00F0359A" w:rsidP="00C44B69">
      <w:pPr>
        <w:autoSpaceDE w:val="0"/>
        <w:autoSpaceDN w:val="0"/>
        <w:adjustRightInd w:val="0"/>
        <w:ind w:right="-27"/>
        <w:rPr>
          <w:b/>
          <w:bCs/>
          <w:sz w:val="22"/>
          <w:szCs w:val="22"/>
          <w:lang w:eastAsia="en-GB"/>
        </w:rPr>
      </w:pPr>
      <w:r>
        <w:rPr>
          <w:b/>
          <w:bCs/>
          <w:sz w:val="22"/>
          <w:szCs w:val="22"/>
          <w:lang w:eastAsia="en-GB"/>
        </w:rPr>
        <w:t>New Alert Service platform from 1 November 2020</w:t>
      </w:r>
    </w:p>
    <w:p w:rsidR="00F0359A" w:rsidRPr="00E04678" w:rsidRDefault="00F0359A" w:rsidP="00F0359A">
      <w:pPr>
        <w:rPr>
          <w:sz w:val="22"/>
          <w:szCs w:val="22"/>
          <w:lang w:eastAsia="en-GB"/>
        </w:rPr>
      </w:pPr>
      <w:r>
        <w:rPr>
          <w:sz w:val="22"/>
          <w:szCs w:val="22"/>
          <w:lang w:eastAsia="en-GB"/>
        </w:rPr>
        <w:t xml:space="preserve">This year, the Alert Service </w:t>
      </w:r>
      <w:r w:rsidRPr="00E04678">
        <w:rPr>
          <w:sz w:val="22"/>
          <w:szCs w:val="22"/>
          <w:lang w:eastAsia="en-GB"/>
        </w:rPr>
        <w:t xml:space="preserve">is moving to a new, up-graded platform. Current and new users must register their email address with the new system </w:t>
      </w:r>
      <w:r w:rsidR="00ED7699">
        <w:rPr>
          <w:sz w:val="22"/>
          <w:szCs w:val="22"/>
          <w:lang w:eastAsia="en-GB"/>
        </w:rPr>
        <w:t xml:space="preserve">to receive alerts for the cold alerting period </w:t>
      </w:r>
      <w:r w:rsidR="00F90799">
        <w:rPr>
          <w:sz w:val="22"/>
          <w:szCs w:val="22"/>
          <w:lang w:eastAsia="en-GB"/>
        </w:rPr>
        <w:t xml:space="preserve">which </w:t>
      </w:r>
      <w:r w:rsidR="00ED7699">
        <w:rPr>
          <w:sz w:val="22"/>
          <w:szCs w:val="22"/>
          <w:lang w:eastAsia="en-GB"/>
        </w:rPr>
        <w:t>commenc</w:t>
      </w:r>
      <w:r w:rsidR="00F90799">
        <w:rPr>
          <w:sz w:val="22"/>
          <w:szCs w:val="22"/>
          <w:lang w:eastAsia="en-GB"/>
        </w:rPr>
        <w:t>es</w:t>
      </w:r>
      <w:r w:rsidR="00ED7699">
        <w:rPr>
          <w:sz w:val="22"/>
          <w:szCs w:val="22"/>
          <w:lang w:eastAsia="en-GB"/>
        </w:rPr>
        <w:t xml:space="preserve"> on</w:t>
      </w:r>
      <w:r w:rsidRPr="00E04678">
        <w:rPr>
          <w:sz w:val="22"/>
          <w:szCs w:val="22"/>
          <w:lang w:eastAsia="en-GB"/>
        </w:rPr>
        <w:t xml:space="preserve"> the 1</w:t>
      </w:r>
      <w:r w:rsidRPr="00E04678">
        <w:rPr>
          <w:sz w:val="22"/>
          <w:szCs w:val="22"/>
          <w:vertAlign w:val="superscript"/>
          <w:lang w:eastAsia="en-GB"/>
        </w:rPr>
        <w:t>st</w:t>
      </w:r>
      <w:r w:rsidRPr="00E04678">
        <w:rPr>
          <w:sz w:val="22"/>
          <w:szCs w:val="22"/>
          <w:lang w:eastAsia="en-GB"/>
        </w:rPr>
        <w:t xml:space="preserve"> November</w:t>
      </w:r>
      <w:r w:rsidR="00ED7699">
        <w:rPr>
          <w:sz w:val="22"/>
          <w:szCs w:val="22"/>
          <w:lang w:eastAsia="en-GB"/>
        </w:rPr>
        <w:t xml:space="preserve"> to receive alerts</w:t>
      </w:r>
      <w:r>
        <w:rPr>
          <w:sz w:val="22"/>
          <w:szCs w:val="22"/>
          <w:lang w:eastAsia="en-GB"/>
        </w:rPr>
        <w:t xml:space="preserve"> </w:t>
      </w:r>
      <w:r w:rsidR="00F90799">
        <w:rPr>
          <w:sz w:val="22"/>
          <w:szCs w:val="22"/>
          <w:lang w:eastAsia="en-GB"/>
        </w:rPr>
        <w:t>T</w:t>
      </w:r>
      <w:r>
        <w:rPr>
          <w:sz w:val="22"/>
          <w:szCs w:val="22"/>
          <w:lang w:eastAsia="en-GB"/>
        </w:rPr>
        <w:t xml:space="preserve">he old distribution list will be retired </w:t>
      </w:r>
      <w:r w:rsidR="00F90799">
        <w:rPr>
          <w:sz w:val="22"/>
          <w:szCs w:val="22"/>
          <w:lang w:eastAsia="en-GB"/>
        </w:rPr>
        <w:t xml:space="preserve">from this date </w:t>
      </w:r>
      <w:r>
        <w:rPr>
          <w:sz w:val="22"/>
          <w:szCs w:val="22"/>
          <w:lang w:eastAsia="en-GB"/>
        </w:rPr>
        <w:t>and the service will only be delivered to those who have signed up via GovDelivery</w:t>
      </w:r>
      <w:r w:rsidRPr="00E04678">
        <w:rPr>
          <w:sz w:val="22"/>
          <w:szCs w:val="22"/>
          <w:lang w:eastAsia="en-GB"/>
        </w:rPr>
        <w:t>. Due to compliance with GDPR, it is not possible to subscribe current users to the new system automatically.</w:t>
      </w:r>
    </w:p>
    <w:p w:rsidR="00F0359A" w:rsidRPr="00E04678" w:rsidRDefault="00F0359A" w:rsidP="00F0359A">
      <w:pPr>
        <w:rPr>
          <w:sz w:val="22"/>
          <w:szCs w:val="22"/>
          <w:lang w:eastAsia="en-GB"/>
        </w:rPr>
      </w:pPr>
    </w:p>
    <w:p w:rsidR="00F0359A" w:rsidRPr="00E04678" w:rsidRDefault="00325F4A" w:rsidP="00F0359A">
      <w:pPr>
        <w:rPr>
          <w:szCs w:val="22"/>
          <w:lang w:eastAsia="en-GB"/>
        </w:rPr>
      </w:pPr>
      <w:r>
        <w:rPr>
          <w:sz w:val="22"/>
          <w:szCs w:val="22"/>
          <w:lang w:eastAsia="en-GB"/>
        </w:rPr>
        <w:t>To sign up</w:t>
      </w:r>
      <w:r w:rsidR="00222AFF">
        <w:rPr>
          <w:sz w:val="22"/>
          <w:szCs w:val="22"/>
          <w:lang w:eastAsia="en-GB"/>
        </w:rPr>
        <w:t xml:space="preserve"> to receive these</w:t>
      </w:r>
      <w:r w:rsidR="00222AFF" w:rsidRPr="00222AFF">
        <w:rPr>
          <w:sz w:val="22"/>
          <w:szCs w:val="22"/>
          <w:lang w:eastAsia="en-GB"/>
        </w:rPr>
        <w:t xml:space="preserve"> alerts </w:t>
      </w:r>
      <w:r>
        <w:rPr>
          <w:sz w:val="22"/>
          <w:szCs w:val="22"/>
          <w:lang w:eastAsia="en-GB"/>
        </w:rPr>
        <w:t xml:space="preserve"> visit</w:t>
      </w:r>
      <w:r w:rsidR="00F0359A">
        <w:rPr>
          <w:sz w:val="22"/>
          <w:szCs w:val="22"/>
          <w:lang w:eastAsia="en-GB"/>
        </w:rPr>
        <w:t>:</w:t>
      </w:r>
      <w:r>
        <w:rPr>
          <w:sz w:val="22"/>
          <w:szCs w:val="22"/>
          <w:lang w:eastAsia="en-GB"/>
        </w:rPr>
        <w:t xml:space="preserve"> </w:t>
      </w:r>
      <w:hyperlink r:id="rId11" w:history="1">
        <w:r w:rsidR="00F0359A" w:rsidRPr="00E04678">
          <w:rPr>
            <w:sz w:val="22"/>
            <w:szCs w:val="22"/>
            <w:lang w:eastAsia="en-GB"/>
          </w:rPr>
          <w:t>https://public.govdelivery.com/accounts/UKMETOFFICE/subscriber/topics?qsp=PHE</w:t>
        </w:r>
      </w:hyperlink>
    </w:p>
    <w:p w:rsidR="00F0359A" w:rsidRPr="00E04678" w:rsidRDefault="00F0359A" w:rsidP="00F0359A">
      <w:pPr>
        <w:rPr>
          <w:sz w:val="22"/>
          <w:szCs w:val="22"/>
          <w:lang w:eastAsia="en-GB"/>
        </w:rPr>
      </w:pPr>
      <w:r w:rsidRPr="00E04678">
        <w:rPr>
          <w:sz w:val="22"/>
          <w:szCs w:val="22"/>
          <w:lang w:eastAsia="en-GB"/>
        </w:rPr>
        <w:t xml:space="preserve">For any technical problems regarding the new subscription service: </w:t>
      </w:r>
      <w:hyperlink r:id="rId12" w:history="1">
        <w:r w:rsidRPr="00F0359A">
          <w:rPr>
            <w:rStyle w:val="Hyperlink"/>
            <w:sz w:val="22"/>
            <w:szCs w:val="22"/>
            <w:lang w:eastAsia="en-GB"/>
          </w:rPr>
          <w:t>subscriberhelp@</w:t>
        </w:r>
        <w:r w:rsidRPr="00E04678">
          <w:rPr>
            <w:rStyle w:val="Hyperlink"/>
            <w:sz w:val="22"/>
            <w:szCs w:val="22"/>
            <w:lang w:eastAsia="en-GB"/>
          </w:rPr>
          <w:t>govdelivery.com</w:t>
        </w:r>
      </w:hyperlink>
    </w:p>
    <w:p w:rsidR="00F0359A" w:rsidRPr="00E04678" w:rsidRDefault="00F0359A" w:rsidP="00F0359A">
      <w:pPr>
        <w:rPr>
          <w:sz w:val="22"/>
          <w:szCs w:val="22"/>
          <w:lang w:eastAsia="en-GB"/>
        </w:rPr>
      </w:pPr>
    </w:p>
    <w:p w:rsidR="00F0359A" w:rsidRPr="00E04678" w:rsidRDefault="00F0359A" w:rsidP="00F0359A">
      <w:pPr>
        <w:rPr>
          <w:sz w:val="22"/>
          <w:szCs w:val="22"/>
          <w:lang w:eastAsia="en-GB"/>
        </w:rPr>
      </w:pPr>
      <w:r w:rsidRPr="00E04678">
        <w:rPr>
          <w:sz w:val="22"/>
          <w:szCs w:val="22"/>
          <w:lang w:eastAsia="en-GB"/>
        </w:rPr>
        <w:t xml:space="preserve">For general enquires regarding this service: </w:t>
      </w:r>
      <w:hyperlink r:id="rId13" w:history="1">
        <w:r w:rsidRPr="00E04678">
          <w:rPr>
            <w:sz w:val="22"/>
            <w:szCs w:val="22"/>
            <w:lang w:eastAsia="en-GB"/>
          </w:rPr>
          <w:t>enquiries@metoffice.gov.uk</w:t>
        </w:r>
      </w:hyperlink>
      <w:r w:rsidR="004D1B2B">
        <w:rPr>
          <w:sz w:val="22"/>
          <w:szCs w:val="22"/>
          <w:lang w:eastAsia="en-GB"/>
        </w:rPr>
        <w:t xml:space="preserve"> </w:t>
      </w:r>
      <w:r w:rsidRPr="00E04678">
        <w:rPr>
          <w:sz w:val="22"/>
          <w:szCs w:val="22"/>
          <w:lang w:eastAsia="en-GB"/>
        </w:rPr>
        <w:t xml:space="preserve"> </w:t>
      </w:r>
      <w:r w:rsidR="004D1B2B">
        <w:rPr>
          <w:sz w:val="22"/>
          <w:szCs w:val="22"/>
          <w:lang w:eastAsia="en-GB"/>
        </w:rPr>
        <w:t xml:space="preserve"> </w:t>
      </w:r>
    </w:p>
    <w:p w:rsidR="00222AFF" w:rsidRDefault="00222AFF" w:rsidP="00930606">
      <w:pPr>
        <w:autoSpaceDE w:val="0"/>
        <w:autoSpaceDN w:val="0"/>
        <w:adjustRightInd w:val="0"/>
        <w:rPr>
          <w:sz w:val="22"/>
          <w:szCs w:val="22"/>
          <w:lang w:eastAsia="en-GB"/>
        </w:rPr>
      </w:pPr>
    </w:p>
    <w:p w:rsidR="00222AFF" w:rsidRDefault="00222AFF" w:rsidP="00930606">
      <w:pPr>
        <w:autoSpaceDE w:val="0"/>
        <w:autoSpaceDN w:val="0"/>
        <w:adjustRightInd w:val="0"/>
        <w:rPr>
          <w:sz w:val="22"/>
          <w:szCs w:val="22"/>
          <w:lang w:eastAsia="en-GB"/>
        </w:rPr>
      </w:pPr>
      <w:r>
        <w:rPr>
          <w:sz w:val="22"/>
          <w:szCs w:val="22"/>
          <w:lang w:eastAsia="en-GB"/>
        </w:rPr>
        <w:t xml:space="preserve">Once </w:t>
      </w:r>
      <w:r w:rsidR="00823FE5">
        <w:rPr>
          <w:sz w:val="22"/>
          <w:szCs w:val="22"/>
          <w:lang w:eastAsia="en-GB"/>
        </w:rPr>
        <w:t xml:space="preserve">the alert system is activated, </w:t>
      </w:r>
      <w:r>
        <w:rPr>
          <w:sz w:val="22"/>
          <w:szCs w:val="22"/>
          <w:lang w:eastAsia="en-GB"/>
        </w:rPr>
        <w:t xml:space="preserve">PHE Regional Communications colleagues will </w:t>
      </w:r>
      <w:r w:rsidR="00324BAD">
        <w:rPr>
          <w:sz w:val="22"/>
          <w:szCs w:val="22"/>
          <w:lang w:eastAsia="en-GB"/>
        </w:rPr>
        <w:t xml:space="preserve">work </w:t>
      </w:r>
      <w:r w:rsidR="00823FE5">
        <w:rPr>
          <w:sz w:val="22"/>
          <w:szCs w:val="22"/>
          <w:lang w:eastAsia="en-GB"/>
        </w:rPr>
        <w:t xml:space="preserve">in partnership with </w:t>
      </w:r>
      <w:r>
        <w:rPr>
          <w:sz w:val="22"/>
          <w:szCs w:val="22"/>
          <w:lang w:eastAsia="en-GB"/>
        </w:rPr>
        <w:t xml:space="preserve">local organisations to provide </w:t>
      </w:r>
      <w:r w:rsidR="00823FE5">
        <w:rPr>
          <w:sz w:val="22"/>
          <w:szCs w:val="22"/>
          <w:lang w:eastAsia="en-GB"/>
        </w:rPr>
        <w:t xml:space="preserve">necessary </w:t>
      </w:r>
      <w:r>
        <w:rPr>
          <w:sz w:val="22"/>
          <w:szCs w:val="22"/>
          <w:lang w:eastAsia="en-GB"/>
        </w:rPr>
        <w:t xml:space="preserve">advice and support </w:t>
      </w:r>
      <w:r w:rsidR="00823FE5">
        <w:rPr>
          <w:sz w:val="22"/>
          <w:szCs w:val="22"/>
          <w:lang w:eastAsia="en-GB"/>
        </w:rPr>
        <w:t xml:space="preserve">on </w:t>
      </w:r>
      <w:r>
        <w:rPr>
          <w:sz w:val="22"/>
          <w:szCs w:val="22"/>
          <w:lang w:eastAsia="en-GB"/>
        </w:rPr>
        <w:t>local communication</w:t>
      </w:r>
      <w:r w:rsidR="00823FE5">
        <w:rPr>
          <w:sz w:val="22"/>
          <w:szCs w:val="22"/>
          <w:lang w:eastAsia="en-GB"/>
        </w:rPr>
        <w:t xml:space="preserve"> </w:t>
      </w:r>
      <w:r>
        <w:rPr>
          <w:sz w:val="22"/>
          <w:szCs w:val="22"/>
          <w:lang w:eastAsia="en-GB"/>
        </w:rPr>
        <w:t>activity</w:t>
      </w:r>
      <w:r w:rsidR="00823FE5">
        <w:rPr>
          <w:sz w:val="22"/>
          <w:szCs w:val="22"/>
          <w:lang w:eastAsia="en-GB"/>
        </w:rPr>
        <w:t xml:space="preserve"> which will be dependent on the level declared locally and nationally.</w:t>
      </w:r>
    </w:p>
    <w:p w:rsidR="00222AFF" w:rsidRDefault="00222AFF" w:rsidP="00930606">
      <w:pPr>
        <w:autoSpaceDE w:val="0"/>
        <w:autoSpaceDN w:val="0"/>
        <w:adjustRightInd w:val="0"/>
        <w:rPr>
          <w:sz w:val="22"/>
          <w:szCs w:val="22"/>
          <w:lang w:eastAsia="en-GB"/>
        </w:rPr>
      </w:pPr>
    </w:p>
    <w:p w:rsidR="00222AFF" w:rsidRDefault="00222AFF" w:rsidP="00222AFF">
      <w:pPr>
        <w:autoSpaceDE w:val="0"/>
        <w:autoSpaceDN w:val="0"/>
        <w:adjustRightInd w:val="0"/>
        <w:rPr>
          <w:sz w:val="22"/>
          <w:szCs w:val="22"/>
          <w:lang w:eastAsia="en-GB"/>
        </w:rPr>
      </w:pPr>
      <w:r w:rsidRPr="00535805">
        <w:rPr>
          <w:sz w:val="22"/>
          <w:szCs w:val="22"/>
          <w:lang w:eastAsia="en-GB"/>
        </w:rPr>
        <w:t xml:space="preserve">The Met Office will use the </w:t>
      </w:r>
      <w:r>
        <w:rPr>
          <w:sz w:val="22"/>
          <w:szCs w:val="22"/>
          <w:lang w:eastAsia="en-GB"/>
        </w:rPr>
        <w:t>hashtags</w:t>
      </w:r>
      <w:r w:rsidRPr="00535805">
        <w:rPr>
          <w:sz w:val="22"/>
          <w:szCs w:val="22"/>
          <w:lang w:eastAsia="en-GB"/>
        </w:rPr>
        <w:t xml:space="preserve"> </w:t>
      </w:r>
      <w:r>
        <w:rPr>
          <w:sz w:val="22"/>
          <w:szCs w:val="22"/>
          <w:lang w:eastAsia="en-GB"/>
        </w:rPr>
        <w:t>below</w:t>
      </w:r>
      <w:r w:rsidRPr="00535805">
        <w:rPr>
          <w:sz w:val="22"/>
          <w:szCs w:val="22"/>
          <w:lang w:eastAsia="en-GB"/>
        </w:rPr>
        <w:t xml:space="preserve"> in social media communications, which PHE will support with health advice.</w:t>
      </w:r>
    </w:p>
    <w:p w:rsidR="00222AFF" w:rsidRDefault="00222AFF" w:rsidP="00930606">
      <w:pPr>
        <w:autoSpaceDE w:val="0"/>
        <w:autoSpaceDN w:val="0"/>
        <w:adjustRightInd w:val="0"/>
        <w:rPr>
          <w:sz w:val="22"/>
          <w:szCs w:val="22"/>
          <w:lang w:eastAsia="en-GB"/>
        </w:rPr>
      </w:pPr>
    </w:p>
    <w:p w:rsidR="00930606" w:rsidRPr="00535805" w:rsidRDefault="00930606" w:rsidP="00930606">
      <w:pPr>
        <w:autoSpaceDE w:val="0"/>
        <w:autoSpaceDN w:val="0"/>
        <w:adjustRightInd w:val="0"/>
        <w:rPr>
          <w:sz w:val="22"/>
          <w:szCs w:val="22"/>
          <w:lang w:eastAsia="en-GB"/>
        </w:rPr>
      </w:pPr>
      <w:r>
        <w:rPr>
          <w:sz w:val="22"/>
          <w:szCs w:val="22"/>
          <w:lang w:eastAsia="en-GB"/>
        </w:rPr>
        <w:t xml:space="preserve">Partner </w:t>
      </w:r>
      <w:r w:rsidRPr="00535805">
        <w:rPr>
          <w:sz w:val="22"/>
          <w:szCs w:val="22"/>
          <w:lang w:eastAsia="en-GB"/>
        </w:rPr>
        <w:t xml:space="preserve">organisations are encouraged to support these hashtags and </w:t>
      </w:r>
      <w:r>
        <w:rPr>
          <w:sz w:val="22"/>
          <w:szCs w:val="22"/>
          <w:lang w:eastAsia="en-GB"/>
        </w:rPr>
        <w:t>weave</w:t>
      </w:r>
      <w:r w:rsidRPr="00535805">
        <w:rPr>
          <w:sz w:val="22"/>
          <w:szCs w:val="22"/>
          <w:lang w:eastAsia="en-GB"/>
        </w:rPr>
        <w:t xml:space="preserve"> the following </w:t>
      </w:r>
      <w:r>
        <w:rPr>
          <w:sz w:val="22"/>
          <w:szCs w:val="22"/>
          <w:lang w:eastAsia="en-GB"/>
        </w:rPr>
        <w:t>health advice into their messages</w:t>
      </w:r>
      <w:r w:rsidRPr="00535805">
        <w:rPr>
          <w:sz w:val="22"/>
          <w:szCs w:val="22"/>
        </w:rPr>
        <w:t>.</w:t>
      </w:r>
    </w:p>
    <w:p w:rsidR="00930606" w:rsidRPr="00535805" w:rsidRDefault="00930606" w:rsidP="00930606">
      <w:pPr>
        <w:autoSpaceDE w:val="0"/>
        <w:autoSpaceDN w:val="0"/>
        <w:adjustRightInd w:val="0"/>
        <w:rPr>
          <w:sz w:val="22"/>
          <w:szCs w:val="22"/>
          <w:lang w:eastAsia="en-GB"/>
        </w:rPr>
      </w:pPr>
    </w:p>
    <w:p w:rsidR="00930606" w:rsidRDefault="00930606" w:rsidP="00930606">
      <w:pPr>
        <w:rPr>
          <w:sz w:val="22"/>
          <w:szCs w:val="22"/>
        </w:rPr>
      </w:pPr>
      <w:r>
        <w:rPr>
          <w:sz w:val="22"/>
          <w:szCs w:val="22"/>
        </w:rPr>
        <w:t>Where</w:t>
      </w:r>
      <w:r w:rsidRPr="00535805">
        <w:rPr>
          <w:sz w:val="22"/>
          <w:szCs w:val="22"/>
        </w:rPr>
        <w:t xml:space="preserve"> appropriate, </w:t>
      </w:r>
      <w:r w:rsidR="007D4A54">
        <w:rPr>
          <w:sz w:val="22"/>
          <w:szCs w:val="22"/>
        </w:rPr>
        <w:t>the Met</w:t>
      </w:r>
      <w:r w:rsidR="00663F3A">
        <w:rPr>
          <w:sz w:val="22"/>
          <w:szCs w:val="22"/>
        </w:rPr>
        <w:t xml:space="preserve"> </w:t>
      </w:r>
      <w:r w:rsidR="007D4A54">
        <w:rPr>
          <w:sz w:val="22"/>
          <w:szCs w:val="22"/>
        </w:rPr>
        <w:t>Office and PHE will try to use;</w:t>
      </w:r>
    </w:p>
    <w:p w:rsidR="004D1B2B" w:rsidRPr="00535805" w:rsidRDefault="004D1B2B" w:rsidP="00930606">
      <w:pPr>
        <w:rPr>
          <w:sz w:val="22"/>
          <w:szCs w:val="22"/>
        </w:rPr>
      </w:pPr>
    </w:p>
    <w:p w:rsidR="00930606" w:rsidRPr="007D4A54" w:rsidRDefault="00930606" w:rsidP="007D4A54">
      <w:pPr>
        <w:pStyle w:val="ListParagraph"/>
        <w:numPr>
          <w:ilvl w:val="0"/>
          <w:numId w:val="27"/>
        </w:numPr>
        <w:spacing w:after="0" w:line="240" w:lineRule="auto"/>
        <w:contextualSpacing w:val="0"/>
        <w:rPr>
          <w:rFonts w:ascii="Arial" w:hAnsi="Arial" w:cs="Arial"/>
        </w:rPr>
      </w:pPr>
      <w:r w:rsidRPr="007D4A54">
        <w:rPr>
          <w:rFonts w:ascii="Arial" w:hAnsi="Arial" w:cs="Arial"/>
          <w:b/>
          <w:bCs/>
        </w:rPr>
        <w:t>#</w:t>
      </w:r>
      <w:proofErr w:type="spellStart"/>
      <w:r w:rsidR="00A94A0A">
        <w:rPr>
          <w:rFonts w:ascii="Arial" w:hAnsi="Arial" w:cs="Arial"/>
          <w:b/>
          <w:bCs/>
        </w:rPr>
        <w:t>W</w:t>
      </w:r>
      <w:r w:rsidR="000512E9">
        <w:rPr>
          <w:rFonts w:ascii="Arial" w:hAnsi="Arial" w:cs="Arial"/>
          <w:b/>
          <w:bCs/>
        </w:rPr>
        <w:t>eather</w:t>
      </w:r>
      <w:r w:rsidR="00A94A0A">
        <w:rPr>
          <w:rFonts w:ascii="Arial" w:hAnsi="Arial" w:cs="Arial"/>
          <w:b/>
          <w:bCs/>
        </w:rPr>
        <w:t>R</w:t>
      </w:r>
      <w:r w:rsidRPr="007D4A54">
        <w:rPr>
          <w:rFonts w:ascii="Arial" w:hAnsi="Arial" w:cs="Arial"/>
          <w:b/>
          <w:bCs/>
        </w:rPr>
        <w:t>eady</w:t>
      </w:r>
      <w:proofErr w:type="spellEnd"/>
      <w:r w:rsidR="000512E9">
        <w:rPr>
          <w:rFonts w:ascii="Arial" w:hAnsi="Arial" w:cs="Arial"/>
        </w:rPr>
        <w:t xml:space="preserve"> </w:t>
      </w:r>
      <w:r w:rsidR="007D4A54" w:rsidRPr="007D4A54">
        <w:rPr>
          <w:rFonts w:ascii="Arial" w:hAnsi="Arial" w:cs="Arial"/>
        </w:rPr>
        <w:t>to support activity relating to the cross</w:t>
      </w:r>
      <w:r w:rsidR="00A92B8F">
        <w:rPr>
          <w:rFonts w:ascii="Arial" w:hAnsi="Arial" w:cs="Arial"/>
        </w:rPr>
        <w:t>-</w:t>
      </w:r>
      <w:r w:rsidR="007D4A54" w:rsidRPr="007D4A54">
        <w:rPr>
          <w:rFonts w:ascii="Arial" w:hAnsi="Arial" w:cs="Arial"/>
        </w:rPr>
        <w:t xml:space="preserve">Government campaign urging the public to prepare </w:t>
      </w:r>
      <w:r w:rsidR="007D4A54" w:rsidRPr="00344FE9">
        <w:rPr>
          <w:rFonts w:ascii="Arial" w:hAnsi="Arial" w:cs="Arial"/>
        </w:rPr>
        <w:t xml:space="preserve">themselves </w:t>
      </w:r>
      <w:r w:rsidRPr="00344FE9">
        <w:rPr>
          <w:rFonts w:ascii="Arial" w:hAnsi="Arial" w:cs="Arial"/>
        </w:rPr>
        <w:t>for winter</w:t>
      </w:r>
      <w:r w:rsidR="00A94A0A">
        <w:rPr>
          <w:rFonts w:ascii="Arial" w:hAnsi="Arial" w:cs="Arial"/>
        </w:rPr>
        <w:t xml:space="preserve"> and cope with severe weather,</w:t>
      </w:r>
      <w:r w:rsidR="007D4A54" w:rsidRPr="007D4A54">
        <w:rPr>
          <w:rFonts w:ascii="Arial" w:hAnsi="Arial" w:cs="Arial"/>
          <w:u w:val="single"/>
        </w:rPr>
        <w:t xml:space="preserve"> </w:t>
      </w:r>
      <w:r w:rsidRPr="007D4A54">
        <w:rPr>
          <w:rFonts w:ascii="Arial" w:hAnsi="Arial" w:cs="Arial"/>
        </w:rPr>
        <w:t xml:space="preserve">i.e. </w:t>
      </w:r>
      <w:r w:rsidR="00A94A0A">
        <w:rPr>
          <w:rFonts w:ascii="Arial" w:hAnsi="Arial" w:cs="Arial"/>
        </w:rPr>
        <w:t>get your</w:t>
      </w:r>
      <w:r w:rsidRPr="007D4A54">
        <w:rPr>
          <w:rFonts w:ascii="Arial" w:hAnsi="Arial" w:cs="Arial"/>
        </w:rPr>
        <w:t xml:space="preserve"> flu jab, </w:t>
      </w:r>
      <w:r w:rsidR="00A94A0A">
        <w:rPr>
          <w:rFonts w:ascii="Arial" w:hAnsi="Arial" w:cs="Arial"/>
        </w:rPr>
        <w:t xml:space="preserve">check your heating, </w:t>
      </w:r>
      <w:r w:rsidRPr="007D4A54">
        <w:rPr>
          <w:rFonts w:ascii="Arial" w:hAnsi="Arial" w:cs="Arial"/>
        </w:rPr>
        <w:t>ensure houses are properly insulated/ boilers serviced etc.</w:t>
      </w:r>
    </w:p>
    <w:p w:rsidR="00930606" w:rsidRPr="00535805" w:rsidRDefault="00930606" w:rsidP="00930606">
      <w:pPr>
        <w:pStyle w:val="ListParagraph"/>
        <w:ind w:left="765"/>
        <w:rPr>
          <w:rFonts w:ascii="Arial" w:hAnsi="Arial" w:cs="Arial"/>
        </w:rPr>
      </w:pPr>
    </w:p>
    <w:p w:rsidR="00930606" w:rsidRPr="00535805" w:rsidRDefault="00930606" w:rsidP="00930606">
      <w:pPr>
        <w:pStyle w:val="ListParagraph"/>
        <w:numPr>
          <w:ilvl w:val="0"/>
          <w:numId w:val="27"/>
        </w:numPr>
        <w:spacing w:after="0" w:line="240" w:lineRule="auto"/>
        <w:contextualSpacing w:val="0"/>
        <w:rPr>
          <w:rFonts w:ascii="Arial" w:hAnsi="Arial" w:cs="Arial"/>
        </w:rPr>
      </w:pPr>
      <w:r w:rsidRPr="00535805">
        <w:rPr>
          <w:rFonts w:ascii="Arial" w:hAnsi="Arial" w:cs="Arial"/>
          <w:b/>
          <w:bCs/>
        </w:rPr>
        <w:t>#</w:t>
      </w:r>
      <w:proofErr w:type="spellStart"/>
      <w:r w:rsidR="00A94A0A">
        <w:rPr>
          <w:rFonts w:ascii="Arial" w:hAnsi="Arial" w:cs="Arial"/>
          <w:b/>
          <w:bCs/>
        </w:rPr>
        <w:t>W</w:t>
      </w:r>
      <w:r w:rsidRPr="00535805">
        <w:rPr>
          <w:rFonts w:ascii="Arial" w:hAnsi="Arial" w:cs="Arial"/>
          <w:b/>
          <w:bCs/>
        </w:rPr>
        <w:t>eather</w:t>
      </w:r>
      <w:r w:rsidR="00A94A0A">
        <w:rPr>
          <w:rFonts w:ascii="Arial" w:hAnsi="Arial" w:cs="Arial"/>
          <w:b/>
          <w:bCs/>
        </w:rPr>
        <w:t>A</w:t>
      </w:r>
      <w:r w:rsidRPr="00535805">
        <w:rPr>
          <w:rFonts w:ascii="Arial" w:hAnsi="Arial" w:cs="Arial"/>
          <w:b/>
          <w:bCs/>
        </w:rPr>
        <w:t>ware</w:t>
      </w:r>
      <w:proofErr w:type="spellEnd"/>
      <w:r w:rsidRPr="00535805">
        <w:rPr>
          <w:rFonts w:ascii="Arial" w:hAnsi="Arial" w:cs="Arial"/>
        </w:rPr>
        <w:t xml:space="preserve"> </w:t>
      </w:r>
      <w:r w:rsidRPr="00161DFE">
        <w:rPr>
          <w:rFonts w:ascii="Arial" w:hAnsi="Arial" w:cs="Arial"/>
          <w:u w:val="single"/>
        </w:rPr>
        <w:t>for ‘weather warning’ alerts levels 2 to 4</w:t>
      </w:r>
      <w:r w:rsidRPr="00535805">
        <w:rPr>
          <w:rFonts w:ascii="Arial" w:hAnsi="Arial" w:cs="Arial"/>
        </w:rPr>
        <w:t xml:space="preserve"> </w:t>
      </w:r>
    </w:p>
    <w:p w:rsidR="00930606" w:rsidRDefault="00930606" w:rsidP="00930606">
      <w:pPr>
        <w:pStyle w:val="ListParagraph"/>
        <w:ind w:left="765"/>
        <w:rPr>
          <w:rFonts w:ascii="Arial" w:hAnsi="Arial" w:cs="Arial"/>
        </w:rPr>
      </w:pPr>
      <w:r w:rsidRPr="00535805">
        <w:rPr>
          <w:rFonts w:ascii="Arial" w:hAnsi="Arial" w:cs="Arial"/>
        </w:rPr>
        <w:t>This</w:t>
      </w:r>
      <w:r w:rsidR="00A94A0A">
        <w:rPr>
          <w:rFonts w:ascii="Arial" w:hAnsi="Arial" w:cs="Arial"/>
        </w:rPr>
        <w:t xml:space="preserve"> hashtag will be used for severe weather warning content. </w:t>
      </w:r>
      <w:r w:rsidRPr="00535805">
        <w:rPr>
          <w:rFonts w:ascii="Arial" w:hAnsi="Arial" w:cs="Arial"/>
        </w:rPr>
        <w:t xml:space="preserve"> </w:t>
      </w:r>
      <w:r w:rsidR="00A94A0A">
        <w:rPr>
          <w:rFonts w:ascii="Arial" w:hAnsi="Arial" w:cs="Arial"/>
        </w:rPr>
        <w:t>This</w:t>
      </w:r>
      <w:r w:rsidR="00A94A0A" w:rsidRPr="00535805">
        <w:rPr>
          <w:rFonts w:ascii="Arial" w:hAnsi="Arial" w:cs="Arial"/>
        </w:rPr>
        <w:t xml:space="preserve"> </w:t>
      </w:r>
      <w:r w:rsidRPr="00535805">
        <w:rPr>
          <w:rFonts w:ascii="Arial" w:hAnsi="Arial" w:cs="Arial"/>
        </w:rPr>
        <w:t xml:space="preserve">is about </w:t>
      </w:r>
      <w:r w:rsidR="007D6DE3">
        <w:rPr>
          <w:rFonts w:ascii="Arial" w:hAnsi="Arial" w:cs="Arial"/>
        </w:rPr>
        <w:t xml:space="preserve">being alert and taking </w:t>
      </w:r>
      <w:r w:rsidRPr="0097108E">
        <w:rPr>
          <w:rFonts w:ascii="Arial" w:hAnsi="Arial" w:cs="Arial"/>
          <w:b/>
        </w:rPr>
        <w:t>action</w:t>
      </w:r>
      <w:r w:rsidRPr="00535805">
        <w:rPr>
          <w:rFonts w:ascii="Arial" w:hAnsi="Arial" w:cs="Arial"/>
        </w:rPr>
        <w:t xml:space="preserve"> </w:t>
      </w:r>
      <w:r>
        <w:rPr>
          <w:rFonts w:ascii="Arial" w:hAnsi="Arial" w:cs="Arial"/>
        </w:rPr>
        <w:t>–</w:t>
      </w:r>
      <w:r w:rsidRPr="00535805">
        <w:rPr>
          <w:rFonts w:ascii="Arial" w:hAnsi="Arial" w:cs="Arial"/>
        </w:rPr>
        <w:t xml:space="preserve"> </w:t>
      </w:r>
      <w:r w:rsidR="007D6DE3">
        <w:rPr>
          <w:rFonts w:ascii="Arial" w:hAnsi="Arial" w:cs="Arial"/>
        </w:rPr>
        <w:t xml:space="preserve">i.e. </w:t>
      </w:r>
      <w:r w:rsidRPr="00535805">
        <w:rPr>
          <w:rFonts w:ascii="Arial" w:hAnsi="Arial" w:cs="Arial"/>
        </w:rPr>
        <w:t>wear</w:t>
      </w:r>
      <w:r>
        <w:rPr>
          <w:rFonts w:ascii="Arial" w:hAnsi="Arial" w:cs="Arial"/>
        </w:rPr>
        <w:t xml:space="preserve"> more layers and</w:t>
      </w:r>
      <w:r w:rsidRPr="00535805">
        <w:rPr>
          <w:rFonts w:ascii="Arial" w:hAnsi="Arial" w:cs="Arial"/>
        </w:rPr>
        <w:t xml:space="preserve"> non-slip shoes if you go out, clear</w:t>
      </w:r>
      <w:r>
        <w:rPr>
          <w:rFonts w:ascii="Arial" w:hAnsi="Arial" w:cs="Arial"/>
        </w:rPr>
        <w:t xml:space="preserve"> </w:t>
      </w:r>
      <w:r w:rsidRPr="00535805">
        <w:rPr>
          <w:rFonts w:ascii="Arial" w:hAnsi="Arial" w:cs="Arial"/>
        </w:rPr>
        <w:t xml:space="preserve">pavements, </w:t>
      </w:r>
      <w:r w:rsidR="007D6DE3">
        <w:rPr>
          <w:rFonts w:ascii="Arial" w:hAnsi="Arial" w:cs="Arial"/>
        </w:rPr>
        <w:t>responding to</w:t>
      </w:r>
      <w:r w:rsidRPr="00535805">
        <w:rPr>
          <w:rFonts w:ascii="Arial" w:hAnsi="Arial" w:cs="Arial"/>
        </w:rPr>
        <w:t xml:space="preserve"> weather alerts etc.</w:t>
      </w:r>
    </w:p>
    <w:p w:rsidR="00684F6D" w:rsidRDefault="00684F6D" w:rsidP="00930606">
      <w:pPr>
        <w:pStyle w:val="ListParagraph"/>
        <w:ind w:left="765"/>
        <w:rPr>
          <w:rFonts w:ascii="Arial" w:hAnsi="Arial" w:cs="Arial"/>
        </w:rPr>
      </w:pPr>
    </w:p>
    <w:p w:rsidR="00684F6D" w:rsidRDefault="00684F6D" w:rsidP="00E860E7">
      <w:pPr>
        <w:pStyle w:val="ListParagraph"/>
        <w:numPr>
          <w:ilvl w:val="0"/>
          <w:numId w:val="27"/>
        </w:numPr>
        <w:rPr>
          <w:rFonts w:ascii="Arial" w:hAnsi="Arial" w:cs="Arial"/>
        </w:rPr>
      </w:pPr>
      <w:r>
        <w:rPr>
          <w:rFonts w:ascii="Arial" w:hAnsi="Arial" w:cs="Arial"/>
        </w:rPr>
        <w:t>#</w:t>
      </w:r>
      <w:proofErr w:type="spellStart"/>
      <w:r w:rsidR="00A94A0A">
        <w:rPr>
          <w:rFonts w:ascii="Arial" w:hAnsi="Arial" w:cs="Arial"/>
          <w:b/>
        </w:rPr>
        <w:t>S</w:t>
      </w:r>
      <w:r w:rsidRPr="00A35CC6">
        <w:rPr>
          <w:rFonts w:ascii="Arial" w:hAnsi="Arial" w:cs="Arial"/>
          <w:b/>
        </w:rPr>
        <w:t>tay</w:t>
      </w:r>
      <w:r w:rsidR="00A94A0A">
        <w:rPr>
          <w:rFonts w:ascii="Arial" w:hAnsi="Arial" w:cs="Arial"/>
          <w:b/>
        </w:rPr>
        <w:t>W</w:t>
      </w:r>
      <w:r w:rsidRPr="00A35CC6">
        <w:rPr>
          <w:rFonts w:ascii="Arial" w:hAnsi="Arial" w:cs="Arial"/>
          <w:b/>
        </w:rPr>
        <w:t>ell</w:t>
      </w:r>
      <w:r w:rsidR="00A94A0A">
        <w:rPr>
          <w:rFonts w:ascii="Arial" w:hAnsi="Arial" w:cs="Arial"/>
          <w:b/>
        </w:rPr>
        <w:t>T</w:t>
      </w:r>
      <w:r w:rsidRPr="00A35CC6">
        <w:rPr>
          <w:rFonts w:ascii="Arial" w:hAnsi="Arial" w:cs="Arial"/>
          <w:b/>
        </w:rPr>
        <w:t>his</w:t>
      </w:r>
      <w:r w:rsidR="00A94A0A">
        <w:rPr>
          <w:rFonts w:ascii="Arial" w:hAnsi="Arial" w:cs="Arial"/>
          <w:b/>
        </w:rPr>
        <w:t>W</w:t>
      </w:r>
      <w:r w:rsidRPr="00A35CC6">
        <w:rPr>
          <w:rFonts w:ascii="Arial" w:hAnsi="Arial" w:cs="Arial"/>
          <w:b/>
        </w:rPr>
        <w:t>inter</w:t>
      </w:r>
      <w:proofErr w:type="spellEnd"/>
      <w:r>
        <w:rPr>
          <w:rFonts w:ascii="Arial" w:hAnsi="Arial" w:cs="Arial"/>
        </w:rPr>
        <w:t xml:space="preserve"> is the hashtag which is being used as the ‘brand’ of a number of associated winter campaigns and initiatives.</w:t>
      </w:r>
    </w:p>
    <w:p w:rsidR="00930606" w:rsidRDefault="00930606" w:rsidP="00930606">
      <w:pPr>
        <w:pStyle w:val="ListParagraph"/>
        <w:ind w:left="765"/>
        <w:rPr>
          <w:rFonts w:ascii="Arial" w:hAnsi="Arial" w:cs="Arial"/>
        </w:rPr>
      </w:pPr>
    </w:p>
    <w:p w:rsidR="004D1B2B" w:rsidRDefault="004D1B2B" w:rsidP="00930606">
      <w:pPr>
        <w:autoSpaceDE w:val="0"/>
        <w:autoSpaceDN w:val="0"/>
        <w:adjustRightInd w:val="0"/>
        <w:ind w:right="-27"/>
        <w:rPr>
          <w:b/>
          <w:bCs/>
          <w:color w:val="000000"/>
          <w:sz w:val="22"/>
          <w:szCs w:val="22"/>
          <w:lang w:eastAsia="en-GB"/>
        </w:rPr>
      </w:pPr>
    </w:p>
    <w:p w:rsidR="004D1B2B" w:rsidRDefault="004D1B2B" w:rsidP="00930606">
      <w:pPr>
        <w:autoSpaceDE w:val="0"/>
        <w:autoSpaceDN w:val="0"/>
        <w:adjustRightInd w:val="0"/>
        <w:ind w:right="-27"/>
        <w:rPr>
          <w:b/>
          <w:bCs/>
          <w:color w:val="000000"/>
          <w:sz w:val="22"/>
          <w:szCs w:val="22"/>
          <w:lang w:eastAsia="en-GB"/>
        </w:rPr>
      </w:pPr>
    </w:p>
    <w:p w:rsidR="004D1B2B" w:rsidRDefault="004D1B2B" w:rsidP="00930606">
      <w:pPr>
        <w:autoSpaceDE w:val="0"/>
        <w:autoSpaceDN w:val="0"/>
        <w:adjustRightInd w:val="0"/>
        <w:ind w:right="-27"/>
        <w:rPr>
          <w:b/>
          <w:bCs/>
          <w:color w:val="000000"/>
          <w:sz w:val="22"/>
          <w:szCs w:val="22"/>
          <w:lang w:eastAsia="en-GB"/>
        </w:rPr>
      </w:pPr>
    </w:p>
    <w:p w:rsidR="004D1B2B" w:rsidRDefault="004D1B2B" w:rsidP="00930606">
      <w:pPr>
        <w:autoSpaceDE w:val="0"/>
        <w:autoSpaceDN w:val="0"/>
        <w:adjustRightInd w:val="0"/>
        <w:ind w:right="-27"/>
        <w:rPr>
          <w:b/>
          <w:bCs/>
          <w:color w:val="000000"/>
          <w:sz w:val="22"/>
          <w:szCs w:val="22"/>
          <w:lang w:eastAsia="en-GB"/>
        </w:rPr>
      </w:pPr>
    </w:p>
    <w:p w:rsidR="004D1B2B" w:rsidRDefault="004D1B2B" w:rsidP="00930606">
      <w:pPr>
        <w:autoSpaceDE w:val="0"/>
        <w:autoSpaceDN w:val="0"/>
        <w:adjustRightInd w:val="0"/>
        <w:ind w:right="-27"/>
        <w:rPr>
          <w:b/>
          <w:bCs/>
          <w:color w:val="000000"/>
          <w:sz w:val="22"/>
          <w:szCs w:val="22"/>
          <w:lang w:eastAsia="en-GB"/>
        </w:rPr>
      </w:pPr>
    </w:p>
    <w:p w:rsidR="004D1B2B" w:rsidRDefault="004D1B2B" w:rsidP="00930606">
      <w:pPr>
        <w:autoSpaceDE w:val="0"/>
        <w:autoSpaceDN w:val="0"/>
        <w:adjustRightInd w:val="0"/>
        <w:ind w:right="-27"/>
        <w:rPr>
          <w:b/>
          <w:bCs/>
          <w:color w:val="000000"/>
          <w:sz w:val="22"/>
          <w:szCs w:val="22"/>
          <w:lang w:eastAsia="en-GB"/>
        </w:rPr>
      </w:pPr>
    </w:p>
    <w:p w:rsidR="004D1B2B" w:rsidRDefault="004D1B2B" w:rsidP="00930606">
      <w:pPr>
        <w:autoSpaceDE w:val="0"/>
        <w:autoSpaceDN w:val="0"/>
        <w:adjustRightInd w:val="0"/>
        <w:ind w:right="-27"/>
        <w:rPr>
          <w:b/>
          <w:bCs/>
          <w:color w:val="000000"/>
          <w:sz w:val="22"/>
          <w:szCs w:val="22"/>
          <w:lang w:eastAsia="en-GB"/>
        </w:rPr>
      </w:pPr>
    </w:p>
    <w:p w:rsidR="004D1B2B" w:rsidRDefault="004D1B2B" w:rsidP="00930606">
      <w:pPr>
        <w:autoSpaceDE w:val="0"/>
        <w:autoSpaceDN w:val="0"/>
        <w:adjustRightInd w:val="0"/>
        <w:ind w:right="-27"/>
        <w:rPr>
          <w:b/>
          <w:bCs/>
          <w:color w:val="000000"/>
          <w:sz w:val="22"/>
          <w:szCs w:val="22"/>
          <w:lang w:eastAsia="en-GB"/>
        </w:rPr>
      </w:pPr>
    </w:p>
    <w:p w:rsidR="004D1B2B" w:rsidRDefault="004D1B2B" w:rsidP="00930606">
      <w:pPr>
        <w:autoSpaceDE w:val="0"/>
        <w:autoSpaceDN w:val="0"/>
        <w:adjustRightInd w:val="0"/>
        <w:ind w:right="-27"/>
        <w:rPr>
          <w:b/>
          <w:bCs/>
          <w:color w:val="000000"/>
          <w:sz w:val="22"/>
          <w:szCs w:val="22"/>
          <w:lang w:eastAsia="en-GB"/>
        </w:rPr>
      </w:pPr>
    </w:p>
    <w:p w:rsidR="00930606" w:rsidRDefault="00930606" w:rsidP="00930606">
      <w:pPr>
        <w:autoSpaceDE w:val="0"/>
        <w:autoSpaceDN w:val="0"/>
        <w:adjustRightInd w:val="0"/>
        <w:ind w:right="-27"/>
        <w:rPr>
          <w:b/>
          <w:bCs/>
          <w:color w:val="000000"/>
          <w:sz w:val="22"/>
          <w:szCs w:val="22"/>
          <w:lang w:eastAsia="en-GB"/>
        </w:rPr>
      </w:pPr>
      <w:r w:rsidRPr="00535805">
        <w:rPr>
          <w:b/>
          <w:bCs/>
          <w:color w:val="000000"/>
          <w:sz w:val="22"/>
          <w:szCs w:val="22"/>
          <w:lang w:eastAsia="en-GB"/>
        </w:rPr>
        <w:lastRenderedPageBreak/>
        <w:t>The Cold Weather Alert System:</w:t>
      </w:r>
    </w:p>
    <w:p w:rsidR="004D1B2B" w:rsidRPr="00535805" w:rsidRDefault="004D1B2B" w:rsidP="00930606">
      <w:pPr>
        <w:autoSpaceDE w:val="0"/>
        <w:autoSpaceDN w:val="0"/>
        <w:adjustRightInd w:val="0"/>
        <w:ind w:right="-27"/>
        <w:rPr>
          <w:b/>
          <w:bCs/>
          <w:color w:val="000000"/>
          <w:sz w:val="22"/>
          <w:szCs w:val="22"/>
          <w:lang w:eastAsia="en-GB"/>
        </w:rPr>
      </w:pPr>
    </w:p>
    <w:tbl>
      <w:tblPr>
        <w:tblW w:w="9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7"/>
        <w:gridCol w:w="7745"/>
      </w:tblGrid>
      <w:tr w:rsidR="00930606" w:rsidRPr="00535805" w:rsidTr="00304C9C">
        <w:tc>
          <w:tcPr>
            <w:tcW w:w="1938" w:type="dxa"/>
            <w:tcBorders>
              <w:top w:val="single" w:sz="4" w:space="0" w:color="auto"/>
              <w:left w:val="single" w:sz="4" w:space="0" w:color="auto"/>
              <w:bottom w:val="single" w:sz="4" w:space="0" w:color="auto"/>
              <w:right w:val="single" w:sz="4" w:space="0" w:color="auto"/>
            </w:tcBorders>
            <w:shd w:val="clear" w:color="auto" w:fill="33CCCC"/>
          </w:tcPr>
          <w:p w:rsidR="00930606" w:rsidRDefault="00930606" w:rsidP="00304C9C">
            <w:pPr>
              <w:keepNext/>
              <w:rPr>
                <w:b/>
                <w:bCs/>
              </w:rPr>
            </w:pPr>
            <w:r w:rsidRPr="00535805">
              <w:rPr>
                <w:b/>
                <w:bCs/>
              </w:rPr>
              <w:t>Level 0</w:t>
            </w:r>
          </w:p>
          <w:p w:rsidR="00930606" w:rsidRPr="00535805" w:rsidRDefault="00930606" w:rsidP="00304C9C">
            <w:pPr>
              <w:keepNext/>
              <w:rPr>
                <w:b/>
              </w:rPr>
            </w:pPr>
            <w:r w:rsidRPr="00535805">
              <w:rPr>
                <w:b/>
                <w:bCs/>
              </w:rPr>
              <w:t>#</w:t>
            </w:r>
            <w:proofErr w:type="spellStart"/>
            <w:r w:rsidR="00880BA2">
              <w:rPr>
                <w:b/>
                <w:bCs/>
              </w:rPr>
              <w:t>W</w:t>
            </w:r>
            <w:r w:rsidRPr="00535805">
              <w:rPr>
                <w:b/>
                <w:bCs/>
              </w:rPr>
              <w:t>inter</w:t>
            </w:r>
            <w:r w:rsidR="00880BA2">
              <w:rPr>
                <w:b/>
                <w:bCs/>
              </w:rPr>
              <w:t>R</w:t>
            </w:r>
            <w:r w:rsidRPr="00535805">
              <w:rPr>
                <w:b/>
                <w:bCs/>
              </w:rPr>
              <w:t>eady</w:t>
            </w:r>
            <w:proofErr w:type="spellEnd"/>
          </w:p>
        </w:tc>
        <w:tc>
          <w:tcPr>
            <w:tcW w:w="7824" w:type="dxa"/>
            <w:tcBorders>
              <w:top w:val="single" w:sz="4" w:space="0" w:color="auto"/>
              <w:left w:val="single" w:sz="4" w:space="0" w:color="auto"/>
              <w:bottom w:val="single" w:sz="4" w:space="0" w:color="auto"/>
              <w:right w:val="single" w:sz="4" w:space="0" w:color="auto"/>
            </w:tcBorders>
            <w:shd w:val="clear" w:color="auto" w:fill="33CCCC"/>
          </w:tcPr>
          <w:p w:rsidR="00930606" w:rsidRPr="00535805" w:rsidRDefault="00BA3674" w:rsidP="00304C9C">
            <w:pPr>
              <w:keepNext/>
              <w:rPr>
                <w:b/>
                <w:bCs/>
              </w:rPr>
            </w:pPr>
            <w:r>
              <w:rPr>
                <w:b/>
                <w:bCs/>
              </w:rPr>
              <w:t>Year-round</w:t>
            </w:r>
            <w:r w:rsidR="00930606" w:rsidRPr="00535805">
              <w:rPr>
                <w:b/>
                <w:bCs/>
              </w:rPr>
              <w:t xml:space="preserve"> planning </w:t>
            </w:r>
          </w:p>
          <w:p w:rsidR="00930606" w:rsidRPr="0069504F" w:rsidRDefault="00930606" w:rsidP="00304C9C">
            <w:pPr>
              <w:keepNext/>
            </w:pPr>
            <w:r w:rsidRPr="0069504F">
              <w:rPr>
                <w:iCs/>
              </w:rPr>
              <w:t>All year</w:t>
            </w:r>
          </w:p>
        </w:tc>
      </w:tr>
      <w:tr w:rsidR="00930606" w:rsidRPr="00535805" w:rsidTr="00304C9C">
        <w:tc>
          <w:tcPr>
            <w:tcW w:w="1938" w:type="dxa"/>
            <w:tcBorders>
              <w:left w:val="single" w:sz="4" w:space="0" w:color="auto"/>
              <w:bottom w:val="single" w:sz="4" w:space="0" w:color="auto"/>
              <w:right w:val="single" w:sz="4" w:space="0" w:color="auto"/>
            </w:tcBorders>
            <w:shd w:val="clear" w:color="auto" w:fill="00FF00"/>
          </w:tcPr>
          <w:p w:rsidR="00930606" w:rsidRDefault="00930606" w:rsidP="00304C9C">
            <w:pPr>
              <w:keepNext/>
              <w:rPr>
                <w:b/>
              </w:rPr>
            </w:pPr>
            <w:r w:rsidRPr="00535805">
              <w:rPr>
                <w:b/>
              </w:rPr>
              <w:t>Level 1</w:t>
            </w:r>
          </w:p>
          <w:p w:rsidR="00930606" w:rsidRPr="00535805" w:rsidRDefault="00930606" w:rsidP="00304C9C">
            <w:pPr>
              <w:keepNext/>
              <w:rPr>
                <w:b/>
              </w:rPr>
            </w:pPr>
            <w:r w:rsidRPr="00535805">
              <w:rPr>
                <w:b/>
                <w:bCs/>
              </w:rPr>
              <w:t>#</w:t>
            </w:r>
            <w:proofErr w:type="spellStart"/>
            <w:r w:rsidR="00880BA2">
              <w:rPr>
                <w:b/>
                <w:bCs/>
              </w:rPr>
              <w:t>W</w:t>
            </w:r>
            <w:r w:rsidRPr="00535805">
              <w:rPr>
                <w:b/>
                <w:bCs/>
              </w:rPr>
              <w:t>inter</w:t>
            </w:r>
            <w:r w:rsidR="00880BA2">
              <w:rPr>
                <w:b/>
                <w:bCs/>
              </w:rPr>
              <w:t>R</w:t>
            </w:r>
            <w:r w:rsidRPr="00535805">
              <w:rPr>
                <w:b/>
                <w:bCs/>
              </w:rPr>
              <w:t>eady</w:t>
            </w:r>
            <w:proofErr w:type="spellEnd"/>
          </w:p>
        </w:tc>
        <w:tc>
          <w:tcPr>
            <w:tcW w:w="7824" w:type="dxa"/>
            <w:tcBorders>
              <w:top w:val="single" w:sz="4" w:space="0" w:color="auto"/>
              <w:left w:val="single" w:sz="4" w:space="0" w:color="auto"/>
              <w:bottom w:val="single" w:sz="4" w:space="0" w:color="auto"/>
              <w:right w:val="single" w:sz="4" w:space="0" w:color="auto"/>
            </w:tcBorders>
            <w:shd w:val="clear" w:color="auto" w:fill="00FF00"/>
          </w:tcPr>
          <w:p w:rsidR="00930606" w:rsidRPr="00535805" w:rsidRDefault="00930606" w:rsidP="00304C9C">
            <w:pPr>
              <w:keepNext/>
              <w:rPr>
                <w:b/>
              </w:rPr>
            </w:pPr>
            <w:r w:rsidRPr="00535805">
              <w:rPr>
                <w:b/>
                <w:bCs/>
              </w:rPr>
              <w:t xml:space="preserve">Winter </w:t>
            </w:r>
            <w:r>
              <w:rPr>
                <w:b/>
                <w:bCs/>
              </w:rPr>
              <w:t xml:space="preserve">preparedness and </w:t>
            </w:r>
            <w:r w:rsidRPr="00535805">
              <w:rPr>
                <w:b/>
                <w:bCs/>
              </w:rPr>
              <w:t>action programme</w:t>
            </w:r>
          </w:p>
          <w:p w:rsidR="00930606" w:rsidRPr="0069504F" w:rsidRDefault="00930606" w:rsidP="00304C9C">
            <w:pPr>
              <w:keepNext/>
            </w:pPr>
            <w:r w:rsidRPr="0069504F">
              <w:rPr>
                <w:iCs/>
              </w:rPr>
              <w:t xml:space="preserve">1 November – 31 March </w:t>
            </w:r>
          </w:p>
        </w:tc>
      </w:tr>
      <w:tr w:rsidR="00930606" w:rsidRPr="00535805" w:rsidTr="00304C9C">
        <w:trPr>
          <w:trHeight w:val="377"/>
        </w:trPr>
        <w:tc>
          <w:tcPr>
            <w:tcW w:w="1938" w:type="dxa"/>
            <w:tcBorders>
              <w:top w:val="single" w:sz="4" w:space="0" w:color="auto"/>
              <w:left w:val="single" w:sz="4" w:space="0" w:color="auto"/>
              <w:bottom w:val="single" w:sz="4" w:space="0" w:color="auto"/>
              <w:right w:val="single" w:sz="4" w:space="0" w:color="auto"/>
            </w:tcBorders>
            <w:shd w:val="clear" w:color="auto" w:fill="FFFF00"/>
          </w:tcPr>
          <w:p w:rsidR="00930606" w:rsidRDefault="00930606" w:rsidP="00304C9C">
            <w:pPr>
              <w:keepNext/>
              <w:rPr>
                <w:b/>
              </w:rPr>
            </w:pPr>
            <w:r w:rsidRPr="00535805">
              <w:rPr>
                <w:b/>
              </w:rPr>
              <w:t>Level 2</w:t>
            </w:r>
          </w:p>
          <w:p w:rsidR="00930606" w:rsidRPr="00535805" w:rsidRDefault="00930606" w:rsidP="00304C9C">
            <w:pPr>
              <w:keepNext/>
              <w:rPr>
                <w:b/>
              </w:rPr>
            </w:pPr>
            <w:r w:rsidRPr="00535805">
              <w:rPr>
                <w:b/>
              </w:rPr>
              <w:t>#</w:t>
            </w:r>
            <w:proofErr w:type="spellStart"/>
            <w:r w:rsidR="00880BA2">
              <w:rPr>
                <w:b/>
              </w:rPr>
              <w:t>W</w:t>
            </w:r>
            <w:r w:rsidRPr="00535805">
              <w:rPr>
                <w:b/>
              </w:rPr>
              <w:t>eather</w:t>
            </w:r>
            <w:r w:rsidR="00880BA2">
              <w:rPr>
                <w:b/>
              </w:rPr>
              <w:t>A</w:t>
            </w:r>
            <w:r w:rsidRPr="00535805">
              <w:rPr>
                <w:b/>
              </w:rPr>
              <w:t>ware</w:t>
            </w:r>
            <w:proofErr w:type="spellEnd"/>
          </w:p>
        </w:tc>
        <w:tc>
          <w:tcPr>
            <w:tcW w:w="7824" w:type="dxa"/>
            <w:tcBorders>
              <w:top w:val="single" w:sz="4" w:space="0" w:color="auto"/>
              <w:left w:val="single" w:sz="4" w:space="0" w:color="auto"/>
              <w:bottom w:val="single" w:sz="4" w:space="0" w:color="auto"/>
              <w:right w:val="single" w:sz="4" w:space="0" w:color="auto"/>
            </w:tcBorders>
            <w:shd w:val="clear" w:color="auto" w:fill="FFFF00"/>
          </w:tcPr>
          <w:p w:rsidR="00930606" w:rsidRPr="00535805" w:rsidRDefault="00930606" w:rsidP="00304C9C">
            <w:pPr>
              <w:keepNext/>
              <w:rPr>
                <w:b/>
                <w:bCs/>
              </w:rPr>
            </w:pPr>
            <w:r w:rsidRPr="00535805">
              <w:rPr>
                <w:b/>
                <w:bCs/>
              </w:rPr>
              <w:t xml:space="preserve">Severe winter weather is forecast -  Alert and readiness </w:t>
            </w:r>
          </w:p>
          <w:p w:rsidR="00930606" w:rsidRPr="0069504F" w:rsidRDefault="00930606" w:rsidP="00304C9C">
            <w:pPr>
              <w:keepNext/>
            </w:pPr>
            <w:r w:rsidRPr="0069504F">
              <w:t xml:space="preserve">Mean temperature of 2°C and/or widespread ice and heavy snow are predicted within 48 hours, with 60% confidence. </w:t>
            </w:r>
          </w:p>
        </w:tc>
      </w:tr>
      <w:tr w:rsidR="00930606" w:rsidRPr="00535805" w:rsidTr="00304C9C">
        <w:tc>
          <w:tcPr>
            <w:tcW w:w="1938" w:type="dxa"/>
            <w:tcBorders>
              <w:top w:val="single" w:sz="4" w:space="0" w:color="auto"/>
              <w:left w:val="single" w:sz="4" w:space="0" w:color="auto"/>
              <w:bottom w:val="single" w:sz="4" w:space="0" w:color="auto"/>
              <w:right w:val="single" w:sz="4" w:space="0" w:color="auto"/>
            </w:tcBorders>
            <w:shd w:val="clear" w:color="auto" w:fill="FF9900"/>
          </w:tcPr>
          <w:p w:rsidR="00930606" w:rsidRDefault="00930606" w:rsidP="00304C9C">
            <w:pPr>
              <w:keepNext/>
              <w:rPr>
                <w:b/>
              </w:rPr>
            </w:pPr>
            <w:r w:rsidRPr="00535805">
              <w:rPr>
                <w:b/>
              </w:rPr>
              <w:t>Level 3</w:t>
            </w:r>
          </w:p>
          <w:p w:rsidR="00930606" w:rsidRPr="00535805" w:rsidRDefault="00930606" w:rsidP="00304C9C">
            <w:pPr>
              <w:keepNext/>
              <w:rPr>
                <w:b/>
              </w:rPr>
            </w:pPr>
            <w:r w:rsidRPr="00535805">
              <w:rPr>
                <w:b/>
              </w:rPr>
              <w:t>#</w:t>
            </w:r>
            <w:proofErr w:type="spellStart"/>
            <w:r w:rsidR="00880BA2">
              <w:rPr>
                <w:b/>
              </w:rPr>
              <w:t>W</w:t>
            </w:r>
            <w:r w:rsidRPr="00535805">
              <w:rPr>
                <w:b/>
              </w:rPr>
              <w:t>eather</w:t>
            </w:r>
            <w:r w:rsidR="00880BA2">
              <w:rPr>
                <w:b/>
              </w:rPr>
              <w:t>A</w:t>
            </w:r>
            <w:r w:rsidRPr="00535805">
              <w:rPr>
                <w:b/>
              </w:rPr>
              <w:t>ware</w:t>
            </w:r>
            <w:proofErr w:type="spellEnd"/>
          </w:p>
          <w:p w:rsidR="00930606" w:rsidRPr="00535805" w:rsidRDefault="00930606" w:rsidP="00304C9C">
            <w:pPr>
              <w:keepNext/>
              <w:rPr>
                <w:b/>
              </w:rPr>
            </w:pPr>
          </w:p>
        </w:tc>
        <w:tc>
          <w:tcPr>
            <w:tcW w:w="7824" w:type="dxa"/>
            <w:tcBorders>
              <w:top w:val="single" w:sz="4" w:space="0" w:color="auto"/>
              <w:left w:val="single" w:sz="4" w:space="0" w:color="auto"/>
              <w:bottom w:val="single" w:sz="4" w:space="0" w:color="auto"/>
              <w:right w:val="single" w:sz="4" w:space="0" w:color="auto"/>
            </w:tcBorders>
            <w:shd w:val="clear" w:color="auto" w:fill="FF9900"/>
          </w:tcPr>
          <w:p w:rsidR="00930606" w:rsidRPr="00535805" w:rsidRDefault="00930606" w:rsidP="00304C9C">
            <w:pPr>
              <w:keepNext/>
              <w:rPr>
                <w:b/>
                <w:bCs/>
              </w:rPr>
            </w:pPr>
            <w:r w:rsidRPr="00535805">
              <w:rPr>
                <w:b/>
                <w:bCs/>
              </w:rPr>
              <w:t>Response to severe winter weather – Severe weather action</w:t>
            </w:r>
          </w:p>
          <w:p w:rsidR="00930606" w:rsidRPr="0069504F" w:rsidRDefault="00930606" w:rsidP="00304C9C">
            <w:pPr>
              <w:keepNext/>
            </w:pPr>
            <w:r w:rsidRPr="0069504F">
              <w:t xml:space="preserve">Severe winter weather is now occurring: mean temperature of 2°C or less and/or widespread ice and heavy snow. </w:t>
            </w:r>
          </w:p>
        </w:tc>
      </w:tr>
      <w:tr w:rsidR="00930606" w:rsidRPr="00535805" w:rsidTr="00304C9C">
        <w:trPr>
          <w:trHeight w:val="572"/>
        </w:trPr>
        <w:tc>
          <w:tcPr>
            <w:tcW w:w="1938" w:type="dxa"/>
            <w:tcBorders>
              <w:top w:val="single" w:sz="4" w:space="0" w:color="auto"/>
              <w:left w:val="single" w:sz="4" w:space="0" w:color="auto"/>
              <w:bottom w:val="single" w:sz="4" w:space="0" w:color="auto"/>
              <w:right w:val="single" w:sz="4" w:space="0" w:color="auto"/>
            </w:tcBorders>
            <w:shd w:val="clear" w:color="auto" w:fill="FF0000"/>
          </w:tcPr>
          <w:p w:rsidR="00930606" w:rsidRDefault="00930606" w:rsidP="00304C9C">
            <w:pPr>
              <w:rPr>
                <w:b/>
              </w:rPr>
            </w:pPr>
            <w:r w:rsidRPr="00535805">
              <w:rPr>
                <w:b/>
              </w:rPr>
              <w:t>Level 4</w:t>
            </w:r>
          </w:p>
          <w:p w:rsidR="00930606" w:rsidRPr="00535805" w:rsidRDefault="00930606" w:rsidP="00304C9C">
            <w:pPr>
              <w:rPr>
                <w:b/>
              </w:rPr>
            </w:pPr>
            <w:r w:rsidRPr="00535805">
              <w:rPr>
                <w:b/>
              </w:rPr>
              <w:t>#</w:t>
            </w:r>
            <w:proofErr w:type="spellStart"/>
            <w:r w:rsidR="00880BA2">
              <w:rPr>
                <w:b/>
              </w:rPr>
              <w:t>W</w:t>
            </w:r>
            <w:r w:rsidRPr="00535805">
              <w:rPr>
                <w:b/>
              </w:rPr>
              <w:t>eather</w:t>
            </w:r>
            <w:r w:rsidR="00880BA2">
              <w:rPr>
                <w:b/>
              </w:rPr>
              <w:t>A</w:t>
            </w:r>
            <w:r w:rsidRPr="00535805">
              <w:rPr>
                <w:b/>
              </w:rPr>
              <w:t>ware</w:t>
            </w:r>
            <w:proofErr w:type="spellEnd"/>
          </w:p>
        </w:tc>
        <w:tc>
          <w:tcPr>
            <w:tcW w:w="7824" w:type="dxa"/>
            <w:tcBorders>
              <w:top w:val="single" w:sz="4" w:space="0" w:color="auto"/>
              <w:left w:val="single" w:sz="4" w:space="0" w:color="auto"/>
              <w:bottom w:val="single" w:sz="4" w:space="0" w:color="auto"/>
              <w:right w:val="single" w:sz="4" w:space="0" w:color="auto"/>
            </w:tcBorders>
            <w:shd w:val="clear" w:color="auto" w:fill="FF0000"/>
          </w:tcPr>
          <w:p w:rsidR="00930606" w:rsidRPr="00535805" w:rsidRDefault="00930606" w:rsidP="00304C9C">
            <w:pPr>
              <w:rPr>
                <w:b/>
              </w:rPr>
            </w:pPr>
            <w:r w:rsidRPr="00535805">
              <w:rPr>
                <w:b/>
              </w:rPr>
              <w:t>Major incident – Emergency response</w:t>
            </w:r>
          </w:p>
          <w:p w:rsidR="00930606" w:rsidRPr="0069504F" w:rsidRDefault="00930606" w:rsidP="00304C9C">
            <w:pPr>
              <w:rPr>
                <w:iCs/>
              </w:rPr>
            </w:pPr>
            <w:r w:rsidRPr="0069504F">
              <w:rPr>
                <w:iCs/>
              </w:rPr>
              <w:t>Central Government will declare a Level 4 alert in the event of severe or prolonged cold weather affecting sectors other than health</w:t>
            </w:r>
          </w:p>
        </w:tc>
      </w:tr>
    </w:tbl>
    <w:p w:rsidR="00930606" w:rsidRPr="00535805" w:rsidRDefault="00930606" w:rsidP="00930606">
      <w:pPr>
        <w:autoSpaceDE w:val="0"/>
        <w:autoSpaceDN w:val="0"/>
        <w:adjustRightInd w:val="0"/>
        <w:ind w:right="-27"/>
        <w:rPr>
          <w:b/>
          <w:bCs/>
          <w:color w:val="000000"/>
          <w:sz w:val="22"/>
          <w:szCs w:val="22"/>
          <w:lang w:eastAsia="en-GB"/>
        </w:rPr>
      </w:pPr>
    </w:p>
    <w:p w:rsidR="00930606" w:rsidRPr="001D610E" w:rsidRDefault="00930606" w:rsidP="00930606">
      <w:pPr>
        <w:autoSpaceDE w:val="0"/>
        <w:autoSpaceDN w:val="0"/>
        <w:adjustRightInd w:val="0"/>
        <w:ind w:right="-27"/>
        <w:rPr>
          <w:b/>
          <w:bCs/>
          <w:i/>
          <w:color w:val="000000"/>
          <w:sz w:val="18"/>
          <w:szCs w:val="18"/>
          <w:lang w:eastAsia="en-GB"/>
        </w:rPr>
      </w:pPr>
      <w:r w:rsidRPr="001D610E">
        <w:rPr>
          <w:b/>
          <w:i/>
          <w:sz w:val="18"/>
          <w:szCs w:val="18"/>
        </w:rPr>
        <w:t xml:space="preserve">More information on the Cold Alert System is available here: </w:t>
      </w:r>
      <w:hyperlink r:id="rId14" w:history="1">
        <w:r w:rsidRPr="001D610E">
          <w:rPr>
            <w:rStyle w:val="Hyperlink"/>
            <w:i/>
            <w:sz w:val="18"/>
            <w:szCs w:val="18"/>
          </w:rPr>
          <w:t>http://www.metoffice.gov.uk/weather/uk/coldweatheralert/</w:t>
        </w:r>
      </w:hyperlink>
    </w:p>
    <w:p w:rsidR="00930606" w:rsidRDefault="00930606" w:rsidP="00930606"/>
    <w:p w:rsidR="00930606" w:rsidRPr="00535805" w:rsidRDefault="00930606" w:rsidP="00930606"/>
    <w:p w:rsidR="00930606" w:rsidRPr="00531A96" w:rsidRDefault="00930606" w:rsidP="00E860E7">
      <w:pPr>
        <w:pStyle w:val="ListParagraph"/>
        <w:numPr>
          <w:ilvl w:val="0"/>
          <w:numId w:val="29"/>
        </w:numPr>
        <w:autoSpaceDE w:val="0"/>
        <w:autoSpaceDN w:val="0"/>
        <w:adjustRightInd w:val="0"/>
        <w:spacing w:after="0" w:line="240" w:lineRule="auto"/>
        <w:ind w:right="-27"/>
        <w:jc w:val="center"/>
        <w:rPr>
          <w:rFonts w:ascii="Arial" w:hAnsi="Arial" w:cs="Arial"/>
          <w:b/>
          <w:bCs/>
          <w:color w:val="000000"/>
          <w:lang w:eastAsia="en-GB"/>
        </w:rPr>
      </w:pPr>
      <w:r>
        <w:rPr>
          <w:rFonts w:ascii="Arial" w:hAnsi="Arial" w:cs="Arial"/>
          <w:b/>
          <w:bCs/>
          <w:color w:val="000000"/>
          <w:lang w:eastAsia="en-GB"/>
        </w:rPr>
        <w:t xml:space="preserve">SUGGESTED </w:t>
      </w:r>
      <w:r w:rsidRPr="00531A96">
        <w:rPr>
          <w:rFonts w:ascii="Arial" w:hAnsi="Arial" w:cs="Arial"/>
          <w:b/>
          <w:bCs/>
          <w:color w:val="000000"/>
          <w:lang w:eastAsia="en-GB"/>
        </w:rPr>
        <w:t>SOCIAL MEDIA RESPONSES</w:t>
      </w:r>
      <w:r w:rsidR="00DA1D04">
        <w:rPr>
          <w:rFonts w:ascii="Arial" w:hAnsi="Arial" w:cs="Arial"/>
          <w:b/>
          <w:bCs/>
          <w:color w:val="000000"/>
          <w:lang w:eastAsia="en-GB"/>
        </w:rPr>
        <w:t xml:space="preserve"> FOR ALERTS</w:t>
      </w:r>
    </w:p>
    <w:p w:rsidR="00930606" w:rsidRDefault="00930606" w:rsidP="00930606">
      <w:pPr>
        <w:autoSpaceDE w:val="0"/>
        <w:autoSpaceDN w:val="0"/>
        <w:adjustRightInd w:val="0"/>
        <w:ind w:right="-27"/>
        <w:rPr>
          <w:bCs/>
          <w:i/>
          <w:color w:val="000000"/>
          <w:sz w:val="22"/>
          <w:szCs w:val="22"/>
          <w:u w:val="single"/>
          <w:lang w:eastAsia="en-GB"/>
        </w:rPr>
      </w:pPr>
    </w:p>
    <w:p w:rsidR="00930606" w:rsidRDefault="00930606" w:rsidP="00930606">
      <w:pPr>
        <w:rPr>
          <w:b/>
          <w:bCs/>
          <w:sz w:val="22"/>
          <w:szCs w:val="22"/>
        </w:rPr>
      </w:pPr>
      <w:r w:rsidRPr="005B1F3A">
        <w:rPr>
          <w:bCs/>
          <w:i/>
          <w:sz w:val="22"/>
          <w:szCs w:val="22"/>
        </w:rPr>
        <w:t xml:space="preserve">Below are suggested </w:t>
      </w:r>
      <w:r w:rsidRPr="005B1F3A">
        <w:rPr>
          <w:bCs/>
          <w:i/>
          <w:sz w:val="22"/>
          <w:szCs w:val="22"/>
          <w:lang w:eastAsia="en-GB"/>
        </w:rPr>
        <w:t xml:space="preserve">baseline winter health messages per cold weather alert level you can post, adapt and tailor </w:t>
      </w:r>
      <w:r>
        <w:rPr>
          <w:bCs/>
          <w:i/>
          <w:sz w:val="22"/>
          <w:szCs w:val="22"/>
          <w:lang w:eastAsia="en-GB"/>
        </w:rPr>
        <w:t xml:space="preserve">to </w:t>
      </w:r>
      <w:r w:rsidRPr="005B1F3A">
        <w:rPr>
          <w:bCs/>
          <w:i/>
          <w:sz w:val="22"/>
          <w:szCs w:val="22"/>
          <w:lang w:eastAsia="en-GB"/>
        </w:rPr>
        <w:t>your own communications.</w:t>
      </w:r>
      <w:r>
        <w:rPr>
          <w:bCs/>
          <w:i/>
          <w:sz w:val="22"/>
          <w:szCs w:val="22"/>
          <w:lang w:eastAsia="en-GB"/>
        </w:rPr>
        <w:t xml:space="preserve"> </w:t>
      </w:r>
    </w:p>
    <w:p w:rsidR="00930606" w:rsidRPr="00EA6D0F" w:rsidRDefault="00930606" w:rsidP="00930606">
      <w:pPr>
        <w:numPr>
          <w:ilvl w:val="1"/>
          <w:numId w:val="25"/>
        </w:numPr>
        <w:rPr>
          <w:sz w:val="22"/>
          <w:szCs w:val="22"/>
        </w:rPr>
      </w:pPr>
      <w:r w:rsidRPr="00EA6D0F">
        <w:rPr>
          <w:sz w:val="22"/>
          <w:szCs w:val="22"/>
        </w:rPr>
        <w:t>Useful twitter handles: @</w:t>
      </w:r>
      <w:proofErr w:type="spellStart"/>
      <w:r w:rsidRPr="00EA6D0F">
        <w:rPr>
          <w:sz w:val="22"/>
          <w:szCs w:val="22"/>
        </w:rPr>
        <w:t>cabinetofficeuk</w:t>
      </w:r>
      <w:proofErr w:type="spellEnd"/>
      <w:r w:rsidRPr="00EA6D0F">
        <w:rPr>
          <w:sz w:val="22"/>
          <w:szCs w:val="22"/>
        </w:rPr>
        <w:t>, @</w:t>
      </w:r>
      <w:proofErr w:type="spellStart"/>
      <w:r w:rsidRPr="00EA6D0F">
        <w:rPr>
          <w:sz w:val="22"/>
          <w:szCs w:val="22"/>
        </w:rPr>
        <w:t>MetOffice</w:t>
      </w:r>
      <w:proofErr w:type="spellEnd"/>
      <w:r w:rsidRPr="00EA6D0F">
        <w:rPr>
          <w:sz w:val="22"/>
          <w:szCs w:val="22"/>
        </w:rPr>
        <w:t>, @</w:t>
      </w:r>
      <w:proofErr w:type="spellStart"/>
      <w:r w:rsidRPr="00EA6D0F">
        <w:rPr>
          <w:sz w:val="22"/>
          <w:szCs w:val="22"/>
        </w:rPr>
        <w:t>PHE_uk</w:t>
      </w:r>
      <w:proofErr w:type="spellEnd"/>
      <w:r w:rsidRPr="00EA6D0F">
        <w:rPr>
          <w:sz w:val="22"/>
          <w:szCs w:val="22"/>
        </w:rPr>
        <w:t>, @</w:t>
      </w:r>
      <w:proofErr w:type="spellStart"/>
      <w:r w:rsidRPr="00EA6D0F">
        <w:rPr>
          <w:sz w:val="22"/>
          <w:szCs w:val="22"/>
        </w:rPr>
        <w:t>DH</w:t>
      </w:r>
      <w:r w:rsidR="002C7E4A">
        <w:rPr>
          <w:sz w:val="22"/>
          <w:szCs w:val="22"/>
        </w:rPr>
        <w:t>SC</w:t>
      </w:r>
      <w:r w:rsidRPr="00EA6D0F">
        <w:rPr>
          <w:sz w:val="22"/>
          <w:szCs w:val="22"/>
        </w:rPr>
        <w:t>govuk</w:t>
      </w:r>
      <w:proofErr w:type="spellEnd"/>
      <w:r w:rsidRPr="00EA6D0F">
        <w:rPr>
          <w:sz w:val="22"/>
          <w:szCs w:val="22"/>
        </w:rPr>
        <w:t>, @</w:t>
      </w:r>
      <w:proofErr w:type="spellStart"/>
      <w:r w:rsidRPr="00EA6D0F">
        <w:rPr>
          <w:sz w:val="22"/>
          <w:szCs w:val="22"/>
        </w:rPr>
        <w:t>LGAcomms</w:t>
      </w:r>
      <w:proofErr w:type="spellEnd"/>
      <w:r w:rsidRPr="00EA6D0F">
        <w:rPr>
          <w:sz w:val="22"/>
          <w:szCs w:val="22"/>
        </w:rPr>
        <w:t>, @</w:t>
      </w:r>
      <w:proofErr w:type="spellStart"/>
      <w:r w:rsidRPr="00EA6D0F">
        <w:rPr>
          <w:sz w:val="22"/>
          <w:szCs w:val="22"/>
        </w:rPr>
        <w:t>NHSEngland</w:t>
      </w:r>
      <w:proofErr w:type="spellEnd"/>
      <w:r w:rsidR="0063106A">
        <w:rPr>
          <w:sz w:val="22"/>
          <w:szCs w:val="22"/>
        </w:rPr>
        <w:t>.</w:t>
      </w:r>
      <w:r w:rsidRPr="00EA6D0F">
        <w:rPr>
          <w:sz w:val="22"/>
          <w:szCs w:val="22"/>
        </w:rPr>
        <w:t xml:space="preserve"> </w:t>
      </w:r>
    </w:p>
    <w:p w:rsidR="00721B01" w:rsidRPr="00721B01" w:rsidRDefault="00721B01" w:rsidP="00721B01">
      <w:pPr>
        <w:numPr>
          <w:ilvl w:val="1"/>
          <w:numId w:val="25"/>
        </w:numPr>
        <w:rPr>
          <w:color w:val="98002E"/>
          <w:sz w:val="22"/>
          <w:szCs w:val="22"/>
        </w:rPr>
      </w:pPr>
      <w:r w:rsidRPr="00721B01">
        <w:rPr>
          <w:sz w:val="22"/>
          <w:szCs w:val="22"/>
        </w:rPr>
        <w:t>U</w:t>
      </w:r>
      <w:r w:rsidR="00930606" w:rsidRPr="00721B01">
        <w:rPr>
          <w:sz w:val="22"/>
          <w:szCs w:val="22"/>
        </w:rPr>
        <w:t xml:space="preserve">seful to flag NHS </w:t>
      </w:r>
      <w:r w:rsidRPr="00721B01">
        <w:rPr>
          <w:sz w:val="22"/>
          <w:szCs w:val="22"/>
        </w:rPr>
        <w:t>keep warm keep well webpage</w:t>
      </w:r>
      <w:r w:rsidR="00FC0A04">
        <w:rPr>
          <w:sz w:val="22"/>
          <w:szCs w:val="22"/>
        </w:rPr>
        <w:t xml:space="preserve"> including tips to prevent winter health illnesses</w:t>
      </w:r>
      <w:r w:rsidR="00A92B8F">
        <w:rPr>
          <w:sz w:val="22"/>
          <w:szCs w:val="22"/>
        </w:rPr>
        <w:t>:</w:t>
      </w:r>
      <w:r w:rsidRPr="00721B01">
        <w:rPr>
          <w:sz w:val="22"/>
          <w:szCs w:val="22"/>
        </w:rPr>
        <w:t xml:space="preserve"> </w:t>
      </w:r>
      <w:hyperlink r:id="rId15" w:history="1">
        <w:r>
          <w:rPr>
            <w:rStyle w:val="Hyperlink"/>
          </w:rPr>
          <w:t>https://www.nhs.uk/live-well/healthy-body/keep-warm-keep-well/</w:t>
        </w:r>
      </w:hyperlink>
    </w:p>
    <w:p w:rsidR="000C7451" w:rsidRPr="000C7451" w:rsidRDefault="00930606" w:rsidP="000C7451">
      <w:pPr>
        <w:ind w:left="1440"/>
        <w:rPr>
          <w:sz w:val="22"/>
          <w:szCs w:val="22"/>
        </w:rPr>
      </w:pPr>
      <w:r w:rsidRPr="00A92D53">
        <w:rPr>
          <w:rStyle w:val="Hyperlink"/>
          <w:color w:val="auto"/>
          <w:sz w:val="22"/>
          <w:szCs w:val="22"/>
        </w:rPr>
        <w:t xml:space="preserve">as well as </w:t>
      </w:r>
      <w:r w:rsidR="005C74A1">
        <w:rPr>
          <w:sz w:val="22"/>
          <w:szCs w:val="22"/>
        </w:rPr>
        <w:t xml:space="preserve">PHE’s </w:t>
      </w:r>
      <w:r w:rsidRPr="00EA6D0F">
        <w:rPr>
          <w:sz w:val="22"/>
          <w:szCs w:val="22"/>
        </w:rPr>
        <w:t>Keep Warm Keep Well leaflet</w:t>
      </w:r>
      <w:r w:rsidR="000C7451">
        <w:rPr>
          <w:sz w:val="22"/>
          <w:szCs w:val="22"/>
        </w:rPr>
        <w:t xml:space="preserve">, available at: </w:t>
      </w:r>
      <w:hyperlink r:id="rId16" w:history="1">
        <w:r w:rsidR="000C7451" w:rsidRPr="000C7451">
          <w:rPr>
            <w:rStyle w:val="Hyperlink"/>
            <w:sz w:val="22"/>
            <w:szCs w:val="22"/>
          </w:rPr>
          <w:t>https://www.gov.uk/government/collections/cold-weather-plan-for-england</w:t>
        </w:r>
      </w:hyperlink>
    </w:p>
    <w:p w:rsidR="00930606" w:rsidRPr="00EA6D0F" w:rsidRDefault="00A92D53" w:rsidP="00930606">
      <w:pPr>
        <w:ind w:left="1440"/>
        <w:rPr>
          <w:sz w:val="22"/>
          <w:szCs w:val="22"/>
        </w:rPr>
      </w:pPr>
      <w:r w:rsidRPr="00A92D53">
        <w:t xml:space="preserve"> </w:t>
      </w:r>
    </w:p>
    <w:p w:rsidR="00930606" w:rsidRPr="00535805" w:rsidRDefault="00930606" w:rsidP="00930606">
      <w:pPr>
        <w:autoSpaceDE w:val="0"/>
        <w:autoSpaceDN w:val="0"/>
        <w:adjustRightInd w:val="0"/>
        <w:ind w:right="-27"/>
        <w:rPr>
          <w:b/>
          <w:bCs/>
          <w:color w:val="000000"/>
          <w:sz w:val="22"/>
          <w:szCs w:val="22"/>
          <w:lang w:eastAsia="en-GB"/>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811"/>
      </w:tblGrid>
      <w:tr w:rsidR="00930606" w:rsidRPr="00535805" w:rsidTr="00304C9C">
        <w:tc>
          <w:tcPr>
            <w:tcW w:w="1951" w:type="dxa"/>
            <w:tcBorders>
              <w:left w:val="single" w:sz="4" w:space="0" w:color="auto"/>
              <w:bottom w:val="single" w:sz="4" w:space="0" w:color="auto"/>
              <w:right w:val="single" w:sz="4" w:space="0" w:color="auto"/>
            </w:tcBorders>
            <w:shd w:val="clear" w:color="auto" w:fill="00FF00"/>
          </w:tcPr>
          <w:p w:rsidR="00930606" w:rsidRPr="00535805" w:rsidRDefault="00930606" w:rsidP="00304C9C">
            <w:pPr>
              <w:keepNext/>
              <w:rPr>
                <w:b/>
              </w:rPr>
            </w:pPr>
            <w:r w:rsidRPr="00535805">
              <w:rPr>
                <w:b/>
              </w:rPr>
              <w:t>Level 1</w:t>
            </w:r>
          </w:p>
          <w:p w:rsidR="00930606" w:rsidRPr="00535805" w:rsidRDefault="00930606" w:rsidP="00304C9C">
            <w:pPr>
              <w:keepNext/>
              <w:rPr>
                <w:b/>
              </w:rPr>
            </w:pPr>
          </w:p>
          <w:p w:rsidR="00930606" w:rsidRPr="00535805" w:rsidRDefault="00930606" w:rsidP="00304C9C">
            <w:pPr>
              <w:keepNext/>
              <w:rPr>
                <w:b/>
              </w:rPr>
            </w:pPr>
            <w:r w:rsidRPr="00535805">
              <w:rPr>
                <w:b/>
                <w:bCs/>
              </w:rPr>
              <w:t>#</w:t>
            </w:r>
            <w:proofErr w:type="spellStart"/>
            <w:r w:rsidR="004D1B2B">
              <w:rPr>
                <w:b/>
                <w:bCs/>
              </w:rPr>
              <w:t>W</w:t>
            </w:r>
            <w:r w:rsidRPr="00535805">
              <w:rPr>
                <w:b/>
                <w:bCs/>
              </w:rPr>
              <w:t>inter</w:t>
            </w:r>
            <w:r w:rsidR="004D1B2B">
              <w:rPr>
                <w:b/>
                <w:bCs/>
              </w:rPr>
              <w:t>R</w:t>
            </w:r>
            <w:r w:rsidRPr="00535805">
              <w:rPr>
                <w:b/>
                <w:bCs/>
              </w:rPr>
              <w:t>eady</w:t>
            </w:r>
            <w:proofErr w:type="spellEnd"/>
          </w:p>
        </w:tc>
        <w:tc>
          <w:tcPr>
            <w:tcW w:w="7811" w:type="dxa"/>
            <w:tcBorders>
              <w:top w:val="single" w:sz="4" w:space="0" w:color="auto"/>
              <w:left w:val="single" w:sz="4" w:space="0" w:color="auto"/>
              <w:bottom w:val="single" w:sz="4" w:space="0" w:color="auto"/>
              <w:right w:val="single" w:sz="4" w:space="0" w:color="auto"/>
            </w:tcBorders>
            <w:shd w:val="clear" w:color="auto" w:fill="00FF00"/>
          </w:tcPr>
          <w:p w:rsidR="00930606" w:rsidRPr="00535805" w:rsidRDefault="00930606" w:rsidP="00304C9C">
            <w:pPr>
              <w:keepNext/>
              <w:rPr>
                <w:b/>
              </w:rPr>
            </w:pPr>
            <w:r w:rsidRPr="00535805">
              <w:rPr>
                <w:b/>
                <w:bCs/>
              </w:rPr>
              <w:t>Winter action programme</w:t>
            </w:r>
          </w:p>
          <w:p w:rsidR="00930606" w:rsidRPr="00535805" w:rsidRDefault="00930606" w:rsidP="00304C9C">
            <w:pPr>
              <w:keepNext/>
              <w:rPr>
                <w:i/>
              </w:rPr>
            </w:pPr>
            <w:r w:rsidRPr="00535805">
              <w:rPr>
                <w:i/>
                <w:iCs/>
              </w:rPr>
              <w:t xml:space="preserve">1 November – 31 March </w:t>
            </w:r>
          </w:p>
        </w:tc>
      </w:tr>
    </w:tbl>
    <w:p w:rsidR="00930606" w:rsidRPr="00535805" w:rsidRDefault="00930606" w:rsidP="00930606">
      <w:pPr>
        <w:autoSpaceDE w:val="0"/>
        <w:autoSpaceDN w:val="0"/>
        <w:adjustRightInd w:val="0"/>
        <w:ind w:right="-27"/>
        <w:rPr>
          <w:b/>
          <w:bCs/>
          <w:color w:val="000000"/>
          <w:sz w:val="22"/>
          <w:szCs w:val="22"/>
          <w:lang w:eastAsia="en-GB"/>
        </w:rPr>
      </w:pPr>
    </w:p>
    <w:p w:rsidR="00930606" w:rsidRPr="00535805" w:rsidRDefault="00930606" w:rsidP="00930606">
      <w:pPr>
        <w:autoSpaceDE w:val="0"/>
        <w:autoSpaceDN w:val="0"/>
        <w:adjustRightInd w:val="0"/>
        <w:ind w:right="-27"/>
        <w:rPr>
          <w:b/>
          <w:bCs/>
          <w:color w:val="000000"/>
          <w:sz w:val="22"/>
          <w:szCs w:val="22"/>
          <w:lang w:eastAsia="en-GB"/>
        </w:rPr>
      </w:pPr>
      <w:r>
        <w:rPr>
          <w:b/>
          <w:bCs/>
          <w:color w:val="000000"/>
          <w:sz w:val="22"/>
          <w:szCs w:val="22"/>
          <w:u w:val="single"/>
          <w:lang w:eastAsia="en-GB"/>
        </w:rPr>
        <w:t xml:space="preserve">Level 1 </w:t>
      </w:r>
      <w:r w:rsidRPr="00535805">
        <w:rPr>
          <w:b/>
          <w:bCs/>
          <w:color w:val="000000"/>
          <w:sz w:val="22"/>
          <w:szCs w:val="22"/>
          <w:u w:val="single"/>
          <w:lang w:eastAsia="en-GB"/>
        </w:rPr>
        <w:t>Twitter</w:t>
      </w:r>
      <w:r w:rsidRPr="00535805">
        <w:rPr>
          <w:b/>
          <w:bCs/>
          <w:color w:val="000000"/>
          <w:sz w:val="22"/>
          <w:szCs w:val="22"/>
          <w:lang w:eastAsia="en-GB"/>
        </w:rPr>
        <w:br/>
      </w:r>
    </w:p>
    <w:p w:rsidR="00930606" w:rsidRPr="00535805" w:rsidRDefault="00930606" w:rsidP="00930606">
      <w:pPr>
        <w:autoSpaceDE w:val="0"/>
        <w:autoSpaceDN w:val="0"/>
        <w:adjustRightInd w:val="0"/>
        <w:ind w:right="-27"/>
        <w:rPr>
          <w:b/>
          <w:bCs/>
          <w:color w:val="000000"/>
          <w:sz w:val="22"/>
          <w:szCs w:val="22"/>
          <w:lang w:eastAsia="en-GB"/>
        </w:rPr>
      </w:pPr>
    </w:p>
    <w:p w:rsidR="002C3511" w:rsidRPr="006721D8" w:rsidRDefault="002C3511" w:rsidP="006721D8">
      <w:pPr>
        <w:pStyle w:val="ListParagraph"/>
        <w:numPr>
          <w:ilvl w:val="0"/>
          <w:numId w:val="31"/>
        </w:numPr>
      </w:pPr>
      <w:r w:rsidRPr="006721D8">
        <w:rPr>
          <w:rFonts w:ascii="Arial" w:eastAsia="Times New Roman" w:hAnsi="Arial" w:cs="Arial"/>
          <w:shd w:val="clear" w:color="auto" w:fill="FFFFFF"/>
        </w:rPr>
        <w:t>Heating your home to at least 18C reduces the risk to health of someone wearing suitable winter clothing.</w:t>
      </w:r>
      <w:r w:rsidRPr="002C3511">
        <w:t xml:space="preserve"> </w:t>
      </w:r>
      <w:r w:rsidR="006721D8" w:rsidRPr="006721D8">
        <w:rPr>
          <w:rFonts w:ascii="Arial" w:hAnsi="Arial" w:cs="Arial"/>
          <w:bCs/>
          <w:color w:val="000000"/>
          <w:lang w:eastAsia="en-GB"/>
        </w:rPr>
        <w:t>#</w:t>
      </w:r>
      <w:proofErr w:type="spellStart"/>
      <w:r w:rsidR="006721D8" w:rsidRPr="006721D8">
        <w:rPr>
          <w:rFonts w:ascii="Arial" w:hAnsi="Arial" w:cs="Arial"/>
          <w:bCs/>
          <w:color w:val="000000"/>
          <w:lang w:eastAsia="en-GB"/>
        </w:rPr>
        <w:t>WeatherReady</w:t>
      </w:r>
      <w:proofErr w:type="spellEnd"/>
    </w:p>
    <w:p w:rsidR="006721D8" w:rsidRPr="006721D8" w:rsidRDefault="002C3511" w:rsidP="006721D8">
      <w:pPr>
        <w:pStyle w:val="ListParagraph"/>
        <w:numPr>
          <w:ilvl w:val="0"/>
          <w:numId w:val="31"/>
        </w:numPr>
        <w:rPr>
          <w:rFonts w:ascii="Arial" w:hAnsi="Arial" w:cs="Arial"/>
          <w:bCs/>
          <w:lang w:eastAsia="en-GB"/>
        </w:rPr>
      </w:pPr>
      <w:r w:rsidRPr="006721D8">
        <w:rPr>
          <w:rFonts w:ascii="Arial" w:eastAsia="Times New Roman" w:hAnsi="Arial" w:cs="Arial"/>
          <w:bCs/>
          <w:color w:val="000000"/>
          <w:lang w:eastAsia="en-GB"/>
        </w:rPr>
        <w:t>O</w:t>
      </w:r>
      <w:r w:rsidR="00930606" w:rsidRPr="006721D8">
        <w:rPr>
          <w:rFonts w:ascii="Arial" w:eastAsia="Times New Roman" w:hAnsi="Arial" w:cs="Arial"/>
          <w:shd w:val="clear" w:color="auto" w:fill="FFFFFF"/>
        </w:rPr>
        <w:t>lder people are entitled to help with energy bill payments over winter – to find out more visit</w:t>
      </w:r>
      <w:r w:rsidR="00930606" w:rsidRPr="006721D8">
        <w:rPr>
          <w:rFonts w:ascii="Arial" w:hAnsi="Arial" w:cs="Arial"/>
        </w:rPr>
        <w:t> </w:t>
      </w:r>
      <w:hyperlink r:id="rId17" w:history="1">
        <w:r w:rsidR="00930606" w:rsidRPr="006721D8">
          <w:rPr>
            <w:rFonts w:ascii="Arial" w:hAnsi="Arial" w:cs="Arial"/>
          </w:rPr>
          <w:t>https://www.gov.uk/winter-fuel-payment/eligibility</w:t>
        </w:r>
      </w:hyperlink>
      <w:r w:rsidR="00930606" w:rsidRPr="006721D8">
        <w:rPr>
          <w:rFonts w:ascii="Arial" w:hAnsi="Arial" w:cs="Arial"/>
          <w:shd w:val="clear" w:color="auto" w:fill="FFFFFF"/>
        </w:rPr>
        <w:t> </w:t>
      </w:r>
      <w:r w:rsidR="00142403" w:rsidRPr="006721D8">
        <w:rPr>
          <w:rFonts w:ascii="Arial" w:hAnsi="Arial" w:cs="Arial"/>
        </w:rPr>
        <w:t>#WeatherReady</w:t>
      </w:r>
    </w:p>
    <w:p w:rsidR="006721D8" w:rsidRPr="006721D8" w:rsidRDefault="00930606" w:rsidP="006721D8">
      <w:pPr>
        <w:pStyle w:val="ListParagraph"/>
        <w:numPr>
          <w:ilvl w:val="0"/>
          <w:numId w:val="31"/>
        </w:numPr>
        <w:rPr>
          <w:rFonts w:ascii="Arial" w:hAnsi="Arial" w:cs="Arial"/>
          <w:bCs/>
          <w:lang w:eastAsia="en-GB"/>
        </w:rPr>
      </w:pPr>
      <w:r w:rsidRPr="006721D8">
        <w:rPr>
          <w:rFonts w:ascii="Arial" w:hAnsi="Arial" w:cs="Arial"/>
          <w:shd w:val="clear" w:color="auto" w:fill="FFFFFF"/>
        </w:rPr>
        <w:t xml:space="preserve">For info on assistance for older people (winter fuel payments &amp; cold weather payments) </w:t>
      </w:r>
      <w:r w:rsidRPr="006721D8">
        <w:rPr>
          <w:rFonts w:ascii="Arial" w:hAnsi="Arial" w:cs="Arial"/>
          <w:color w:val="292F33"/>
          <w:shd w:val="clear" w:color="auto" w:fill="FFFFFF"/>
        </w:rPr>
        <w:t>see </w:t>
      </w:r>
      <w:hyperlink r:id="rId18" w:history="1">
        <w:r w:rsidRPr="006721D8">
          <w:rPr>
            <w:rStyle w:val="Hyperlink"/>
            <w:rFonts w:ascii="Arial" w:hAnsi="Arial" w:cs="Arial"/>
            <w:shd w:val="clear" w:color="auto" w:fill="FFFFFF"/>
          </w:rPr>
          <w:t>https://www.gov.uk/cold-weather-payment/overview</w:t>
        </w:r>
      </w:hyperlink>
      <w:r w:rsidRPr="006721D8">
        <w:rPr>
          <w:rFonts w:ascii="Arial" w:hAnsi="Arial" w:cs="Arial"/>
          <w:color w:val="292F33"/>
          <w:shd w:val="clear" w:color="auto" w:fill="FFFFFF"/>
        </w:rPr>
        <w:t xml:space="preserve"> </w:t>
      </w:r>
      <w:r w:rsidR="006721D8" w:rsidRPr="006721D8">
        <w:rPr>
          <w:rFonts w:ascii="Arial" w:hAnsi="Arial" w:cs="Arial"/>
          <w:bCs/>
          <w:color w:val="000000"/>
          <w:lang w:eastAsia="en-GB"/>
        </w:rPr>
        <w:t>#</w:t>
      </w:r>
      <w:proofErr w:type="spellStart"/>
      <w:r w:rsidR="006721D8" w:rsidRPr="006721D8">
        <w:rPr>
          <w:rFonts w:ascii="Arial" w:hAnsi="Arial" w:cs="Arial"/>
          <w:bCs/>
          <w:color w:val="000000"/>
          <w:lang w:eastAsia="en-GB"/>
        </w:rPr>
        <w:t>WeatherReady</w:t>
      </w:r>
      <w:proofErr w:type="spellEnd"/>
    </w:p>
    <w:p w:rsidR="006721D8" w:rsidRPr="006721D8" w:rsidRDefault="00930606" w:rsidP="006721D8">
      <w:pPr>
        <w:pStyle w:val="ListParagraph"/>
        <w:numPr>
          <w:ilvl w:val="0"/>
          <w:numId w:val="31"/>
        </w:numPr>
        <w:rPr>
          <w:rFonts w:ascii="Arial" w:hAnsi="Arial" w:cs="Arial"/>
          <w:bCs/>
          <w:lang w:eastAsia="en-GB"/>
        </w:rPr>
      </w:pPr>
      <w:r w:rsidRPr="006721D8">
        <w:rPr>
          <w:rFonts w:ascii="Arial" w:hAnsi="Arial" w:cs="Arial"/>
          <w:bCs/>
          <w:color w:val="000000"/>
          <w:lang w:eastAsia="en-GB"/>
        </w:rPr>
        <w:t xml:space="preserve">Contact your landlord about ways to improve the energy efficiency of your home &amp; staying warm in winter </w:t>
      </w:r>
      <w:r w:rsidR="002C7E4A" w:rsidRPr="006721D8">
        <w:rPr>
          <w:rFonts w:ascii="Arial" w:hAnsi="Arial" w:cs="Arial"/>
          <w:bCs/>
          <w:color w:val="000000"/>
          <w:lang w:eastAsia="en-GB"/>
        </w:rPr>
        <w:t>#</w:t>
      </w:r>
      <w:proofErr w:type="spellStart"/>
      <w:r w:rsidR="002C3511" w:rsidRPr="006721D8">
        <w:rPr>
          <w:rFonts w:ascii="Arial" w:hAnsi="Arial" w:cs="Arial"/>
          <w:bCs/>
          <w:color w:val="000000"/>
          <w:lang w:eastAsia="en-GB"/>
        </w:rPr>
        <w:t>W</w:t>
      </w:r>
      <w:r w:rsidR="002C7E4A" w:rsidRPr="006721D8">
        <w:rPr>
          <w:rFonts w:ascii="Arial" w:hAnsi="Arial" w:cs="Arial"/>
          <w:bCs/>
          <w:color w:val="000000"/>
          <w:lang w:eastAsia="en-GB"/>
        </w:rPr>
        <w:t>eather</w:t>
      </w:r>
      <w:r w:rsidR="002C3511" w:rsidRPr="006721D8">
        <w:rPr>
          <w:rFonts w:ascii="Arial" w:hAnsi="Arial" w:cs="Arial"/>
          <w:bCs/>
          <w:color w:val="000000"/>
          <w:lang w:eastAsia="en-GB"/>
        </w:rPr>
        <w:t>R</w:t>
      </w:r>
      <w:r w:rsidR="002C7E4A" w:rsidRPr="006721D8">
        <w:rPr>
          <w:rFonts w:ascii="Arial" w:hAnsi="Arial" w:cs="Arial"/>
          <w:bCs/>
          <w:color w:val="000000"/>
          <w:lang w:eastAsia="en-GB"/>
        </w:rPr>
        <w:t>eady</w:t>
      </w:r>
      <w:proofErr w:type="spellEnd"/>
    </w:p>
    <w:p w:rsidR="00930606" w:rsidRPr="006721D8" w:rsidRDefault="00930606" w:rsidP="006721D8">
      <w:pPr>
        <w:pStyle w:val="ListParagraph"/>
        <w:numPr>
          <w:ilvl w:val="0"/>
          <w:numId w:val="31"/>
        </w:numPr>
        <w:rPr>
          <w:rFonts w:ascii="Arial" w:hAnsi="Arial" w:cs="Arial"/>
          <w:bCs/>
          <w:lang w:eastAsia="en-GB"/>
        </w:rPr>
      </w:pPr>
      <w:r w:rsidRPr="006721D8">
        <w:rPr>
          <w:rFonts w:ascii="Arial" w:hAnsi="Arial" w:cs="Arial"/>
          <w:bCs/>
          <w:color w:val="000000"/>
          <w:lang w:eastAsia="en-GB"/>
        </w:rPr>
        <w:t xml:space="preserve">Get your boilers, heaters &amp; cookers regularly serviced by a registered engineer to prevent carbon monoxide poisoning </w:t>
      </w:r>
      <w:r w:rsidR="002C7E4A" w:rsidRPr="006721D8">
        <w:rPr>
          <w:rFonts w:ascii="Arial" w:hAnsi="Arial" w:cs="Arial"/>
          <w:bCs/>
          <w:color w:val="000000"/>
          <w:lang w:eastAsia="en-GB"/>
        </w:rPr>
        <w:t>#</w:t>
      </w:r>
      <w:proofErr w:type="spellStart"/>
      <w:r w:rsidR="002C3511" w:rsidRPr="006721D8">
        <w:rPr>
          <w:rFonts w:ascii="Arial" w:hAnsi="Arial" w:cs="Arial"/>
          <w:bCs/>
          <w:color w:val="000000"/>
          <w:lang w:eastAsia="en-GB"/>
        </w:rPr>
        <w:t>W</w:t>
      </w:r>
      <w:r w:rsidR="002C7E4A" w:rsidRPr="006721D8">
        <w:rPr>
          <w:rFonts w:ascii="Arial" w:hAnsi="Arial" w:cs="Arial"/>
          <w:bCs/>
          <w:color w:val="000000"/>
          <w:lang w:eastAsia="en-GB"/>
        </w:rPr>
        <w:t>eather</w:t>
      </w:r>
      <w:r w:rsidR="002C3511" w:rsidRPr="006721D8">
        <w:rPr>
          <w:rFonts w:ascii="Arial" w:hAnsi="Arial" w:cs="Arial"/>
          <w:bCs/>
          <w:color w:val="000000"/>
          <w:lang w:eastAsia="en-GB"/>
        </w:rPr>
        <w:t>R</w:t>
      </w:r>
      <w:r w:rsidR="002C7E4A" w:rsidRPr="006721D8">
        <w:rPr>
          <w:rFonts w:ascii="Arial" w:hAnsi="Arial" w:cs="Arial"/>
          <w:bCs/>
          <w:color w:val="000000"/>
          <w:lang w:eastAsia="en-GB"/>
        </w:rPr>
        <w:t>eady</w:t>
      </w:r>
      <w:proofErr w:type="spellEnd"/>
    </w:p>
    <w:p w:rsidR="00AE2E98" w:rsidRPr="00AE2E98" w:rsidRDefault="00A94A0A" w:rsidP="00AE2E98">
      <w:pPr>
        <w:numPr>
          <w:ilvl w:val="0"/>
          <w:numId w:val="31"/>
        </w:numPr>
        <w:autoSpaceDE w:val="0"/>
        <w:autoSpaceDN w:val="0"/>
        <w:adjustRightInd w:val="0"/>
        <w:ind w:right="-27"/>
        <w:rPr>
          <w:bCs/>
          <w:color w:val="000000"/>
          <w:sz w:val="22"/>
          <w:szCs w:val="22"/>
          <w:lang w:eastAsia="en-GB"/>
        </w:rPr>
      </w:pPr>
      <w:r>
        <w:rPr>
          <w:bCs/>
          <w:color w:val="000000"/>
          <w:sz w:val="22"/>
          <w:szCs w:val="22"/>
          <w:lang w:eastAsia="en-GB"/>
        </w:rPr>
        <w:lastRenderedPageBreak/>
        <w:t xml:space="preserve">If cold weather is forecast </w:t>
      </w:r>
      <w:r w:rsidR="00FE5975">
        <w:rPr>
          <w:bCs/>
          <w:color w:val="000000"/>
          <w:sz w:val="22"/>
          <w:szCs w:val="22"/>
          <w:lang w:eastAsia="en-GB"/>
        </w:rPr>
        <w:t>s</w:t>
      </w:r>
      <w:r w:rsidR="00AE2E98" w:rsidRPr="00AE2E98">
        <w:rPr>
          <w:bCs/>
          <w:color w:val="000000"/>
          <w:sz w:val="22"/>
          <w:szCs w:val="22"/>
          <w:lang w:eastAsia="en-GB"/>
        </w:rPr>
        <w:t>tock up on tinned and frozen foods, warm clothes and any medication ​</w:t>
      </w:r>
      <w:r w:rsidR="00AE2E98">
        <w:rPr>
          <w:bCs/>
          <w:color w:val="000000"/>
          <w:sz w:val="22"/>
          <w:szCs w:val="22"/>
          <w:lang w:eastAsia="en-GB"/>
        </w:rPr>
        <w:t>#</w:t>
      </w:r>
      <w:proofErr w:type="spellStart"/>
      <w:r w:rsidR="002C3511">
        <w:rPr>
          <w:bCs/>
          <w:color w:val="000000"/>
          <w:sz w:val="22"/>
          <w:szCs w:val="22"/>
          <w:lang w:eastAsia="en-GB"/>
        </w:rPr>
        <w:t>W</w:t>
      </w:r>
      <w:r w:rsidR="00AE2E98">
        <w:rPr>
          <w:bCs/>
          <w:color w:val="000000"/>
          <w:sz w:val="22"/>
          <w:szCs w:val="22"/>
          <w:lang w:eastAsia="en-GB"/>
        </w:rPr>
        <w:t>eather</w:t>
      </w:r>
      <w:r w:rsidR="002C3511">
        <w:rPr>
          <w:bCs/>
          <w:color w:val="000000"/>
          <w:sz w:val="22"/>
          <w:szCs w:val="22"/>
          <w:lang w:eastAsia="en-GB"/>
        </w:rPr>
        <w:t>R</w:t>
      </w:r>
      <w:r w:rsidR="00AE2E98">
        <w:rPr>
          <w:bCs/>
          <w:color w:val="000000"/>
          <w:sz w:val="22"/>
          <w:szCs w:val="22"/>
          <w:lang w:eastAsia="en-GB"/>
        </w:rPr>
        <w:t>eady</w:t>
      </w:r>
      <w:proofErr w:type="spellEnd"/>
    </w:p>
    <w:p w:rsidR="00930606" w:rsidRPr="002421B3" w:rsidRDefault="00930606" w:rsidP="00930606">
      <w:pPr>
        <w:numPr>
          <w:ilvl w:val="0"/>
          <w:numId w:val="31"/>
        </w:numPr>
        <w:autoSpaceDE w:val="0"/>
        <w:autoSpaceDN w:val="0"/>
        <w:adjustRightInd w:val="0"/>
        <w:ind w:right="-27"/>
        <w:rPr>
          <w:bCs/>
          <w:color w:val="000000"/>
          <w:sz w:val="22"/>
          <w:szCs w:val="22"/>
          <w:lang w:eastAsia="en-GB"/>
        </w:rPr>
      </w:pPr>
      <w:r>
        <w:rPr>
          <w:bCs/>
          <w:color w:val="000000"/>
          <w:sz w:val="22"/>
          <w:szCs w:val="22"/>
          <w:lang w:eastAsia="en-GB"/>
        </w:rPr>
        <w:t xml:space="preserve">If you have a chimney or flue, ensure it is regularly checked for blockages and swept if needed </w:t>
      </w:r>
      <w:r w:rsidR="002137BE">
        <w:rPr>
          <w:bCs/>
          <w:color w:val="000000"/>
          <w:sz w:val="22"/>
          <w:szCs w:val="22"/>
          <w:lang w:eastAsia="en-GB"/>
        </w:rPr>
        <w:t>#</w:t>
      </w:r>
      <w:proofErr w:type="spellStart"/>
      <w:r w:rsidR="00D31DE4">
        <w:rPr>
          <w:bCs/>
          <w:color w:val="000000"/>
          <w:sz w:val="22"/>
          <w:szCs w:val="22"/>
          <w:lang w:eastAsia="en-GB"/>
        </w:rPr>
        <w:t>W</w:t>
      </w:r>
      <w:r w:rsidR="002C7E4A">
        <w:rPr>
          <w:bCs/>
          <w:color w:val="000000"/>
          <w:sz w:val="22"/>
          <w:szCs w:val="22"/>
          <w:lang w:eastAsia="en-GB"/>
        </w:rPr>
        <w:t>eather</w:t>
      </w:r>
      <w:r w:rsidR="00D31DE4">
        <w:rPr>
          <w:bCs/>
          <w:color w:val="000000"/>
          <w:sz w:val="22"/>
          <w:szCs w:val="22"/>
          <w:lang w:eastAsia="en-GB"/>
        </w:rPr>
        <w:t>R</w:t>
      </w:r>
      <w:r w:rsidR="002C7E4A">
        <w:rPr>
          <w:bCs/>
          <w:color w:val="000000"/>
          <w:sz w:val="22"/>
          <w:szCs w:val="22"/>
          <w:lang w:eastAsia="en-GB"/>
        </w:rPr>
        <w:t>eady</w:t>
      </w:r>
      <w:proofErr w:type="spellEnd"/>
    </w:p>
    <w:p w:rsidR="00930606" w:rsidRPr="005B1F3A" w:rsidRDefault="00930606" w:rsidP="00930606">
      <w:pPr>
        <w:numPr>
          <w:ilvl w:val="0"/>
          <w:numId w:val="31"/>
        </w:numPr>
        <w:autoSpaceDE w:val="0"/>
        <w:autoSpaceDN w:val="0"/>
        <w:adjustRightInd w:val="0"/>
        <w:ind w:right="-27"/>
        <w:rPr>
          <w:bCs/>
          <w:color w:val="000000"/>
          <w:sz w:val="22"/>
          <w:szCs w:val="22"/>
          <w:lang w:eastAsia="en-GB"/>
        </w:rPr>
      </w:pPr>
      <w:r w:rsidRPr="005B1F3A">
        <w:rPr>
          <w:rFonts w:ascii="ArialMT" w:hAnsi="ArialMT" w:cs="ArialMT"/>
          <w:sz w:val="22"/>
          <w:szCs w:val="22"/>
        </w:rPr>
        <w:t xml:space="preserve">Look out for vulnerable </w:t>
      </w:r>
      <w:r>
        <w:rPr>
          <w:rFonts w:ascii="ArialMT" w:hAnsi="ArialMT" w:cs="ArialMT"/>
          <w:sz w:val="22"/>
          <w:szCs w:val="22"/>
        </w:rPr>
        <w:t>people</w:t>
      </w:r>
      <w:r w:rsidR="00EE0296">
        <w:rPr>
          <w:rFonts w:ascii="ArialMT" w:hAnsi="ArialMT" w:cs="ArialMT"/>
          <w:sz w:val="22"/>
          <w:szCs w:val="22"/>
        </w:rPr>
        <w:t xml:space="preserve"> ,</w:t>
      </w:r>
      <w:r>
        <w:rPr>
          <w:rFonts w:ascii="ArialMT" w:hAnsi="ArialMT" w:cs="ArialMT"/>
          <w:sz w:val="22"/>
          <w:szCs w:val="22"/>
        </w:rPr>
        <w:t xml:space="preserve">prepare emergency contact numbers &amp; protect water pipes from freezing by insulating them </w:t>
      </w:r>
      <w:r w:rsidR="00663F3A">
        <w:rPr>
          <w:rFonts w:ascii="ArialMT" w:hAnsi="ArialMT" w:cs="ArialMT"/>
          <w:sz w:val="22"/>
          <w:szCs w:val="22"/>
        </w:rPr>
        <w:t xml:space="preserve"> - </w:t>
      </w:r>
      <w:r w:rsidR="00EE0296">
        <w:rPr>
          <w:rFonts w:ascii="ArialMT" w:hAnsi="ArialMT" w:cs="ArialMT"/>
          <w:sz w:val="22"/>
          <w:szCs w:val="22"/>
        </w:rPr>
        <w:t xml:space="preserve">follow social distancing </w:t>
      </w:r>
      <w:hyperlink r:id="rId19" w:history="1">
        <w:r w:rsidR="00EE0296" w:rsidRPr="00EE0296">
          <w:rPr>
            <w:rStyle w:val="Hyperlink"/>
            <w:rFonts w:ascii="ArialMT" w:hAnsi="ArialMT" w:cs="ArialMT"/>
            <w:sz w:val="22"/>
            <w:szCs w:val="22"/>
          </w:rPr>
          <w:t>guidance</w:t>
        </w:r>
      </w:hyperlink>
      <w:r w:rsidR="00EE0296">
        <w:rPr>
          <w:rFonts w:ascii="ArialMT" w:hAnsi="ArialMT" w:cs="ArialMT"/>
          <w:sz w:val="22"/>
          <w:szCs w:val="22"/>
        </w:rPr>
        <w:t xml:space="preserve"> for Covid-19 #</w:t>
      </w:r>
      <w:proofErr w:type="spellStart"/>
      <w:r w:rsidR="00D31DE4">
        <w:rPr>
          <w:rFonts w:ascii="ArialMT" w:hAnsi="ArialMT" w:cs="ArialMT"/>
          <w:sz w:val="22"/>
          <w:szCs w:val="22"/>
        </w:rPr>
        <w:t>W</w:t>
      </w:r>
      <w:r w:rsidR="00EE0296">
        <w:rPr>
          <w:rFonts w:ascii="ArialMT" w:hAnsi="ArialMT" w:cs="ArialMT"/>
          <w:sz w:val="22"/>
          <w:szCs w:val="22"/>
        </w:rPr>
        <w:t>eather</w:t>
      </w:r>
      <w:r w:rsidR="00D31DE4">
        <w:rPr>
          <w:rFonts w:ascii="ArialMT" w:hAnsi="ArialMT" w:cs="ArialMT"/>
          <w:sz w:val="22"/>
          <w:szCs w:val="22"/>
        </w:rPr>
        <w:t>R</w:t>
      </w:r>
      <w:r w:rsidR="00EE0296">
        <w:rPr>
          <w:rFonts w:ascii="ArialMT" w:hAnsi="ArialMT" w:cs="ArialMT"/>
          <w:sz w:val="22"/>
          <w:szCs w:val="22"/>
        </w:rPr>
        <w:t>eady</w:t>
      </w:r>
      <w:proofErr w:type="spellEnd"/>
      <w:r w:rsidR="00EE0296">
        <w:rPr>
          <w:rFonts w:ascii="ArialMT" w:hAnsi="ArialMT" w:cs="ArialMT"/>
          <w:sz w:val="22"/>
          <w:szCs w:val="22"/>
        </w:rPr>
        <w:t xml:space="preserve">  </w:t>
      </w:r>
    </w:p>
    <w:p w:rsidR="00930606" w:rsidRPr="00954EB7" w:rsidRDefault="00930606" w:rsidP="00930606">
      <w:pPr>
        <w:numPr>
          <w:ilvl w:val="0"/>
          <w:numId w:val="31"/>
        </w:numPr>
        <w:autoSpaceDE w:val="0"/>
        <w:autoSpaceDN w:val="0"/>
        <w:adjustRightInd w:val="0"/>
        <w:ind w:right="-27"/>
        <w:rPr>
          <w:bCs/>
          <w:color w:val="000000"/>
          <w:sz w:val="22"/>
          <w:szCs w:val="22"/>
          <w:lang w:eastAsia="en-GB"/>
        </w:rPr>
      </w:pPr>
      <w:r>
        <w:rPr>
          <w:bCs/>
          <w:color w:val="000000"/>
          <w:sz w:val="22"/>
          <w:szCs w:val="22"/>
          <w:lang w:eastAsia="en-GB"/>
        </w:rPr>
        <w:t>Tips to prevent illnesses associated with #</w:t>
      </w:r>
      <w:proofErr w:type="spellStart"/>
      <w:r w:rsidR="004D1B2B">
        <w:rPr>
          <w:bCs/>
          <w:color w:val="000000"/>
          <w:sz w:val="22"/>
          <w:szCs w:val="22"/>
          <w:lang w:eastAsia="en-GB"/>
        </w:rPr>
        <w:t>C</w:t>
      </w:r>
      <w:r>
        <w:rPr>
          <w:bCs/>
          <w:color w:val="000000"/>
          <w:sz w:val="22"/>
          <w:szCs w:val="22"/>
          <w:lang w:eastAsia="en-GB"/>
        </w:rPr>
        <w:t>old</w:t>
      </w:r>
      <w:r w:rsidR="004D1B2B">
        <w:rPr>
          <w:bCs/>
          <w:color w:val="000000"/>
          <w:sz w:val="22"/>
          <w:szCs w:val="22"/>
          <w:lang w:eastAsia="en-GB"/>
        </w:rPr>
        <w:t>W</w:t>
      </w:r>
      <w:r>
        <w:rPr>
          <w:bCs/>
          <w:color w:val="000000"/>
          <w:sz w:val="22"/>
          <w:szCs w:val="22"/>
          <w:lang w:eastAsia="en-GB"/>
        </w:rPr>
        <w:t>eather</w:t>
      </w:r>
      <w:proofErr w:type="spellEnd"/>
      <w:r>
        <w:rPr>
          <w:bCs/>
          <w:color w:val="000000"/>
          <w:sz w:val="22"/>
          <w:szCs w:val="22"/>
          <w:lang w:eastAsia="en-GB"/>
        </w:rPr>
        <w:t xml:space="preserve"> from </w:t>
      </w:r>
      <w:r w:rsidR="000F5B12">
        <w:rPr>
          <w:bCs/>
          <w:color w:val="000000"/>
          <w:sz w:val="22"/>
          <w:szCs w:val="22"/>
          <w:lang w:eastAsia="en-GB"/>
        </w:rPr>
        <w:t>@</w:t>
      </w:r>
      <w:r>
        <w:rPr>
          <w:bCs/>
          <w:color w:val="000000"/>
          <w:sz w:val="22"/>
          <w:szCs w:val="22"/>
          <w:lang w:eastAsia="en-GB"/>
        </w:rPr>
        <w:t xml:space="preserve">NHS </w:t>
      </w:r>
      <w:hyperlink r:id="rId20" w:history="1">
        <w:r w:rsidR="00721B01">
          <w:rPr>
            <w:rStyle w:val="Hyperlink"/>
          </w:rPr>
          <w:t>https://www.nhs.uk/live-well/healthy-body/keep-warm-keep-well/</w:t>
        </w:r>
      </w:hyperlink>
    </w:p>
    <w:p w:rsidR="00930606" w:rsidRPr="00007E55" w:rsidRDefault="00930606" w:rsidP="00930606">
      <w:pPr>
        <w:numPr>
          <w:ilvl w:val="0"/>
          <w:numId w:val="31"/>
        </w:numPr>
        <w:autoSpaceDE w:val="0"/>
        <w:autoSpaceDN w:val="0"/>
        <w:adjustRightInd w:val="0"/>
        <w:ind w:right="-27"/>
        <w:rPr>
          <w:bCs/>
          <w:color w:val="000000"/>
          <w:sz w:val="22"/>
          <w:szCs w:val="22"/>
          <w:lang w:eastAsia="en-GB"/>
        </w:rPr>
      </w:pPr>
      <w:r>
        <w:rPr>
          <w:rFonts w:ascii="Arial-BoldMT" w:hAnsi="Arial-BoldMT" w:cs="Arial-BoldMT"/>
          <w:bCs/>
          <w:sz w:val="22"/>
          <w:szCs w:val="22"/>
        </w:rPr>
        <w:t>Check the @</w:t>
      </w:r>
      <w:proofErr w:type="spellStart"/>
      <w:r>
        <w:rPr>
          <w:rFonts w:ascii="Arial-BoldMT" w:hAnsi="Arial-BoldMT" w:cs="Arial-BoldMT"/>
          <w:bCs/>
          <w:sz w:val="22"/>
          <w:szCs w:val="22"/>
        </w:rPr>
        <w:t>MetOffice</w:t>
      </w:r>
      <w:proofErr w:type="spellEnd"/>
      <w:r>
        <w:rPr>
          <w:rFonts w:ascii="Arial-BoldMT" w:hAnsi="Arial-BoldMT" w:cs="Arial-BoldMT"/>
          <w:bCs/>
          <w:sz w:val="22"/>
          <w:szCs w:val="22"/>
        </w:rPr>
        <w:t xml:space="preserve"> weather forecast before heading out. Be </w:t>
      </w:r>
      <w:r w:rsidR="002C7E4A">
        <w:rPr>
          <w:rFonts w:ascii="Arial-BoldMT" w:hAnsi="Arial-BoldMT" w:cs="Arial-BoldMT"/>
          <w:bCs/>
          <w:sz w:val="22"/>
          <w:szCs w:val="22"/>
        </w:rPr>
        <w:t>#</w:t>
      </w:r>
      <w:proofErr w:type="spellStart"/>
      <w:r w:rsidR="00D31DE4">
        <w:rPr>
          <w:rFonts w:ascii="Arial-BoldMT" w:hAnsi="Arial-BoldMT" w:cs="Arial-BoldMT"/>
          <w:bCs/>
          <w:sz w:val="22"/>
          <w:szCs w:val="22"/>
        </w:rPr>
        <w:t>W</w:t>
      </w:r>
      <w:r w:rsidR="002C7E4A">
        <w:rPr>
          <w:rFonts w:ascii="Arial-BoldMT" w:hAnsi="Arial-BoldMT" w:cs="Arial-BoldMT"/>
          <w:bCs/>
          <w:sz w:val="22"/>
          <w:szCs w:val="22"/>
        </w:rPr>
        <w:t>eather</w:t>
      </w:r>
      <w:r w:rsidR="00D31DE4">
        <w:rPr>
          <w:rFonts w:ascii="Arial-BoldMT" w:hAnsi="Arial-BoldMT" w:cs="Arial-BoldMT"/>
          <w:bCs/>
          <w:sz w:val="22"/>
          <w:szCs w:val="22"/>
        </w:rPr>
        <w:t>R</w:t>
      </w:r>
      <w:r w:rsidR="002C7E4A">
        <w:rPr>
          <w:rFonts w:ascii="Arial-BoldMT" w:hAnsi="Arial-BoldMT" w:cs="Arial-BoldMT"/>
          <w:bCs/>
          <w:sz w:val="22"/>
          <w:szCs w:val="22"/>
        </w:rPr>
        <w:t>eady</w:t>
      </w:r>
      <w:proofErr w:type="spellEnd"/>
      <w:r w:rsidR="002C7E4A">
        <w:rPr>
          <w:rFonts w:ascii="Arial-BoldMT" w:hAnsi="Arial-BoldMT" w:cs="Arial-BoldMT"/>
          <w:bCs/>
          <w:sz w:val="22"/>
          <w:szCs w:val="22"/>
        </w:rPr>
        <w:t xml:space="preserve"> </w:t>
      </w:r>
      <w:r>
        <w:rPr>
          <w:rFonts w:ascii="Arial-BoldMT" w:hAnsi="Arial-BoldMT" w:cs="Arial-BoldMT"/>
          <w:bCs/>
          <w:sz w:val="22"/>
          <w:szCs w:val="22"/>
        </w:rPr>
        <w:t>for the cold, dress warmly</w:t>
      </w:r>
      <w:r w:rsidR="005426EE">
        <w:rPr>
          <w:rFonts w:ascii="Arial-BoldMT" w:hAnsi="Arial-BoldMT" w:cs="Arial-BoldMT"/>
          <w:bCs/>
          <w:sz w:val="22"/>
          <w:szCs w:val="22"/>
        </w:rPr>
        <w:t>,</w:t>
      </w:r>
      <w:r>
        <w:rPr>
          <w:rFonts w:ascii="Arial-BoldMT" w:hAnsi="Arial-BoldMT" w:cs="Arial-BoldMT"/>
          <w:bCs/>
          <w:sz w:val="22"/>
          <w:szCs w:val="22"/>
        </w:rPr>
        <w:t xml:space="preserve"> look out for vulnerable people</w:t>
      </w:r>
      <w:r w:rsidR="005426EE">
        <w:rPr>
          <w:rFonts w:ascii="Arial-BoldMT" w:hAnsi="Arial-BoldMT" w:cs="Arial-BoldMT"/>
          <w:bCs/>
          <w:sz w:val="22"/>
          <w:szCs w:val="22"/>
        </w:rPr>
        <w:t xml:space="preserve"> &amp; remember </w:t>
      </w:r>
      <w:r w:rsidR="005426EE">
        <w:rPr>
          <w:rFonts w:ascii="ArialMT" w:hAnsi="ArialMT" w:cs="ArialMT"/>
          <w:sz w:val="22"/>
          <w:szCs w:val="22"/>
        </w:rPr>
        <w:t xml:space="preserve">to follow Covid-19 social distancing </w:t>
      </w:r>
      <w:hyperlink r:id="rId21" w:history="1">
        <w:r w:rsidR="005426EE" w:rsidRPr="00EE0296">
          <w:rPr>
            <w:rStyle w:val="Hyperlink"/>
            <w:rFonts w:ascii="ArialMT" w:hAnsi="ArialMT" w:cs="ArialMT"/>
            <w:sz w:val="22"/>
            <w:szCs w:val="22"/>
          </w:rPr>
          <w:t>guidance</w:t>
        </w:r>
      </w:hyperlink>
      <w:r w:rsidR="005426EE">
        <w:rPr>
          <w:rFonts w:ascii="ArialMT" w:hAnsi="ArialMT" w:cs="ArialMT"/>
          <w:sz w:val="22"/>
          <w:szCs w:val="22"/>
        </w:rPr>
        <w:t>.</w:t>
      </w:r>
    </w:p>
    <w:p w:rsidR="00930606" w:rsidRPr="00535805" w:rsidRDefault="00930606" w:rsidP="00930606">
      <w:pPr>
        <w:autoSpaceDE w:val="0"/>
        <w:autoSpaceDN w:val="0"/>
        <w:adjustRightInd w:val="0"/>
        <w:ind w:right="-27"/>
        <w:rPr>
          <w:b/>
          <w:bCs/>
          <w:color w:val="000000"/>
          <w:sz w:val="22"/>
          <w:szCs w:val="22"/>
          <w:lang w:eastAsia="en-GB"/>
        </w:rPr>
      </w:pPr>
      <w:r w:rsidRPr="00535805">
        <w:rPr>
          <w:b/>
          <w:bCs/>
          <w:color w:val="000000"/>
          <w:sz w:val="22"/>
          <w:szCs w:val="22"/>
          <w:lang w:eastAsia="en-GB"/>
        </w:rPr>
        <w:br/>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7"/>
        <w:gridCol w:w="7745"/>
      </w:tblGrid>
      <w:tr w:rsidR="00930606" w:rsidRPr="00535805" w:rsidTr="00304C9C">
        <w:trPr>
          <w:trHeight w:val="377"/>
        </w:trPr>
        <w:tc>
          <w:tcPr>
            <w:tcW w:w="1668" w:type="dxa"/>
            <w:tcBorders>
              <w:top w:val="single" w:sz="4" w:space="0" w:color="auto"/>
              <w:left w:val="single" w:sz="4" w:space="0" w:color="auto"/>
              <w:bottom w:val="single" w:sz="4" w:space="0" w:color="auto"/>
              <w:right w:val="single" w:sz="4" w:space="0" w:color="auto"/>
            </w:tcBorders>
            <w:shd w:val="clear" w:color="auto" w:fill="FFFF00"/>
          </w:tcPr>
          <w:p w:rsidR="00930606" w:rsidRPr="00535805" w:rsidRDefault="00930606" w:rsidP="00304C9C">
            <w:pPr>
              <w:keepNext/>
              <w:rPr>
                <w:b/>
              </w:rPr>
            </w:pPr>
            <w:r w:rsidRPr="00535805">
              <w:rPr>
                <w:b/>
              </w:rPr>
              <w:t>Level 2</w:t>
            </w:r>
          </w:p>
          <w:p w:rsidR="00930606" w:rsidRPr="00535805" w:rsidRDefault="00930606" w:rsidP="00304C9C">
            <w:pPr>
              <w:keepNext/>
              <w:rPr>
                <w:b/>
              </w:rPr>
            </w:pPr>
          </w:p>
          <w:p w:rsidR="00930606" w:rsidRPr="00535805" w:rsidRDefault="00930606" w:rsidP="00304C9C">
            <w:pPr>
              <w:keepNext/>
              <w:rPr>
                <w:b/>
              </w:rPr>
            </w:pPr>
            <w:r w:rsidRPr="00535805">
              <w:rPr>
                <w:b/>
              </w:rPr>
              <w:t>#</w:t>
            </w:r>
            <w:proofErr w:type="spellStart"/>
            <w:r w:rsidR="004D1B2B">
              <w:rPr>
                <w:b/>
              </w:rPr>
              <w:t>W</w:t>
            </w:r>
            <w:r w:rsidRPr="00535805">
              <w:rPr>
                <w:b/>
              </w:rPr>
              <w:t>eather</w:t>
            </w:r>
            <w:r w:rsidR="004D1B2B">
              <w:rPr>
                <w:b/>
              </w:rPr>
              <w:t>A</w:t>
            </w:r>
            <w:r w:rsidRPr="00535805">
              <w:rPr>
                <w:b/>
              </w:rPr>
              <w:t>ware</w:t>
            </w:r>
            <w:proofErr w:type="spellEnd"/>
          </w:p>
        </w:tc>
        <w:tc>
          <w:tcPr>
            <w:tcW w:w="8094" w:type="dxa"/>
            <w:tcBorders>
              <w:top w:val="single" w:sz="4" w:space="0" w:color="auto"/>
              <w:left w:val="single" w:sz="4" w:space="0" w:color="auto"/>
              <w:bottom w:val="single" w:sz="4" w:space="0" w:color="auto"/>
              <w:right w:val="single" w:sz="4" w:space="0" w:color="auto"/>
            </w:tcBorders>
            <w:shd w:val="clear" w:color="auto" w:fill="FFFF00"/>
          </w:tcPr>
          <w:p w:rsidR="00930606" w:rsidRPr="00535805" w:rsidRDefault="00930606" w:rsidP="00304C9C">
            <w:pPr>
              <w:keepNext/>
              <w:rPr>
                <w:b/>
                <w:bCs/>
              </w:rPr>
            </w:pPr>
            <w:r w:rsidRPr="00535805">
              <w:rPr>
                <w:b/>
                <w:bCs/>
              </w:rPr>
              <w:t xml:space="preserve">Severe winter weather is forecast - Alert and readiness </w:t>
            </w:r>
          </w:p>
          <w:p w:rsidR="00930606" w:rsidRPr="00535805" w:rsidRDefault="00930606" w:rsidP="00304C9C">
            <w:pPr>
              <w:keepNext/>
              <w:rPr>
                <w:i/>
              </w:rPr>
            </w:pPr>
            <w:r w:rsidRPr="00535805">
              <w:rPr>
                <w:i/>
              </w:rPr>
              <w:t xml:space="preserve">Mean temperature of 2°C and/or widespread ice and heavy snow are predicted within 48 hours, with 60% confidence. </w:t>
            </w:r>
          </w:p>
        </w:tc>
      </w:tr>
    </w:tbl>
    <w:p w:rsidR="00930606" w:rsidRDefault="00930606" w:rsidP="00930606">
      <w:pPr>
        <w:autoSpaceDE w:val="0"/>
        <w:autoSpaceDN w:val="0"/>
        <w:adjustRightInd w:val="0"/>
        <w:ind w:right="-27"/>
        <w:rPr>
          <w:b/>
          <w:bCs/>
          <w:color w:val="000000"/>
          <w:sz w:val="22"/>
          <w:szCs w:val="22"/>
          <w:lang w:eastAsia="en-GB"/>
        </w:rPr>
      </w:pPr>
    </w:p>
    <w:p w:rsidR="00930606" w:rsidRPr="00535805" w:rsidRDefault="00930606" w:rsidP="00930606">
      <w:pPr>
        <w:autoSpaceDE w:val="0"/>
        <w:autoSpaceDN w:val="0"/>
        <w:adjustRightInd w:val="0"/>
        <w:ind w:right="-27"/>
        <w:rPr>
          <w:b/>
          <w:bCs/>
          <w:color w:val="000000"/>
          <w:sz w:val="22"/>
          <w:szCs w:val="22"/>
          <w:lang w:eastAsia="en-GB"/>
        </w:rPr>
      </w:pPr>
      <w:r w:rsidRPr="005B1F3A">
        <w:rPr>
          <w:b/>
          <w:bCs/>
          <w:color w:val="000000"/>
          <w:sz w:val="22"/>
          <w:szCs w:val="22"/>
          <w:u w:val="single"/>
          <w:lang w:eastAsia="en-GB"/>
        </w:rPr>
        <w:t xml:space="preserve">Level 2 </w:t>
      </w:r>
      <w:r>
        <w:rPr>
          <w:b/>
          <w:bCs/>
          <w:color w:val="000000"/>
          <w:sz w:val="22"/>
          <w:szCs w:val="22"/>
          <w:u w:val="single"/>
          <w:lang w:eastAsia="en-GB"/>
        </w:rPr>
        <w:t>Twitter</w:t>
      </w:r>
      <w:r w:rsidRPr="00535805">
        <w:rPr>
          <w:b/>
          <w:bCs/>
          <w:color w:val="000000"/>
          <w:sz w:val="22"/>
          <w:szCs w:val="22"/>
          <w:lang w:eastAsia="en-GB"/>
        </w:rPr>
        <w:br/>
      </w:r>
    </w:p>
    <w:p w:rsidR="00855CB5" w:rsidRDefault="006C1EC8" w:rsidP="00930606">
      <w:pPr>
        <w:numPr>
          <w:ilvl w:val="0"/>
          <w:numId w:val="26"/>
        </w:numPr>
        <w:autoSpaceDE w:val="0"/>
        <w:autoSpaceDN w:val="0"/>
        <w:adjustRightInd w:val="0"/>
        <w:ind w:right="-27"/>
        <w:rPr>
          <w:bCs/>
          <w:color w:val="000000"/>
          <w:sz w:val="22"/>
          <w:szCs w:val="22"/>
          <w:lang w:eastAsia="en-GB"/>
        </w:rPr>
      </w:pPr>
      <w:hyperlink r:id="rId22" w:history="1">
        <w:r w:rsidR="001C0358" w:rsidRPr="001C0358">
          <w:rPr>
            <w:rStyle w:val="Hyperlink"/>
            <w:bCs/>
            <w:sz w:val="22"/>
            <w:szCs w:val="22"/>
            <w:lang w:eastAsia="en-GB"/>
          </w:rPr>
          <w:t>@PHE_UK</w:t>
        </w:r>
      </w:hyperlink>
      <w:r w:rsidR="00930606">
        <w:rPr>
          <w:bCs/>
          <w:color w:val="000000"/>
          <w:sz w:val="22"/>
          <w:szCs w:val="22"/>
          <w:lang w:eastAsia="en-GB"/>
        </w:rPr>
        <w:t xml:space="preserve"> says be</w:t>
      </w:r>
      <w:r w:rsidR="00930606" w:rsidRPr="00535805">
        <w:rPr>
          <w:bCs/>
          <w:color w:val="000000"/>
          <w:sz w:val="22"/>
          <w:szCs w:val="22"/>
          <w:lang w:eastAsia="en-GB"/>
        </w:rPr>
        <w:t xml:space="preserve"> </w:t>
      </w:r>
      <w:r w:rsidR="00930606">
        <w:rPr>
          <w:bCs/>
          <w:color w:val="000000"/>
          <w:sz w:val="22"/>
          <w:szCs w:val="22"/>
          <w:lang w:eastAsia="en-GB"/>
        </w:rPr>
        <w:t>#</w:t>
      </w:r>
      <w:proofErr w:type="spellStart"/>
      <w:r w:rsidR="00D31DE4">
        <w:rPr>
          <w:bCs/>
          <w:color w:val="000000"/>
          <w:sz w:val="22"/>
          <w:szCs w:val="22"/>
          <w:lang w:eastAsia="en-GB"/>
        </w:rPr>
        <w:t>W</w:t>
      </w:r>
      <w:r w:rsidR="00930606">
        <w:rPr>
          <w:bCs/>
          <w:color w:val="000000"/>
          <w:sz w:val="22"/>
          <w:szCs w:val="22"/>
          <w:lang w:eastAsia="en-GB"/>
        </w:rPr>
        <w:t>eather</w:t>
      </w:r>
      <w:r w:rsidR="00D31DE4">
        <w:rPr>
          <w:bCs/>
          <w:color w:val="000000"/>
          <w:sz w:val="22"/>
          <w:szCs w:val="22"/>
          <w:lang w:eastAsia="en-GB"/>
        </w:rPr>
        <w:t>A</w:t>
      </w:r>
      <w:r w:rsidR="00930606">
        <w:rPr>
          <w:bCs/>
          <w:color w:val="000000"/>
          <w:sz w:val="22"/>
          <w:szCs w:val="22"/>
          <w:lang w:eastAsia="en-GB"/>
        </w:rPr>
        <w:t>ware</w:t>
      </w:r>
      <w:proofErr w:type="spellEnd"/>
      <w:r w:rsidR="00930606">
        <w:rPr>
          <w:bCs/>
          <w:color w:val="000000"/>
          <w:sz w:val="22"/>
          <w:szCs w:val="22"/>
          <w:lang w:eastAsia="en-GB"/>
        </w:rPr>
        <w:t xml:space="preserve"> and look out for vulnerable people</w:t>
      </w:r>
      <w:r w:rsidR="00EE0296">
        <w:rPr>
          <w:bCs/>
          <w:color w:val="000000"/>
          <w:sz w:val="22"/>
          <w:szCs w:val="22"/>
          <w:lang w:eastAsia="en-GB"/>
        </w:rPr>
        <w:t xml:space="preserve"> but </w:t>
      </w:r>
      <w:r w:rsidR="00D31DE4">
        <w:rPr>
          <w:bCs/>
          <w:color w:val="000000"/>
          <w:sz w:val="22"/>
          <w:szCs w:val="22"/>
          <w:lang w:eastAsia="en-GB"/>
        </w:rPr>
        <w:t>keep</w:t>
      </w:r>
      <w:r w:rsidR="00EE0296">
        <w:rPr>
          <w:bCs/>
          <w:color w:val="000000"/>
          <w:sz w:val="22"/>
          <w:szCs w:val="22"/>
          <w:lang w:eastAsia="en-GB"/>
        </w:rPr>
        <w:t xml:space="preserve"> safe from </w:t>
      </w:r>
      <w:hyperlink r:id="rId23" w:history="1">
        <w:r w:rsidR="00EE0296" w:rsidRPr="00EE0296">
          <w:rPr>
            <w:rStyle w:val="Hyperlink"/>
            <w:bCs/>
            <w:sz w:val="22"/>
            <w:szCs w:val="22"/>
            <w:lang w:eastAsia="en-GB"/>
          </w:rPr>
          <w:t>Covid-19</w:t>
        </w:r>
      </w:hyperlink>
      <w:r w:rsidR="00930606">
        <w:rPr>
          <w:bCs/>
          <w:color w:val="000000"/>
          <w:sz w:val="22"/>
          <w:szCs w:val="22"/>
          <w:lang w:eastAsia="en-GB"/>
        </w:rPr>
        <w:t>. Stay tuned to @</w:t>
      </w:r>
      <w:proofErr w:type="spellStart"/>
      <w:r w:rsidR="00930606">
        <w:rPr>
          <w:bCs/>
          <w:color w:val="000000"/>
          <w:sz w:val="22"/>
          <w:szCs w:val="22"/>
          <w:lang w:eastAsia="en-GB"/>
        </w:rPr>
        <w:t>MetOffice</w:t>
      </w:r>
      <w:proofErr w:type="spellEnd"/>
      <w:r w:rsidR="00930606">
        <w:rPr>
          <w:bCs/>
          <w:color w:val="000000"/>
          <w:sz w:val="22"/>
          <w:szCs w:val="22"/>
          <w:lang w:eastAsia="en-GB"/>
        </w:rPr>
        <w:t xml:space="preserve"> forecasts as cold temps predicted</w:t>
      </w:r>
    </w:p>
    <w:p w:rsidR="00930606" w:rsidRPr="00855CB5" w:rsidRDefault="00855CB5" w:rsidP="00855CB5">
      <w:pPr>
        <w:numPr>
          <w:ilvl w:val="0"/>
          <w:numId w:val="26"/>
        </w:numPr>
        <w:autoSpaceDE w:val="0"/>
        <w:autoSpaceDN w:val="0"/>
        <w:adjustRightInd w:val="0"/>
        <w:ind w:right="-27"/>
        <w:rPr>
          <w:bCs/>
          <w:color w:val="000000"/>
          <w:sz w:val="22"/>
          <w:szCs w:val="22"/>
          <w:lang w:eastAsia="en-GB"/>
        </w:rPr>
      </w:pPr>
      <w:r>
        <w:rPr>
          <w:bCs/>
          <w:color w:val="000000"/>
          <w:sz w:val="22"/>
          <w:szCs w:val="22"/>
          <w:lang w:eastAsia="en-GB"/>
        </w:rPr>
        <w:t xml:space="preserve">Have plans in place to check on others safely in advance of the cold weather (e.g. by phone) </w:t>
      </w:r>
      <w:r w:rsidR="00930606" w:rsidRPr="00855CB5">
        <w:rPr>
          <w:bCs/>
          <w:color w:val="000000"/>
          <w:sz w:val="22"/>
          <w:szCs w:val="22"/>
          <w:lang w:eastAsia="en-GB"/>
        </w:rPr>
        <w:t xml:space="preserve"> </w:t>
      </w:r>
    </w:p>
    <w:p w:rsidR="00A534F9" w:rsidRDefault="00D31DE4" w:rsidP="00A534F9">
      <w:pPr>
        <w:numPr>
          <w:ilvl w:val="0"/>
          <w:numId w:val="26"/>
        </w:numPr>
        <w:autoSpaceDE w:val="0"/>
        <w:autoSpaceDN w:val="0"/>
        <w:adjustRightInd w:val="0"/>
        <w:ind w:right="-27"/>
        <w:rPr>
          <w:bCs/>
          <w:color w:val="000000"/>
          <w:sz w:val="22"/>
          <w:szCs w:val="22"/>
          <w:lang w:eastAsia="en-GB"/>
        </w:rPr>
      </w:pPr>
      <w:r w:rsidRPr="002C3511">
        <w:rPr>
          <w:sz w:val="22"/>
          <w:szCs w:val="22"/>
        </w:rPr>
        <w:t xml:space="preserve">Heating your home to at least 18C reduces the risk to health of someone wearing suitable winter clothing. </w:t>
      </w:r>
      <w:r>
        <w:rPr>
          <w:bCs/>
          <w:color w:val="000000"/>
          <w:sz w:val="22"/>
          <w:szCs w:val="22"/>
          <w:lang w:eastAsia="en-GB"/>
        </w:rPr>
        <w:t>#</w:t>
      </w:r>
      <w:proofErr w:type="spellStart"/>
      <w:r>
        <w:rPr>
          <w:bCs/>
          <w:color w:val="000000"/>
          <w:sz w:val="22"/>
          <w:szCs w:val="22"/>
          <w:lang w:eastAsia="en-GB"/>
        </w:rPr>
        <w:t>WeatherAware</w:t>
      </w:r>
      <w:proofErr w:type="spellEnd"/>
      <w:r>
        <w:rPr>
          <w:bCs/>
          <w:color w:val="000000"/>
          <w:sz w:val="22"/>
          <w:szCs w:val="22"/>
          <w:lang w:eastAsia="en-GB"/>
        </w:rPr>
        <w:t xml:space="preserve"> </w:t>
      </w:r>
      <w:r w:rsidR="00A534F9" w:rsidRPr="002421B3">
        <w:rPr>
          <w:bCs/>
          <w:color w:val="000000"/>
          <w:sz w:val="22"/>
          <w:szCs w:val="22"/>
          <w:lang w:eastAsia="en-GB"/>
        </w:rPr>
        <w:t>Keep</w:t>
      </w:r>
      <w:r w:rsidR="00A534F9">
        <w:rPr>
          <w:bCs/>
          <w:color w:val="000000"/>
          <w:sz w:val="22"/>
          <w:szCs w:val="22"/>
          <w:lang w:eastAsia="en-GB"/>
        </w:rPr>
        <w:t>ing</w:t>
      </w:r>
      <w:r w:rsidR="00A534F9" w:rsidRPr="002421B3">
        <w:rPr>
          <w:bCs/>
          <w:color w:val="000000"/>
          <w:sz w:val="22"/>
          <w:szCs w:val="22"/>
          <w:lang w:eastAsia="en-GB"/>
        </w:rPr>
        <w:t xml:space="preserve"> curtains closed</w:t>
      </w:r>
      <w:r w:rsidR="00A534F9">
        <w:rPr>
          <w:bCs/>
          <w:color w:val="000000"/>
          <w:sz w:val="22"/>
          <w:szCs w:val="22"/>
          <w:lang w:eastAsia="en-GB"/>
        </w:rPr>
        <w:t xml:space="preserve"> and tucked behind radiators helps</w:t>
      </w:r>
      <w:r w:rsidR="00A534F9" w:rsidRPr="002421B3">
        <w:rPr>
          <w:bCs/>
          <w:color w:val="000000"/>
          <w:sz w:val="22"/>
          <w:szCs w:val="22"/>
          <w:lang w:eastAsia="en-GB"/>
        </w:rPr>
        <w:t xml:space="preserve"> to trap heat. Keep </w:t>
      </w:r>
      <w:r w:rsidR="00A534F9" w:rsidRPr="002421B3">
        <w:rPr>
          <w:rFonts w:ascii="Arial-BoldMT" w:hAnsi="Arial-BoldMT" w:cs="Arial-BoldMT"/>
          <w:bCs/>
          <w:sz w:val="22"/>
          <w:szCs w:val="22"/>
        </w:rPr>
        <w:t xml:space="preserve">homes heated </w:t>
      </w:r>
      <w:r w:rsidR="00A534F9" w:rsidRPr="002421B3">
        <w:rPr>
          <w:bCs/>
          <w:color w:val="000000"/>
          <w:sz w:val="22"/>
          <w:szCs w:val="22"/>
          <w:lang w:eastAsia="en-GB"/>
        </w:rPr>
        <w:t>to at</w:t>
      </w:r>
      <w:r w:rsidR="00A534F9">
        <w:rPr>
          <w:bCs/>
          <w:color w:val="000000"/>
          <w:sz w:val="22"/>
          <w:szCs w:val="22"/>
          <w:lang w:eastAsia="en-GB"/>
        </w:rPr>
        <w:t xml:space="preserve"> least 18C </w:t>
      </w:r>
      <w:r w:rsidR="00A534F9" w:rsidRPr="005E1497">
        <w:rPr>
          <w:bCs/>
          <w:color w:val="000000"/>
          <w:sz w:val="22"/>
          <w:szCs w:val="22"/>
          <w:lang w:eastAsia="en-GB"/>
        </w:rPr>
        <w:t>#</w:t>
      </w:r>
      <w:proofErr w:type="spellStart"/>
      <w:r>
        <w:rPr>
          <w:bCs/>
          <w:color w:val="000000"/>
          <w:sz w:val="22"/>
          <w:szCs w:val="22"/>
          <w:lang w:eastAsia="en-GB"/>
        </w:rPr>
        <w:t>W</w:t>
      </w:r>
      <w:r w:rsidR="00A534F9">
        <w:rPr>
          <w:bCs/>
          <w:color w:val="000000"/>
          <w:sz w:val="22"/>
          <w:szCs w:val="22"/>
          <w:lang w:eastAsia="en-GB"/>
        </w:rPr>
        <w:t>eather</w:t>
      </w:r>
      <w:r>
        <w:rPr>
          <w:bCs/>
          <w:color w:val="000000"/>
          <w:sz w:val="22"/>
          <w:szCs w:val="22"/>
          <w:lang w:eastAsia="en-GB"/>
        </w:rPr>
        <w:t>A</w:t>
      </w:r>
      <w:r w:rsidR="00A534F9">
        <w:rPr>
          <w:bCs/>
          <w:color w:val="000000"/>
          <w:sz w:val="22"/>
          <w:szCs w:val="22"/>
          <w:lang w:eastAsia="en-GB"/>
        </w:rPr>
        <w:t>ware</w:t>
      </w:r>
      <w:proofErr w:type="spellEnd"/>
    </w:p>
    <w:p w:rsidR="00A534F9" w:rsidRPr="002D26EC" w:rsidRDefault="00A534F9" w:rsidP="00A534F9">
      <w:pPr>
        <w:numPr>
          <w:ilvl w:val="0"/>
          <w:numId w:val="26"/>
        </w:numPr>
        <w:autoSpaceDE w:val="0"/>
        <w:autoSpaceDN w:val="0"/>
        <w:adjustRightInd w:val="0"/>
        <w:ind w:right="-27"/>
        <w:rPr>
          <w:bCs/>
          <w:color w:val="000000"/>
          <w:sz w:val="22"/>
          <w:szCs w:val="22"/>
          <w:lang w:eastAsia="en-GB"/>
        </w:rPr>
      </w:pPr>
      <w:r w:rsidRPr="0023486D">
        <w:rPr>
          <w:sz w:val="22"/>
          <w:szCs w:val="22"/>
        </w:rPr>
        <w:t xml:space="preserve">When indoors, try not to sit still for more than an hour. Get up and stretch your legs </w:t>
      </w:r>
      <w:r w:rsidRPr="002D26EC">
        <w:rPr>
          <w:bCs/>
          <w:color w:val="000000"/>
          <w:sz w:val="22"/>
          <w:szCs w:val="22"/>
          <w:lang w:eastAsia="en-GB"/>
        </w:rPr>
        <w:t>#</w:t>
      </w:r>
      <w:proofErr w:type="spellStart"/>
      <w:r w:rsidR="00D31DE4">
        <w:rPr>
          <w:bCs/>
          <w:color w:val="000000"/>
          <w:sz w:val="22"/>
          <w:szCs w:val="22"/>
          <w:lang w:eastAsia="en-GB"/>
        </w:rPr>
        <w:t>W</w:t>
      </w:r>
      <w:r w:rsidRPr="002D26EC">
        <w:rPr>
          <w:bCs/>
          <w:color w:val="000000"/>
          <w:sz w:val="22"/>
          <w:szCs w:val="22"/>
          <w:lang w:eastAsia="en-GB"/>
        </w:rPr>
        <w:t>eather</w:t>
      </w:r>
      <w:r w:rsidR="00D31DE4">
        <w:rPr>
          <w:bCs/>
          <w:color w:val="000000"/>
          <w:sz w:val="22"/>
          <w:szCs w:val="22"/>
          <w:lang w:eastAsia="en-GB"/>
        </w:rPr>
        <w:t>A</w:t>
      </w:r>
      <w:r w:rsidRPr="002D26EC">
        <w:rPr>
          <w:bCs/>
          <w:color w:val="000000"/>
          <w:sz w:val="22"/>
          <w:szCs w:val="22"/>
          <w:lang w:eastAsia="en-GB"/>
        </w:rPr>
        <w:t>ware</w:t>
      </w:r>
      <w:proofErr w:type="spellEnd"/>
    </w:p>
    <w:p w:rsidR="00A534F9" w:rsidRDefault="00A534F9" w:rsidP="00A534F9">
      <w:pPr>
        <w:numPr>
          <w:ilvl w:val="0"/>
          <w:numId w:val="26"/>
        </w:numPr>
        <w:autoSpaceDE w:val="0"/>
        <w:autoSpaceDN w:val="0"/>
        <w:adjustRightInd w:val="0"/>
        <w:ind w:right="-27"/>
        <w:rPr>
          <w:bCs/>
          <w:color w:val="000000"/>
          <w:sz w:val="22"/>
          <w:szCs w:val="22"/>
          <w:lang w:eastAsia="en-GB"/>
        </w:rPr>
      </w:pPr>
      <w:r>
        <w:rPr>
          <w:bCs/>
          <w:color w:val="000000"/>
          <w:sz w:val="22"/>
          <w:szCs w:val="22"/>
          <w:lang w:eastAsia="en-GB"/>
        </w:rPr>
        <w:t>During #</w:t>
      </w:r>
      <w:proofErr w:type="spellStart"/>
      <w:r>
        <w:rPr>
          <w:bCs/>
          <w:color w:val="000000"/>
          <w:sz w:val="22"/>
          <w:szCs w:val="22"/>
          <w:lang w:eastAsia="en-GB"/>
        </w:rPr>
        <w:t>coldweather</w:t>
      </w:r>
      <w:proofErr w:type="spellEnd"/>
      <w:r>
        <w:rPr>
          <w:bCs/>
          <w:color w:val="000000"/>
          <w:sz w:val="22"/>
          <w:szCs w:val="22"/>
          <w:lang w:eastAsia="en-GB"/>
        </w:rPr>
        <w:t xml:space="preserve"> make sure </w:t>
      </w:r>
      <w:r w:rsidR="00AE2E98">
        <w:rPr>
          <w:bCs/>
          <w:color w:val="000000"/>
          <w:sz w:val="22"/>
          <w:szCs w:val="22"/>
          <w:lang w:eastAsia="en-GB"/>
        </w:rPr>
        <w:t>you’</w:t>
      </w:r>
      <w:r w:rsidR="00FC0A04">
        <w:rPr>
          <w:bCs/>
          <w:color w:val="000000"/>
          <w:sz w:val="22"/>
          <w:szCs w:val="22"/>
          <w:lang w:eastAsia="en-GB"/>
        </w:rPr>
        <w:t xml:space="preserve">re stocked up with food and </w:t>
      </w:r>
      <w:r>
        <w:rPr>
          <w:bCs/>
          <w:color w:val="000000"/>
          <w:sz w:val="22"/>
          <w:szCs w:val="22"/>
          <w:lang w:eastAsia="en-GB"/>
        </w:rPr>
        <w:t xml:space="preserve">medicine </w:t>
      </w:r>
      <w:r w:rsidR="006A02CD">
        <w:rPr>
          <w:bCs/>
          <w:color w:val="000000"/>
          <w:sz w:val="22"/>
          <w:szCs w:val="22"/>
          <w:lang w:eastAsia="en-GB"/>
        </w:rPr>
        <w:t>to minimise the need to</w:t>
      </w:r>
      <w:r w:rsidR="000C7451">
        <w:rPr>
          <w:bCs/>
          <w:color w:val="000000"/>
          <w:sz w:val="22"/>
          <w:szCs w:val="22"/>
          <w:lang w:eastAsia="en-GB"/>
        </w:rPr>
        <w:t xml:space="preserve"> leave home</w:t>
      </w:r>
      <w:r w:rsidR="006A02CD">
        <w:rPr>
          <w:bCs/>
          <w:color w:val="000000"/>
          <w:sz w:val="22"/>
          <w:szCs w:val="22"/>
          <w:lang w:eastAsia="en-GB"/>
        </w:rPr>
        <w:t xml:space="preserve"> </w:t>
      </w:r>
      <w:r>
        <w:rPr>
          <w:bCs/>
          <w:color w:val="000000"/>
          <w:sz w:val="22"/>
          <w:szCs w:val="22"/>
          <w:lang w:eastAsia="en-GB"/>
        </w:rPr>
        <w:t>#</w:t>
      </w:r>
      <w:proofErr w:type="spellStart"/>
      <w:r w:rsidR="00D31DE4">
        <w:rPr>
          <w:bCs/>
          <w:color w:val="000000"/>
          <w:sz w:val="22"/>
          <w:szCs w:val="22"/>
          <w:lang w:eastAsia="en-GB"/>
        </w:rPr>
        <w:t>W</w:t>
      </w:r>
      <w:r>
        <w:rPr>
          <w:bCs/>
          <w:color w:val="000000"/>
          <w:sz w:val="22"/>
          <w:szCs w:val="22"/>
          <w:lang w:eastAsia="en-GB"/>
        </w:rPr>
        <w:t>eather</w:t>
      </w:r>
      <w:r w:rsidR="00D31DE4">
        <w:rPr>
          <w:bCs/>
          <w:color w:val="000000"/>
          <w:sz w:val="22"/>
          <w:szCs w:val="22"/>
          <w:lang w:eastAsia="en-GB"/>
        </w:rPr>
        <w:t>A</w:t>
      </w:r>
      <w:r>
        <w:rPr>
          <w:bCs/>
          <w:color w:val="000000"/>
          <w:sz w:val="22"/>
          <w:szCs w:val="22"/>
          <w:lang w:eastAsia="en-GB"/>
        </w:rPr>
        <w:t>ware</w:t>
      </w:r>
      <w:proofErr w:type="spellEnd"/>
    </w:p>
    <w:p w:rsidR="00A534F9" w:rsidRDefault="00A534F9" w:rsidP="00A534F9">
      <w:pPr>
        <w:numPr>
          <w:ilvl w:val="0"/>
          <w:numId w:val="26"/>
        </w:numPr>
        <w:autoSpaceDE w:val="0"/>
        <w:autoSpaceDN w:val="0"/>
        <w:adjustRightInd w:val="0"/>
        <w:ind w:right="-27"/>
        <w:rPr>
          <w:bCs/>
          <w:color w:val="000000"/>
          <w:sz w:val="22"/>
          <w:szCs w:val="22"/>
          <w:lang w:eastAsia="en-GB"/>
        </w:rPr>
      </w:pPr>
      <w:r>
        <w:rPr>
          <w:bCs/>
          <w:color w:val="000000"/>
          <w:sz w:val="22"/>
          <w:szCs w:val="22"/>
          <w:lang w:eastAsia="en-GB"/>
        </w:rPr>
        <w:t>Keeping warm keeps you well: have regular hot meals &amp; drinks, wear a few layers of thin clothing rather than 1 thick layer #</w:t>
      </w:r>
      <w:proofErr w:type="spellStart"/>
      <w:r w:rsidR="00D31DE4">
        <w:rPr>
          <w:bCs/>
          <w:color w:val="000000"/>
          <w:sz w:val="22"/>
          <w:szCs w:val="22"/>
          <w:lang w:eastAsia="en-GB"/>
        </w:rPr>
        <w:t>W</w:t>
      </w:r>
      <w:r>
        <w:rPr>
          <w:bCs/>
          <w:color w:val="000000"/>
          <w:sz w:val="22"/>
          <w:szCs w:val="22"/>
          <w:lang w:eastAsia="en-GB"/>
        </w:rPr>
        <w:t>eather</w:t>
      </w:r>
      <w:r w:rsidR="00D31DE4">
        <w:rPr>
          <w:bCs/>
          <w:color w:val="000000"/>
          <w:sz w:val="22"/>
          <w:szCs w:val="22"/>
          <w:lang w:eastAsia="en-GB"/>
        </w:rPr>
        <w:t>A</w:t>
      </w:r>
      <w:r>
        <w:rPr>
          <w:bCs/>
          <w:color w:val="000000"/>
          <w:sz w:val="22"/>
          <w:szCs w:val="22"/>
          <w:lang w:eastAsia="en-GB"/>
        </w:rPr>
        <w:t>ware</w:t>
      </w:r>
      <w:proofErr w:type="spellEnd"/>
    </w:p>
    <w:p w:rsidR="00A534F9" w:rsidRPr="00A534F9" w:rsidRDefault="00A534F9" w:rsidP="00A534F9">
      <w:pPr>
        <w:numPr>
          <w:ilvl w:val="0"/>
          <w:numId w:val="26"/>
        </w:numPr>
        <w:autoSpaceDE w:val="0"/>
        <w:autoSpaceDN w:val="0"/>
        <w:adjustRightInd w:val="0"/>
        <w:ind w:right="-27"/>
        <w:rPr>
          <w:bCs/>
          <w:color w:val="000000"/>
          <w:sz w:val="22"/>
          <w:szCs w:val="22"/>
          <w:lang w:eastAsia="en-GB"/>
        </w:rPr>
      </w:pPr>
      <w:r>
        <w:rPr>
          <w:bCs/>
          <w:color w:val="000000"/>
          <w:sz w:val="22"/>
          <w:szCs w:val="22"/>
          <w:lang w:eastAsia="en-GB"/>
        </w:rPr>
        <w:t>Check @</w:t>
      </w:r>
      <w:proofErr w:type="spellStart"/>
      <w:r>
        <w:rPr>
          <w:bCs/>
          <w:color w:val="000000"/>
          <w:sz w:val="22"/>
          <w:szCs w:val="22"/>
          <w:lang w:eastAsia="en-GB"/>
        </w:rPr>
        <w:t>MetOffice</w:t>
      </w:r>
      <w:proofErr w:type="spellEnd"/>
      <w:r>
        <w:rPr>
          <w:bCs/>
          <w:color w:val="000000"/>
          <w:sz w:val="22"/>
          <w:szCs w:val="22"/>
          <w:lang w:eastAsia="en-GB"/>
        </w:rPr>
        <w:t xml:space="preserve"> forecasts, wear thin clothing layers rather than 1 thick one and soles with good grip if heading out #</w:t>
      </w:r>
      <w:proofErr w:type="spellStart"/>
      <w:r w:rsidR="00D31DE4">
        <w:rPr>
          <w:bCs/>
          <w:color w:val="000000"/>
          <w:sz w:val="22"/>
          <w:szCs w:val="22"/>
          <w:lang w:eastAsia="en-GB"/>
        </w:rPr>
        <w:t>W</w:t>
      </w:r>
      <w:r>
        <w:rPr>
          <w:bCs/>
          <w:color w:val="000000"/>
          <w:sz w:val="22"/>
          <w:szCs w:val="22"/>
          <w:lang w:eastAsia="en-GB"/>
        </w:rPr>
        <w:t>eather</w:t>
      </w:r>
      <w:r w:rsidR="00D31DE4">
        <w:rPr>
          <w:bCs/>
          <w:color w:val="000000"/>
          <w:sz w:val="22"/>
          <w:szCs w:val="22"/>
          <w:lang w:eastAsia="en-GB"/>
        </w:rPr>
        <w:t>A</w:t>
      </w:r>
      <w:r>
        <w:rPr>
          <w:bCs/>
          <w:color w:val="000000"/>
          <w:sz w:val="22"/>
          <w:szCs w:val="22"/>
          <w:lang w:eastAsia="en-GB"/>
        </w:rPr>
        <w:t>ware</w:t>
      </w:r>
      <w:proofErr w:type="spellEnd"/>
    </w:p>
    <w:p w:rsidR="00930606" w:rsidRPr="0005304F" w:rsidRDefault="00930606" w:rsidP="00930606">
      <w:pPr>
        <w:numPr>
          <w:ilvl w:val="0"/>
          <w:numId w:val="26"/>
        </w:numPr>
        <w:autoSpaceDE w:val="0"/>
        <w:autoSpaceDN w:val="0"/>
        <w:adjustRightInd w:val="0"/>
        <w:ind w:right="-27"/>
        <w:rPr>
          <w:bCs/>
          <w:color w:val="000000"/>
          <w:sz w:val="22"/>
          <w:szCs w:val="22"/>
          <w:lang w:eastAsia="en-GB"/>
        </w:rPr>
      </w:pPr>
      <w:r>
        <w:rPr>
          <w:sz w:val="22"/>
          <w:szCs w:val="22"/>
        </w:rPr>
        <w:t>@</w:t>
      </w:r>
      <w:proofErr w:type="spellStart"/>
      <w:r>
        <w:rPr>
          <w:sz w:val="22"/>
          <w:szCs w:val="22"/>
        </w:rPr>
        <w:t>MetOffice</w:t>
      </w:r>
      <w:proofErr w:type="spellEnd"/>
      <w:r>
        <w:rPr>
          <w:sz w:val="22"/>
          <w:szCs w:val="22"/>
        </w:rPr>
        <w:t xml:space="preserve"> forecasts snow and ice this week. Top tips to clear snow and ice from pavements here #</w:t>
      </w:r>
      <w:proofErr w:type="spellStart"/>
      <w:r w:rsidR="00D31DE4">
        <w:rPr>
          <w:sz w:val="22"/>
          <w:szCs w:val="22"/>
        </w:rPr>
        <w:t>W</w:t>
      </w:r>
      <w:r>
        <w:rPr>
          <w:sz w:val="22"/>
          <w:szCs w:val="22"/>
        </w:rPr>
        <w:t>eather</w:t>
      </w:r>
      <w:r w:rsidR="00D31DE4">
        <w:rPr>
          <w:sz w:val="22"/>
          <w:szCs w:val="22"/>
        </w:rPr>
        <w:t>A</w:t>
      </w:r>
      <w:r>
        <w:rPr>
          <w:sz w:val="22"/>
          <w:szCs w:val="22"/>
        </w:rPr>
        <w:t>ware</w:t>
      </w:r>
      <w:proofErr w:type="spellEnd"/>
      <w:r>
        <w:rPr>
          <w:sz w:val="22"/>
          <w:szCs w:val="22"/>
        </w:rPr>
        <w:t xml:space="preserve"> </w:t>
      </w:r>
    </w:p>
    <w:p w:rsidR="00930606" w:rsidRDefault="00930606" w:rsidP="00930606">
      <w:pPr>
        <w:numPr>
          <w:ilvl w:val="0"/>
          <w:numId w:val="26"/>
        </w:numPr>
        <w:autoSpaceDE w:val="0"/>
        <w:autoSpaceDN w:val="0"/>
        <w:adjustRightInd w:val="0"/>
        <w:ind w:right="-27"/>
        <w:rPr>
          <w:bCs/>
          <w:color w:val="000000"/>
          <w:sz w:val="22"/>
          <w:szCs w:val="22"/>
          <w:lang w:eastAsia="en-GB"/>
        </w:rPr>
      </w:pPr>
      <w:r>
        <w:rPr>
          <w:bCs/>
          <w:color w:val="000000"/>
          <w:sz w:val="22"/>
          <w:szCs w:val="22"/>
          <w:lang w:eastAsia="en-GB"/>
        </w:rPr>
        <w:t>Limit time outdoors if you’re at a higher risk of cold-related illness or falls #</w:t>
      </w:r>
      <w:proofErr w:type="spellStart"/>
      <w:r w:rsidR="00D31DE4">
        <w:rPr>
          <w:bCs/>
          <w:color w:val="000000"/>
          <w:sz w:val="22"/>
          <w:szCs w:val="22"/>
          <w:lang w:eastAsia="en-GB"/>
        </w:rPr>
        <w:t>W</w:t>
      </w:r>
      <w:r>
        <w:rPr>
          <w:bCs/>
          <w:color w:val="000000"/>
          <w:sz w:val="22"/>
          <w:szCs w:val="22"/>
          <w:lang w:eastAsia="en-GB"/>
        </w:rPr>
        <w:t>eather</w:t>
      </w:r>
      <w:r w:rsidR="00D31DE4">
        <w:rPr>
          <w:bCs/>
          <w:color w:val="000000"/>
          <w:sz w:val="22"/>
          <w:szCs w:val="22"/>
          <w:lang w:eastAsia="en-GB"/>
        </w:rPr>
        <w:t>A</w:t>
      </w:r>
      <w:r>
        <w:rPr>
          <w:bCs/>
          <w:color w:val="000000"/>
          <w:sz w:val="22"/>
          <w:szCs w:val="22"/>
          <w:lang w:eastAsia="en-GB"/>
        </w:rPr>
        <w:t>ware</w:t>
      </w:r>
      <w:proofErr w:type="spellEnd"/>
      <w:r>
        <w:rPr>
          <w:bCs/>
          <w:color w:val="000000"/>
          <w:sz w:val="22"/>
          <w:szCs w:val="22"/>
          <w:lang w:eastAsia="en-GB"/>
        </w:rPr>
        <w:t xml:space="preserve"> </w:t>
      </w:r>
    </w:p>
    <w:p w:rsidR="00AE2E98" w:rsidRDefault="00AE2E98" w:rsidP="00AE2E98">
      <w:pPr>
        <w:numPr>
          <w:ilvl w:val="0"/>
          <w:numId w:val="26"/>
        </w:numPr>
        <w:autoSpaceDE w:val="0"/>
        <w:autoSpaceDN w:val="0"/>
        <w:adjustRightInd w:val="0"/>
        <w:ind w:right="-27"/>
        <w:rPr>
          <w:bCs/>
          <w:color w:val="000000"/>
          <w:sz w:val="22"/>
          <w:szCs w:val="22"/>
          <w:lang w:eastAsia="en-GB"/>
        </w:rPr>
      </w:pPr>
      <w:r w:rsidRPr="00AE2E98">
        <w:rPr>
          <w:bCs/>
          <w:color w:val="000000"/>
          <w:sz w:val="22"/>
          <w:szCs w:val="22"/>
          <w:lang w:eastAsia="en-GB"/>
        </w:rPr>
        <w:t>Get</w:t>
      </w:r>
      <w:r>
        <w:rPr>
          <w:bCs/>
          <w:color w:val="000000"/>
          <w:sz w:val="22"/>
          <w:szCs w:val="22"/>
          <w:lang w:eastAsia="en-GB"/>
        </w:rPr>
        <w:t xml:space="preserve"> help if you need it. Call </w:t>
      </w:r>
      <w:r w:rsidRPr="00AE2E98">
        <w:rPr>
          <w:bCs/>
          <w:color w:val="000000"/>
          <w:sz w:val="22"/>
          <w:szCs w:val="22"/>
          <w:lang w:eastAsia="en-GB"/>
        </w:rPr>
        <w:t xml:space="preserve">your GP, </w:t>
      </w:r>
      <w:r w:rsidR="00A8058C">
        <w:rPr>
          <w:bCs/>
          <w:color w:val="000000"/>
          <w:sz w:val="22"/>
          <w:szCs w:val="22"/>
          <w:lang w:eastAsia="en-GB"/>
        </w:rPr>
        <w:t>p</w:t>
      </w:r>
      <w:r w:rsidRPr="00AE2E98">
        <w:rPr>
          <w:bCs/>
          <w:color w:val="000000"/>
          <w:sz w:val="22"/>
          <w:szCs w:val="22"/>
          <w:lang w:eastAsia="en-GB"/>
        </w:rPr>
        <w:t>harmacist, ca</w:t>
      </w:r>
      <w:r>
        <w:rPr>
          <w:bCs/>
          <w:color w:val="000000"/>
          <w:sz w:val="22"/>
          <w:szCs w:val="22"/>
          <w:lang w:eastAsia="en-GB"/>
        </w:rPr>
        <w:t>rer or health professional for advice</w:t>
      </w:r>
      <w:r w:rsidRPr="00AE2E98">
        <w:rPr>
          <w:bCs/>
          <w:color w:val="000000"/>
          <w:sz w:val="22"/>
          <w:szCs w:val="22"/>
          <w:lang w:eastAsia="en-GB"/>
        </w:rPr>
        <w:t xml:space="preserve">​ </w:t>
      </w:r>
      <w:r>
        <w:rPr>
          <w:bCs/>
          <w:color w:val="000000"/>
          <w:sz w:val="22"/>
          <w:szCs w:val="22"/>
          <w:lang w:eastAsia="en-GB"/>
        </w:rPr>
        <w:t>#</w:t>
      </w:r>
      <w:proofErr w:type="spellStart"/>
      <w:r w:rsidR="00D31DE4">
        <w:rPr>
          <w:bCs/>
          <w:color w:val="000000"/>
          <w:sz w:val="22"/>
          <w:szCs w:val="22"/>
          <w:lang w:eastAsia="en-GB"/>
        </w:rPr>
        <w:t>W</w:t>
      </w:r>
      <w:r>
        <w:rPr>
          <w:bCs/>
          <w:color w:val="000000"/>
          <w:sz w:val="22"/>
          <w:szCs w:val="22"/>
          <w:lang w:eastAsia="en-GB"/>
        </w:rPr>
        <w:t>eather</w:t>
      </w:r>
      <w:r w:rsidR="00D31DE4">
        <w:rPr>
          <w:bCs/>
          <w:color w:val="000000"/>
          <w:sz w:val="22"/>
          <w:szCs w:val="22"/>
          <w:lang w:eastAsia="en-GB"/>
        </w:rPr>
        <w:t>A</w:t>
      </w:r>
      <w:r>
        <w:rPr>
          <w:bCs/>
          <w:color w:val="000000"/>
          <w:sz w:val="22"/>
          <w:szCs w:val="22"/>
          <w:lang w:eastAsia="en-GB"/>
        </w:rPr>
        <w:t>ware</w:t>
      </w:r>
      <w:proofErr w:type="spellEnd"/>
      <w:r w:rsidR="005C74A1">
        <w:rPr>
          <w:bCs/>
          <w:color w:val="000000"/>
          <w:sz w:val="22"/>
          <w:szCs w:val="22"/>
          <w:lang w:eastAsia="en-GB"/>
        </w:rPr>
        <w:t xml:space="preserve"> </w:t>
      </w:r>
    </w:p>
    <w:p w:rsidR="00930606" w:rsidRPr="00535805" w:rsidRDefault="00930606" w:rsidP="00930606">
      <w:pPr>
        <w:autoSpaceDE w:val="0"/>
        <w:autoSpaceDN w:val="0"/>
        <w:adjustRightInd w:val="0"/>
        <w:ind w:left="720" w:right="-27"/>
        <w:rPr>
          <w:bCs/>
          <w:color w:val="000000"/>
          <w:sz w:val="22"/>
          <w:szCs w:val="22"/>
          <w:lang w:eastAsia="en-GB"/>
        </w:rPr>
      </w:pPr>
    </w:p>
    <w:p w:rsidR="00930606" w:rsidRPr="00535805" w:rsidRDefault="00930606" w:rsidP="00930606">
      <w:pPr>
        <w:autoSpaceDE w:val="0"/>
        <w:autoSpaceDN w:val="0"/>
        <w:adjustRightInd w:val="0"/>
        <w:ind w:right="-27"/>
        <w:rPr>
          <w:b/>
          <w:bCs/>
          <w:color w:val="000000"/>
          <w:sz w:val="22"/>
          <w:szCs w:val="22"/>
          <w:u w:val="single"/>
          <w:lang w:eastAsia="en-GB"/>
        </w:rPr>
      </w:pPr>
      <w:r w:rsidRPr="00535805">
        <w:rPr>
          <w:b/>
          <w:bCs/>
          <w:color w:val="000000"/>
          <w:sz w:val="22"/>
          <w:szCs w:val="22"/>
          <w:lang w:eastAsia="en-GB"/>
        </w:rPr>
        <w:br/>
      </w:r>
      <w:r w:rsidRPr="00BA7D0C">
        <w:rPr>
          <w:b/>
          <w:bCs/>
          <w:color w:val="000000"/>
          <w:sz w:val="22"/>
          <w:szCs w:val="22"/>
          <w:u w:val="single"/>
          <w:lang w:eastAsia="en-GB"/>
        </w:rPr>
        <w:t xml:space="preserve">Level 2 </w:t>
      </w:r>
      <w:r w:rsidRPr="00535805">
        <w:rPr>
          <w:b/>
          <w:bCs/>
          <w:color w:val="000000"/>
          <w:sz w:val="22"/>
          <w:szCs w:val="22"/>
          <w:u w:val="single"/>
          <w:lang w:eastAsia="en-GB"/>
        </w:rPr>
        <w:t>Facebook:</w:t>
      </w:r>
    </w:p>
    <w:p w:rsidR="00930606" w:rsidRDefault="00930606" w:rsidP="00930606">
      <w:pPr>
        <w:autoSpaceDE w:val="0"/>
        <w:autoSpaceDN w:val="0"/>
        <w:adjustRightInd w:val="0"/>
        <w:ind w:right="-27"/>
        <w:rPr>
          <w:b/>
          <w:bCs/>
          <w:color w:val="000000"/>
          <w:sz w:val="22"/>
          <w:szCs w:val="22"/>
          <w:lang w:eastAsia="en-GB"/>
        </w:rPr>
      </w:pPr>
    </w:p>
    <w:p w:rsidR="00930606" w:rsidRDefault="00930606" w:rsidP="00930606">
      <w:pPr>
        <w:autoSpaceDE w:val="0"/>
        <w:autoSpaceDN w:val="0"/>
        <w:adjustRightInd w:val="0"/>
        <w:ind w:right="-27"/>
        <w:rPr>
          <w:b/>
          <w:bCs/>
          <w:color w:val="000000"/>
          <w:sz w:val="22"/>
          <w:szCs w:val="22"/>
          <w:lang w:eastAsia="en-GB"/>
        </w:rPr>
      </w:pPr>
      <w:r>
        <w:rPr>
          <w:b/>
          <w:bCs/>
          <w:color w:val="000000"/>
          <w:sz w:val="22"/>
          <w:szCs w:val="22"/>
          <w:lang w:eastAsia="en-GB"/>
        </w:rPr>
        <w:t xml:space="preserve">Severe weather is forecast across England </w:t>
      </w:r>
    </w:p>
    <w:p w:rsidR="00930606" w:rsidRDefault="00930606" w:rsidP="00930606">
      <w:pPr>
        <w:autoSpaceDE w:val="0"/>
        <w:autoSpaceDN w:val="0"/>
        <w:adjustRightInd w:val="0"/>
        <w:ind w:right="-27"/>
        <w:rPr>
          <w:b/>
          <w:bCs/>
          <w:color w:val="000000"/>
          <w:sz w:val="22"/>
          <w:szCs w:val="22"/>
          <w:lang w:eastAsia="en-GB"/>
        </w:rPr>
      </w:pPr>
    </w:p>
    <w:p w:rsidR="002926A5" w:rsidRPr="006F6FE3" w:rsidRDefault="00930606" w:rsidP="002926A5">
      <w:pPr>
        <w:rPr>
          <w:b/>
          <w:sz w:val="22"/>
          <w:szCs w:val="22"/>
          <w:u w:val="single"/>
        </w:rPr>
      </w:pPr>
      <w:r>
        <w:rPr>
          <w:bCs/>
          <w:color w:val="000000"/>
          <w:sz w:val="22"/>
          <w:szCs w:val="22"/>
          <w:lang w:eastAsia="en-GB"/>
        </w:rPr>
        <w:t xml:space="preserve">Cold weather </w:t>
      </w:r>
      <w:r w:rsidRPr="00536C48">
        <w:rPr>
          <w:bCs/>
          <w:color w:val="000000"/>
          <w:sz w:val="22"/>
          <w:szCs w:val="22"/>
          <w:highlight w:val="yellow"/>
          <w:lang w:eastAsia="en-GB"/>
        </w:rPr>
        <w:t>(or heavy snow and ice IF APPROPRIATE)</w:t>
      </w:r>
      <w:r>
        <w:rPr>
          <w:bCs/>
          <w:color w:val="000000"/>
          <w:sz w:val="22"/>
          <w:szCs w:val="22"/>
          <w:lang w:eastAsia="en-GB"/>
        </w:rPr>
        <w:t xml:space="preserve"> is </w:t>
      </w:r>
      <w:r w:rsidRPr="005B1F3A">
        <w:rPr>
          <w:bCs/>
          <w:color w:val="000000"/>
          <w:sz w:val="22"/>
          <w:szCs w:val="22"/>
          <w:lang w:eastAsia="en-GB"/>
        </w:rPr>
        <w:t xml:space="preserve">predicted to be widespread. Keep wrapped up warm and check on </w:t>
      </w:r>
      <w:r>
        <w:rPr>
          <w:bCs/>
          <w:color w:val="000000"/>
          <w:sz w:val="22"/>
          <w:szCs w:val="22"/>
          <w:lang w:eastAsia="en-GB"/>
        </w:rPr>
        <w:t>older people</w:t>
      </w:r>
      <w:r w:rsidRPr="005B1F3A">
        <w:rPr>
          <w:bCs/>
          <w:color w:val="000000"/>
          <w:sz w:val="22"/>
          <w:szCs w:val="22"/>
          <w:lang w:eastAsia="en-GB"/>
        </w:rPr>
        <w:t xml:space="preserve"> and neighbours. </w:t>
      </w:r>
      <w:r>
        <w:rPr>
          <w:bCs/>
          <w:color w:val="000000"/>
          <w:sz w:val="22"/>
          <w:szCs w:val="22"/>
          <w:lang w:eastAsia="en-GB"/>
        </w:rPr>
        <w:t>Talk to neighbours and friends about clearing snow and ice in front of your house and public walkways nearby if you can’t do this yourself,</w:t>
      </w:r>
      <w:r w:rsidR="004D1B2B">
        <w:rPr>
          <w:bCs/>
          <w:color w:val="000000"/>
          <w:sz w:val="22"/>
          <w:szCs w:val="22"/>
          <w:lang w:eastAsia="en-GB"/>
        </w:rPr>
        <w:t xml:space="preserve"> </w:t>
      </w:r>
      <w:r>
        <w:rPr>
          <w:bCs/>
          <w:color w:val="000000"/>
          <w:sz w:val="22"/>
          <w:szCs w:val="22"/>
          <w:lang w:eastAsia="en-GB"/>
        </w:rPr>
        <w:t>and try to keep your home heated to at least 18C if you can.</w:t>
      </w:r>
      <w:r w:rsidR="00EE0296">
        <w:rPr>
          <w:bCs/>
          <w:color w:val="000000"/>
          <w:sz w:val="22"/>
          <w:szCs w:val="22"/>
          <w:lang w:eastAsia="en-GB"/>
        </w:rPr>
        <w:t xml:space="preserve"> </w:t>
      </w:r>
      <w:r w:rsidR="002926A5">
        <w:rPr>
          <w:b/>
          <w:sz w:val="22"/>
          <w:szCs w:val="22"/>
          <w:u w:val="single"/>
        </w:rPr>
        <w:t xml:space="preserve">Follow COVID-19 guidance, remember: Hands, Face, Space. </w:t>
      </w:r>
    </w:p>
    <w:p w:rsidR="00930606" w:rsidRDefault="00930606" w:rsidP="00930606">
      <w:pPr>
        <w:autoSpaceDE w:val="0"/>
        <w:autoSpaceDN w:val="0"/>
        <w:adjustRightInd w:val="0"/>
        <w:ind w:right="-27"/>
        <w:rPr>
          <w:bCs/>
          <w:color w:val="000000"/>
          <w:sz w:val="22"/>
          <w:szCs w:val="22"/>
          <w:lang w:eastAsia="en-GB"/>
        </w:rPr>
      </w:pPr>
    </w:p>
    <w:p w:rsidR="00855CB5" w:rsidRDefault="00855CB5" w:rsidP="00930606">
      <w:pPr>
        <w:autoSpaceDE w:val="0"/>
        <w:autoSpaceDN w:val="0"/>
        <w:adjustRightInd w:val="0"/>
        <w:ind w:right="-27"/>
        <w:rPr>
          <w:bCs/>
          <w:color w:val="000000"/>
          <w:sz w:val="22"/>
          <w:szCs w:val="22"/>
          <w:lang w:eastAsia="en-GB"/>
        </w:rPr>
      </w:pPr>
    </w:p>
    <w:p w:rsidR="002C0ECC" w:rsidRPr="00855CB5" w:rsidRDefault="00855CB5" w:rsidP="00E04678">
      <w:pPr>
        <w:autoSpaceDE w:val="0"/>
        <w:autoSpaceDN w:val="0"/>
        <w:adjustRightInd w:val="0"/>
        <w:ind w:right="-27"/>
        <w:rPr>
          <w:bCs/>
          <w:color w:val="000000"/>
          <w:lang w:eastAsia="en-GB"/>
        </w:rPr>
      </w:pPr>
      <w:r>
        <w:rPr>
          <w:bCs/>
          <w:color w:val="000000"/>
          <w:sz w:val="22"/>
          <w:szCs w:val="22"/>
          <w:lang w:eastAsia="en-GB"/>
        </w:rPr>
        <w:lastRenderedPageBreak/>
        <w:t xml:space="preserve">Encourage those who may find it more difficult to cope in cold weather to request help through volunteer networks, for example the </w:t>
      </w:r>
      <w:hyperlink r:id="rId24" w:history="1">
        <w:r w:rsidR="00EE0C0E" w:rsidRPr="00855CB5">
          <w:rPr>
            <w:rStyle w:val="Hyperlink"/>
            <w:bCs/>
            <w:lang w:eastAsia="en-GB"/>
          </w:rPr>
          <w:t>Royal Voluntary Service website</w:t>
        </w:r>
      </w:hyperlink>
    </w:p>
    <w:p w:rsidR="00855CB5" w:rsidRDefault="00855CB5" w:rsidP="00E04678">
      <w:pPr>
        <w:autoSpaceDE w:val="0"/>
        <w:autoSpaceDN w:val="0"/>
        <w:adjustRightInd w:val="0"/>
        <w:ind w:right="-27"/>
        <w:rPr>
          <w:bCs/>
          <w:color w:val="000000"/>
          <w:sz w:val="22"/>
          <w:szCs w:val="22"/>
          <w:lang w:eastAsia="en-GB"/>
        </w:rPr>
      </w:pPr>
    </w:p>
    <w:p w:rsidR="00930606" w:rsidRDefault="00930606" w:rsidP="00930606">
      <w:pPr>
        <w:autoSpaceDE w:val="0"/>
        <w:autoSpaceDN w:val="0"/>
        <w:adjustRightInd w:val="0"/>
        <w:ind w:right="-27"/>
        <w:rPr>
          <w:bCs/>
          <w:color w:val="000000"/>
          <w:sz w:val="22"/>
          <w:szCs w:val="22"/>
          <w:lang w:eastAsia="en-GB"/>
        </w:rPr>
      </w:pPr>
    </w:p>
    <w:p w:rsidR="00930606" w:rsidRDefault="00930606" w:rsidP="00930606">
      <w:pPr>
        <w:autoSpaceDE w:val="0"/>
        <w:autoSpaceDN w:val="0"/>
        <w:adjustRightInd w:val="0"/>
        <w:ind w:right="-27"/>
        <w:rPr>
          <w:bCs/>
          <w:color w:val="000000"/>
          <w:sz w:val="22"/>
          <w:szCs w:val="22"/>
          <w:lang w:eastAsia="en-GB"/>
        </w:rPr>
      </w:pPr>
      <w:r>
        <w:rPr>
          <w:bCs/>
          <w:color w:val="000000"/>
          <w:sz w:val="22"/>
          <w:szCs w:val="22"/>
          <w:lang w:eastAsia="en-GB"/>
        </w:rPr>
        <w:t xml:space="preserve">Advice on keeping warm is available from </w:t>
      </w:r>
      <w:hyperlink r:id="rId25" w:history="1">
        <w:r w:rsidR="004D1B2B" w:rsidRPr="00DD75BA">
          <w:rPr>
            <w:rStyle w:val="Hyperlink"/>
            <w:bCs/>
            <w:sz w:val="22"/>
            <w:szCs w:val="22"/>
            <w:lang w:eastAsia="en-GB"/>
          </w:rPr>
          <w:t>http://www.nhs.uk/Livewell/winterhealth/Pages/KeepWarmKeepWell.aspx</w:t>
        </w:r>
      </w:hyperlink>
      <w:r w:rsidR="004D1B2B">
        <w:rPr>
          <w:bCs/>
          <w:color w:val="000000"/>
          <w:sz w:val="22"/>
          <w:szCs w:val="22"/>
          <w:lang w:eastAsia="en-GB"/>
        </w:rPr>
        <w:t xml:space="preserve"> </w:t>
      </w:r>
    </w:p>
    <w:p w:rsidR="00930606" w:rsidRPr="00535805" w:rsidRDefault="00930606" w:rsidP="00930606">
      <w:pPr>
        <w:autoSpaceDE w:val="0"/>
        <w:autoSpaceDN w:val="0"/>
        <w:adjustRightInd w:val="0"/>
        <w:ind w:right="-27"/>
        <w:rPr>
          <w:b/>
          <w:bCs/>
          <w:color w:val="000000"/>
          <w:sz w:val="22"/>
          <w:szCs w:val="22"/>
          <w:lang w:eastAsia="en-GB"/>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7824"/>
      </w:tblGrid>
      <w:tr w:rsidR="00930606" w:rsidRPr="00535805" w:rsidTr="00304C9C">
        <w:tc>
          <w:tcPr>
            <w:tcW w:w="1938" w:type="dxa"/>
            <w:tcBorders>
              <w:top w:val="single" w:sz="4" w:space="0" w:color="auto"/>
              <w:left w:val="single" w:sz="4" w:space="0" w:color="auto"/>
              <w:bottom w:val="single" w:sz="4" w:space="0" w:color="auto"/>
              <w:right w:val="single" w:sz="4" w:space="0" w:color="auto"/>
            </w:tcBorders>
            <w:shd w:val="clear" w:color="auto" w:fill="FF9900"/>
          </w:tcPr>
          <w:p w:rsidR="00930606" w:rsidRPr="00535805" w:rsidRDefault="00930606" w:rsidP="00304C9C">
            <w:pPr>
              <w:keepNext/>
              <w:rPr>
                <w:b/>
              </w:rPr>
            </w:pPr>
            <w:r w:rsidRPr="00535805">
              <w:rPr>
                <w:b/>
              </w:rPr>
              <w:t>Level 3</w:t>
            </w:r>
          </w:p>
          <w:p w:rsidR="00930606" w:rsidRPr="00535805" w:rsidRDefault="00930606" w:rsidP="00304C9C">
            <w:pPr>
              <w:keepNext/>
              <w:rPr>
                <w:b/>
              </w:rPr>
            </w:pPr>
          </w:p>
          <w:p w:rsidR="00930606" w:rsidRPr="00535805" w:rsidRDefault="00930606" w:rsidP="00304C9C">
            <w:pPr>
              <w:keepNext/>
              <w:rPr>
                <w:b/>
              </w:rPr>
            </w:pPr>
            <w:r w:rsidRPr="00535805">
              <w:rPr>
                <w:b/>
              </w:rPr>
              <w:t>#</w:t>
            </w:r>
            <w:proofErr w:type="spellStart"/>
            <w:r w:rsidRPr="00535805">
              <w:rPr>
                <w:b/>
              </w:rPr>
              <w:t>weatheraware</w:t>
            </w:r>
            <w:proofErr w:type="spellEnd"/>
          </w:p>
        </w:tc>
        <w:tc>
          <w:tcPr>
            <w:tcW w:w="7824" w:type="dxa"/>
            <w:tcBorders>
              <w:top w:val="single" w:sz="4" w:space="0" w:color="auto"/>
              <w:left w:val="single" w:sz="4" w:space="0" w:color="auto"/>
              <w:bottom w:val="single" w:sz="4" w:space="0" w:color="auto"/>
              <w:right w:val="single" w:sz="4" w:space="0" w:color="auto"/>
            </w:tcBorders>
            <w:shd w:val="clear" w:color="auto" w:fill="FF9900"/>
          </w:tcPr>
          <w:p w:rsidR="00930606" w:rsidRPr="00535805" w:rsidRDefault="00930606" w:rsidP="00304C9C">
            <w:pPr>
              <w:keepNext/>
              <w:rPr>
                <w:b/>
                <w:bCs/>
              </w:rPr>
            </w:pPr>
            <w:r w:rsidRPr="00535805">
              <w:rPr>
                <w:b/>
                <w:bCs/>
              </w:rPr>
              <w:t>Response to severe winter weather – Severe weather action</w:t>
            </w:r>
          </w:p>
          <w:p w:rsidR="00930606" w:rsidRPr="00535805" w:rsidRDefault="00930606" w:rsidP="00304C9C">
            <w:pPr>
              <w:keepNext/>
              <w:rPr>
                <w:i/>
              </w:rPr>
            </w:pPr>
            <w:r w:rsidRPr="00535805">
              <w:rPr>
                <w:i/>
              </w:rPr>
              <w:t>Severe winter weather is now occurring: mean temperature of 2°C or less and/or widespread ice and heavy snow</w:t>
            </w:r>
          </w:p>
        </w:tc>
      </w:tr>
    </w:tbl>
    <w:p w:rsidR="00930606" w:rsidRPr="00535805" w:rsidRDefault="00930606" w:rsidP="00930606">
      <w:pPr>
        <w:autoSpaceDE w:val="0"/>
        <w:autoSpaceDN w:val="0"/>
        <w:adjustRightInd w:val="0"/>
        <w:ind w:right="-27"/>
        <w:rPr>
          <w:b/>
          <w:bCs/>
          <w:color w:val="000000"/>
          <w:sz w:val="22"/>
          <w:szCs w:val="22"/>
          <w:lang w:eastAsia="en-GB"/>
        </w:rPr>
      </w:pPr>
    </w:p>
    <w:p w:rsidR="00930606" w:rsidRDefault="00930606" w:rsidP="00930606">
      <w:pPr>
        <w:autoSpaceDE w:val="0"/>
        <w:autoSpaceDN w:val="0"/>
        <w:adjustRightInd w:val="0"/>
        <w:ind w:right="-27"/>
        <w:rPr>
          <w:b/>
          <w:bCs/>
          <w:color w:val="000000"/>
          <w:sz w:val="22"/>
          <w:szCs w:val="22"/>
          <w:u w:val="single"/>
          <w:lang w:eastAsia="en-GB"/>
        </w:rPr>
      </w:pPr>
    </w:p>
    <w:p w:rsidR="00930606" w:rsidRPr="00535805" w:rsidRDefault="00930606" w:rsidP="00930606">
      <w:pPr>
        <w:autoSpaceDE w:val="0"/>
        <w:autoSpaceDN w:val="0"/>
        <w:adjustRightInd w:val="0"/>
        <w:ind w:right="-27"/>
        <w:rPr>
          <w:b/>
          <w:bCs/>
          <w:color w:val="000000"/>
          <w:sz w:val="22"/>
          <w:szCs w:val="22"/>
          <w:lang w:eastAsia="en-GB"/>
        </w:rPr>
      </w:pPr>
      <w:r>
        <w:rPr>
          <w:b/>
          <w:bCs/>
          <w:color w:val="000000"/>
          <w:sz w:val="22"/>
          <w:szCs w:val="22"/>
          <w:u w:val="single"/>
          <w:lang w:eastAsia="en-GB"/>
        </w:rPr>
        <w:t xml:space="preserve">Level 3 </w:t>
      </w:r>
      <w:r w:rsidRPr="00535805">
        <w:rPr>
          <w:b/>
          <w:bCs/>
          <w:color w:val="000000"/>
          <w:sz w:val="22"/>
          <w:szCs w:val="22"/>
          <w:u w:val="single"/>
          <w:lang w:eastAsia="en-GB"/>
        </w:rPr>
        <w:t>Twitter</w:t>
      </w:r>
      <w:r w:rsidRPr="00535805">
        <w:rPr>
          <w:b/>
          <w:bCs/>
          <w:color w:val="000000"/>
          <w:sz w:val="22"/>
          <w:szCs w:val="22"/>
          <w:lang w:eastAsia="en-GB"/>
        </w:rPr>
        <w:t>:</w:t>
      </w:r>
    </w:p>
    <w:p w:rsidR="00A534F9" w:rsidRDefault="00A534F9" w:rsidP="00A534F9">
      <w:pPr>
        <w:numPr>
          <w:ilvl w:val="0"/>
          <w:numId w:val="26"/>
        </w:numPr>
        <w:autoSpaceDE w:val="0"/>
        <w:autoSpaceDN w:val="0"/>
        <w:adjustRightInd w:val="0"/>
        <w:ind w:right="-27"/>
        <w:rPr>
          <w:bCs/>
          <w:color w:val="000000"/>
          <w:sz w:val="22"/>
          <w:szCs w:val="22"/>
          <w:lang w:eastAsia="en-GB"/>
        </w:rPr>
      </w:pPr>
      <w:r>
        <w:rPr>
          <w:bCs/>
          <w:color w:val="000000"/>
          <w:sz w:val="22"/>
          <w:szCs w:val="22"/>
          <w:lang w:eastAsia="en-GB"/>
        </w:rPr>
        <w:t>.</w:t>
      </w:r>
      <w:r w:rsidRPr="003A3EFF">
        <w:rPr>
          <w:bCs/>
          <w:color w:val="000000"/>
          <w:sz w:val="22"/>
          <w:szCs w:val="22"/>
          <w:lang w:eastAsia="en-GB"/>
        </w:rPr>
        <w:t>@</w:t>
      </w:r>
      <w:proofErr w:type="spellStart"/>
      <w:r w:rsidRPr="003A3EFF">
        <w:rPr>
          <w:bCs/>
          <w:color w:val="000000"/>
          <w:sz w:val="22"/>
          <w:szCs w:val="22"/>
          <w:lang w:eastAsia="en-GB"/>
        </w:rPr>
        <w:t>MetOffice</w:t>
      </w:r>
      <w:proofErr w:type="spellEnd"/>
      <w:r w:rsidRPr="003A3EFF">
        <w:rPr>
          <w:bCs/>
          <w:color w:val="000000"/>
          <w:sz w:val="22"/>
          <w:szCs w:val="22"/>
          <w:lang w:eastAsia="en-GB"/>
        </w:rPr>
        <w:t xml:space="preserve"> says #</w:t>
      </w:r>
      <w:proofErr w:type="spellStart"/>
      <w:r w:rsidR="004D1B2B">
        <w:rPr>
          <w:bCs/>
          <w:color w:val="000000"/>
          <w:sz w:val="22"/>
          <w:szCs w:val="22"/>
          <w:lang w:eastAsia="en-GB"/>
        </w:rPr>
        <w:t>C</w:t>
      </w:r>
      <w:r>
        <w:rPr>
          <w:bCs/>
          <w:color w:val="000000"/>
          <w:sz w:val="22"/>
          <w:szCs w:val="22"/>
          <w:lang w:eastAsia="en-GB"/>
        </w:rPr>
        <w:t>old</w:t>
      </w:r>
      <w:r w:rsidR="004D1B2B">
        <w:rPr>
          <w:bCs/>
          <w:color w:val="000000"/>
          <w:sz w:val="22"/>
          <w:szCs w:val="22"/>
          <w:lang w:eastAsia="en-GB"/>
        </w:rPr>
        <w:t>W</w:t>
      </w:r>
      <w:r>
        <w:rPr>
          <w:bCs/>
          <w:color w:val="000000"/>
          <w:sz w:val="22"/>
          <w:szCs w:val="22"/>
          <w:lang w:eastAsia="en-GB"/>
        </w:rPr>
        <w:t>eather</w:t>
      </w:r>
      <w:proofErr w:type="spellEnd"/>
      <w:r w:rsidRPr="003A3EFF">
        <w:rPr>
          <w:bCs/>
          <w:color w:val="000000"/>
          <w:sz w:val="22"/>
          <w:szCs w:val="22"/>
          <w:lang w:eastAsia="en-GB"/>
        </w:rPr>
        <w:t xml:space="preserve"> across areas of </w:t>
      </w:r>
      <w:r w:rsidRPr="00832321">
        <w:rPr>
          <w:bCs/>
          <w:color w:val="000000"/>
          <w:sz w:val="22"/>
          <w:szCs w:val="22"/>
          <w:highlight w:val="yellow"/>
          <w:lang w:eastAsia="en-GB"/>
        </w:rPr>
        <w:t>INSERT AREA AND TIME</w:t>
      </w:r>
      <w:r w:rsidRPr="003A3EFF">
        <w:rPr>
          <w:bCs/>
          <w:color w:val="000000"/>
          <w:sz w:val="22"/>
          <w:szCs w:val="22"/>
          <w:lang w:eastAsia="en-GB"/>
        </w:rPr>
        <w:t xml:space="preserve">.  </w:t>
      </w:r>
      <w:r>
        <w:rPr>
          <w:bCs/>
          <w:color w:val="000000"/>
          <w:sz w:val="22"/>
          <w:szCs w:val="22"/>
          <w:lang w:eastAsia="en-GB"/>
        </w:rPr>
        <w:t>K</w:t>
      </w:r>
      <w:r w:rsidRPr="003A3EFF">
        <w:rPr>
          <w:bCs/>
          <w:color w:val="000000"/>
          <w:sz w:val="22"/>
          <w:szCs w:val="22"/>
          <w:lang w:eastAsia="en-GB"/>
        </w:rPr>
        <w:t>eep yourself</w:t>
      </w:r>
      <w:r>
        <w:rPr>
          <w:bCs/>
          <w:color w:val="000000"/>
          <w:sz w:val="22"/>
          <w:szCs w:val="22"/>
          <w:lang w:eastAsia="en-GB"/>
        </w:rPr>
        <w:t xml:space="preserve"> warm</w:t>
      </w:r>
      <w:r w:rsidRPr="003A3EFF">
        <w:rPr>
          <w:bCs/>
          <w:color w:val="000000"/>
          <w:sz w:val="22"/>
          <w:szCs w:val="22"/>
          <w:lang w:eastAsia="en-GB"/>
        </w:rPr>
        <w:t xml:space="preserve"> and look out for others</w:t>
      </w:r>
      <w:r w:rsidR="00EE0296">
        <w:rPr>
          <w:bCs/>
          <w:color w:val="000000"/>
          <w:sz w:val="22"/>
          <w:szCs w:val="22"/>
          <w:lang w:eastAsia="en-GB"/>
        </w:rPr>
        <w:t xml:space="preserve">, </w:t>
      </w:r>
      <w:r w:rsidR="00A8058C">
        <w:rPr>
          <w:bCs/>
          <w:color w:val="000000"/>
          <w:sz w:val="22"/>
          <w:szCs w:val="22"/>
          <w:lang w:eastAsia="en-GB"/>
        </w:rPr>
        <w:t>whilst following</w:t>
      </w:r>
      <w:r w:rsidR="00EE0296">
        <w:rPr>
          <w:bCs/>
          <w:color w:val="000000"/>
          <w:sz w:val="22"/>
          <w:szCs w:val="22"/>
          <w:lang w:eastAsia="en-GB"/>
        </w:rPr>
        <w:t xml:space="preserve"> Covid-19</w:t>
      </w:r>
      <w:r w:rsidR="00A8058C">
        <w:rPr>
          <w:bCs/>
          <w:color w:val="000000"/>
          <w:sz w:val="22"/>
          <w:szCs w:val="22"/>
          <w:lang w:eastAsia="en-GB"/>
        </w:rPr>
        <w:t xml:space="preserve"> guidelines</w:t>
      </w:r>
      <w:r w:rsidRPr="003A3EFF">
        <w:rPr>
          <w:bCs/>
          <w:color w:val="000000"/>
          <w:sz w:val="22"/>
          <w:szCs w:val="22"/>
          <w:lang w:eastAsia="en-GB"/>
        </w:rPr>
        <w:t xml:space="preserve"> </w:t>
      </w:r>
      <w:r>
        <w:rPr>
          <w:bCs/>
          <w:color w:val="000000"/>
          <w:sz w:val="22"/>
          <w:szCs w:val="22"/>
          <w:lang w:eastAsia="en-GB"/>
        </w:rPr>
        <w:t>#</w:t>
      </w:r>
      <w:proofErr w:type="spellStart"/>
      <w:r w:rsidR="002926A5">
        <w:rPr>
          <w:bCs/>
          <w:color w:val="000000"/>
          <w:sz w:val="22"/>
          <w:szCs w:val="22"/>
          <w:lang w:eastAsia="en-GB"/>
        </w:rPr>
        <w:t>W</w:t>
      </w:r>
      <w:r>
        <w:rPr>
          <w:bCs/>
          <w:color w:val="000000"/>
          <w:sz w:val="22"/>
          <w:szCs w:val="22"/>
          <w:lang w:eastAsia="en-GB"/>
        </w:rPr>
        <w:t>eather</w:t>
      </w:r>
      <w:r w:rsidR="002926A5">
        <w:rPr>
          <w:bCs/>
          <w:color w:val="000000"/>
          <w:sz w:val="22"/>
          <w:szCs w:val="22"/>
          <w:lang w:eastAsia="en-GB"/>
        </w:rPr>
        <w:t>A</w:t>
      </w:r>
      <w:r>
        <w:rPr>
          <w:bCs/>
          <w:color w:val="000000"/>
          <w:sz w:val="22"/>
          <w:szCs w:val="22"/>
          <w:lang w:eastAsia="en-GB"/>
        </w:rPr>
        <w:t>ware</w:t>
      </w:r>
      <w:proofErr w:type="spellEnd"/>
    </w:p>
    <w:p w:rsidR="00A534F9" w:rsidRDefault="002926A5" w:rsidP="00A534F9">
      <w:pPr>
        <w:numPr>
          <w:ilvl w:val="0"/>
          <w:numId w:val="26"/>
        </w:numPr>
        <w:autoSpaceDE w:val="0"/>
        <w:autoSpaceDN w:val="0"/>
        <w:adjustRightInd w:val="0"/>
        <w:ind w:right="-27"/>
        <w:rPr>
          <w:bCs/>
          <w:color w:val="000000"/>
          <w:sz w:val="22"/>
          <w:szCs w:val="22"/>
          <w:lang w:eastAsia="en-GB"/>
        </w:rPr>
      </w:pPr>
      <w:r w:rsidRPr="002C3511">
        <w:rPr>
          <w:sz w:val="22"/>
          <w:szCs w:val="22"/>
        </w:rPr>
        <w:t xml:space="preserve">Heating your home to at least 18C reduces the risk to health of someone wearing suitable winter clothing. </w:t>
      </w:r>
      <w:r>
        <w:rPr>
          <w:bCs/>
          <w:color w:val="000000"/>
          <w:sz w:val="22"/>
          <w:szCs w:val="22"/>
          <w:lang w:eastAsia="en-GB"/>
        </w:rPr>
        <w:t>#</w:t>
      </w:r>
      <w:proofErr w:type="spellStart"/>
      <w:r>
        <w:rPr>
          <w:bCs/>
          <w:color w:val="000000"/>
          <w:sz w:val="22"/>
          <w:szCs w:val="22"/>
          <w:lang w:eastAsia="en-GB"/>
        </w:rPr>
        <w:t>WeatherAware</w:t>
      </w:r>
      <w:proofErr w:type="spellEnd"/>
      <w:r>
        <w:rPr>
          <w:bCs/>
          <w:color w:val="000000"/>
          <w:sz w:val="22"/>
          <w:szCs w:val="22"/>
          <w:lang w:eastAsia="en-GB"/>
        </w:rPr>
        <w:t xml:space="preserve"> </w:t>
      </w:r>
      <w:r w:rsidR="00A534F9" w:rsidRPr="00A534F9">
        <w:rPr>
          <w:bCs/>
          <w:color w:val="000000"/>
          <w:sz w:val="22"/>
          <w:szCs w:val="22"/>
          <w:lang w:eastAsia="en-GB"/>
        </w:rPr>
        <w:t>.@</w:t>
      </w:r>
      <w:proofErr w:type="spellStart"/>
      <w:r w:rsidR="00A534F9" w:rsidRPr="00A534F9">
        <w:rPr>
          <w:bCs/>
          <w:color w:val="000000"/>
          <w:sz w:val="22"/>
          <w:szCs w:val="22"/>
          <w:lang w:eastAsia="en-GB"/>
        </w:rPr>
        <w:t>MetOffice</w:t>
      </w:r>
      <w:proofErr w:type="spellEnd"/>
      <w:r w:rsidR="00A534F9" w:rsidRPr="00A534F9">
        <w:rPr>
          <w:bCs/>
          <w:color w:val="000000"/>
          <w:sz w:val="22"/>
          <w:szCs w:val="22"/>
          <w:lang w:eastAsia="en-GB"/>
        </w:rPr>
        <w:t xml:space="preserve"> issued #</w:t>
      </w:r>
      <w:proofErr w:type="spellStart"/>
      <w:r w:rsidR="004D1B2B">
        <w:rPr>
          <w:bCs/>
          <w:color w:val="000000"/>
          <w:sz w:val="22"/>
          <w:szCs w:val="22"/>
          <w:lang w:eastAsia="en-GB"/>
        </w:rPr>
        <w:t>C</w:t>
      </w:r>
      <w:r w:rsidR="00A534F9" w:rsidRPr="00A534F9">
        <w:rPr>
          <w:bCs/>
          <w:color w:val="000000"/>
          <w:sz w:val="22"/>
          <w:szCs w:val="22"/>
          <w:lang w:eastAsia="en-GB"/>
        </w:rPr>
        <w:t>old</w:t>
      </w:r>
      <w:r w:rsidR="004D1B2B">
        <w:rPr>
          <w:bCs/>
          <w:color w:val="000000"/>
          <w:sz w:val="22"/>
          <w:szCs w:val="22"/>
          <w:lang w:eastAsia="en-GB"/>
        </w:rPr>
        <w:t>W</w:t>
      </w:r>
      <w:r w:rsidR="00A534F9" w:rsidRPr="00A534F9">
        <w:rPr>
          <w:bCs/>
          <w:color w:val="000000"/>
          <w:sz w:val="22"/>
          <w:szCs w:val="22"/>
          <w:lang w:eastAsia="en-GB"/>
        </w:rPr>
        <w:t>eather</w:t>
      </w:r>
      <w:proofErr w:type="spellEnd"/>
      <w:r w:rsidR="00A534F9" w:rsidRPr="00A534F9">
        <w:rPr>
          <w:bCs/>
          <w:color w:val="000000"/>
          <w:sz w:val="22"/>
          <w:szCs w:val="22"/>
          <w:lang w:eastAsia="en-GB"/>
        </w:rPr>
        <w:t xml:space="preserve"> alerts across </w:t>
      </w:r>
      <w:r w:rsidR="00A534F9" w:rsidRPr="00A534F9">
        <w:rPr>
          <w:bCs/>
          <w:color w:val="000000"/>
          <w:sz w:val="22"/>
          <w:szCs w:val="22"/>
          <w:highlight w:val="yellow"/>
          <w:lang w:eastAsia="en-GB"/>
        </w:rPr>
        <w:t>INSERT PLACE</w:t>
      </w:r>
      <w:r w:rsidR="00A534F9" w:rsidRPr="00A534F9">
        <w:rPr>
          <w:bCs/>
          <w:color w:val="000000"/>
          <w:sz w:val="22"/>
          <w:szCs w:val="22"/>
          <w:lang w:eastAsia="en-GB"/>
        </w:rPr>
        <w:t>. Dress warmly, keep active and clear icy pavements if possible. #</w:t>
      </w:r>
      <w:proofErr w:type="spellStart"/>
      <w:r>
        <w:rPr>
          <w:bCs/>
          <w:color w:val="000000"/>
          <w:sz w:val="22"/>
          <w:szCs w:val="22"/>
          <w:lang w:eastAsia="en-GB"/>
        </w:rPr>
        <w:t>W</w:t>
      </w:r>
      <w:r w:rsidR="00A534F9" w:rsidRPr="00A534F9">
        <w:rPr>
          <w:bCs/>
          <w:color w:val="000000"/>
          <w:sz w:val="22"/>
          <w:szCs w:val="22"/>
          <w:lang w:eastAsia="en-GB"/>
        </w:rPr>
        <w:t>eather</w:t>
      </w:r>
      <w:r>
        <w:rPr>
          <w:bCs/>
          <w:color w:val="000000"/>
          <w:sz w:val="22"/>
          <w:szCs w:val="22"/>
          <w:lang w:eastAsia="en-GB"/>
        </w:rPr>
        <w:t>A</w:t>
      </w:r>
      <w:r w:rsidR="00A534F9" w:rsidRPr="00A534F9">
        <w:rPr>
          <w:bCs/>
          <w:color w:val="000000"/>
          <w:sz w:val="22"/>
          <w:szCs w:val="22"/>
          <w:lang w:eastAsia="en-GB"/>
        </w:rPr>
        <w:t>ware</w:t>
      </w:r>
      <w:proofErr w:type="spellEnd"/>
    </w:p>
    <w:p w:rsidR="00A534F9" w:rsidRDefault="00A534F9" w:rsidP="00A534F9">
      <w:pPr>
        <w:numPr>
          <w:ilvl w:val="0"/>
          <w:numId w:val="26"/>
        </w:numPr>
        <w:autoSpaceDE w:val="0"/>
        <w:autoSpaceDN w:val="0"/>
        <w:adjustRightInd w:val="0"/>
        <w:ind w:right="-27"/>
        <w:rPr>
          <w:bCs/>
          <w:color w:val="000000"/>
          <w:sz w:val="22"/>
          <w:szCs w:val="22"/>
          <w:lang w:eastAsia="en-GB"/>
        </w:rPr>
      </w:pPr>
      <w:r>
        <w:rPr>
          <w:bCs/>
          <w:color w:val="000000"/>
          <w:sz w:val="22"/>
          <w:szCs w:val="22"/>
          <w:lang w:eastAsia="en-GB"/>
        </w:rPr>
        <w:t>Throughout #winter, have plenty of warm food and drink</w:t>
      </w:r>
      <w:r w:rsidR="000618BE">
        <w:rPr>
          <w:bCs/>
          <w:color w:val="000000"/>
          <w:sz w:val="22"/>
          <w:szCs w:val="22"/>
          <w:lang w:eastAsia="en-GB"/>
        </w:rPr>
        <w:t>s</w:t>
      </w:r>
      <w:r>
        <w:rPr>
          <w:bCs/>
          <w:color w:val="000000"/>
          <w:sz w:val="22"/>
          <w:szCs w:val="22"/>
          <w:lang w:eastAsia="en-GB"/>
        </w:rPr>
        <w:t xml:space="preserve"> to keep you warm &amp; </w:t>
      </w:r>
      <w:r w:rsidR="00A8058C">
        <w:rPr>
          <w:bCs/>
          <w:color w:val="000000"/>
          <w:sz w:val="22"/>
          <w:szCs w:val="22"/>
          <w:lang w:eastAsia="en-GB"/>
        </w:rPr>
        <w:t xml:space="preserve">safely </w:t>
      </w:r>
      <w:r>
        <w:rPr>
          <w:bCs/>
          <w:color w:val="000000"/>
          <w:sz w:val="22"/>
          <w:szCs w:val="22"/>
          <w:lang w:eastAsia="en-GB"/>
        </w:rPr>
        <w:t>check on vulnerable people #</w:t>
      </w:r>
      <w:proofErr w:type="spellStart"/>
      <w:r w:rsidR="002926A5">
        <w:rPr>
          <w:bCs/>
          <w:color w:val="000000"/>
          <w:sz w:val="22"/>
          <w:szCs w:val="22"/>
          <w:lang w:eastAsia="en-GB"/>
        </w:rPr>
        <w:t>W</w:t>
      </w:r>
      <w:r>
        <w:rPr>
          <w:bCs/>
          <w:color w:val="000000"/>
          <w:sz w:val="22"/>
          <w:szCs w:val="22"/>
          <w:lang w:eastAsia="en-GB"/>
        </w:rPr>
        <w:t>eather</w:t>
      </w:r>
      <w:r w:rsidR="002926A5">
        <w:rPr>
          <w:bCs/>
          <w:color w:val="000000"/>
          <w:sz w:val="22"/>
          <w:szCs w:val="22"/>
          <w:lang w:eastAsia="en-GB"/>
        </w:rPr>
        <w:t>A</w:t>
      </w:r>
      <w:r>
        <w:rPr>
          <w:bCs/>
          <w:color w:val="000000"/>
          <w:sz w:val="22"/>
          <w:szCs w:val="22"/>
          <w:lang w:eastAsia="en-GB"/>
        </w:rPr>
        <w:t>ware</w:t>
      </w:r>
      <w:proofErr w:type="spellEnd"/>
    </w:p>
    <w:p w:rsidR="00A534F9" w:rsidRPr="002D26EC" w:rsidRDefault="00A534F9" w:rsidP="00A534F9">
      <w:pPr>
        <w:numPr>
          <w:ilvl w:val="0"/>
          <w:numId w:val="26"/>
        </w:numPr>
        <w:autoSpaceDE w:val="0"/>
        <w:autoSpaceDN w:val="0"/>
        <w:adjustRightInd w:val="0"/>
        <w:ind w:right="-27"/>
        <w:rPr>
          <w:bCs/>
          <w:color w:val="000000"/>
          <w:sz w:val="22"/>
          <w:szCs w:val="22"/>
          <w:lang w:eastAsia="en-GB"/>
        </w:rPr>
      </w:pPr>
      <w:r w:rsidRPr="0023486D">
        <w:rPr>
          <w:sz w:val="22"/>
          <w:szCs w:val="22"/>
        </w:rPr>
        <w:t>When indoors, try not to sit still for more than an hour. Get up and stretch your legs</w:t>
      </w:r>
      <w:r>
        <w:rPr>
          <w:sz w:val="22"/>
          <w:szCs w:val="22"/>
        </w:rPr>
        <w:t xml:space="preserve"> </w:t>
      </w:r>
      <w:r>
        <w:rPr>
          <w:bCs/>
          <w:color w:val="000000"/>
          <w:sz w:val="22"/>
          <w:szCs w:val="22"/>
          <w:lang w:eastAsia="en-GB"/>
        </w:rPr>
        <w:t>#</w:t>
      </w:r>
      <w:proofErr w:type="spellStart"/>
      <w:r w:rsidR="002926A5">
        <w:rPr>
          <w:bCs/>
          <w:color w:val="000000"/>
          <w:sz w:val="22"/>
          <w:szCs w:val="22"/>
          <w:lang w:eastAsia="en-GB"/>
        </w:rPr>
        <w:t>W</w:t>
      </w:r>
      <w:r>
        <w:rPr>
          <w:bCs/>
          <w:color w:val="000000"/>
          <w:sz w:val="22"/>
          <w:szCs w:val="22"/>
          <w:lang w:eastAsia="en-GB"/>
        </w:rPr>
        <w:t>eather</w:t>
      </w:r>
      <w:r w:rsidR="002926A5">
        <w:rPr>
          <w:bCs/>
          <w:color w:val="000000"/>
          <w:sz w:val="22"/>
          <w:szCs w:val="22"/>
          <w:lang w:eastAsia="en-GB"/>
        </w:rPr>
        <w:t>A</w:t>
      </w:r>
      <w:r>
        <w:rPr>
          <w:bCs/>
          <w:color w:val="000000"/>
          <w:sz w:val="22"/>
          <w:szCs w:val="22"/>
          <w:lang w:eastAsia="en-GB"/>
        </w:rPr>
        <w:t>ware</w:t>
      </w:r>
      <w:proofErr w:type="spellEnd"/>
    </w:p>
    <w:p w:rsidR="00930606" w:rsidRDefault="00930606" w:rsidP="00930606">
      <w:pPr>
        <w:numPr>
          <w:ilvl w:val="0"/>
          <w:numId w:val="26"/>
        </w:numPr>
        <w:autoSpaceDE w:val="0"/>
        <w:autoSpaceDN w:val="0"/>
        <w:adjustRightInd w:val="0"/>
        <w:ind w:right="-27"/>
        <w:rPr>
          <w:bCs/>
          <w:color w:val="000000"/>
          <w:sz w:val="22"/>
          <w:szCs w:val="22"/>
          <w:lang w:eastAsia="en-GB"/>
        </w:rPr>
      </w:pPr>
      <w:r>
        <w:rPr>
          <w:bCs/>
          <w:color w:val="000000"/>
          <w:sz w:val="22"/>
          <w:szCs w:val="22"/>
          <w:lang w:eastAsia="en-GB"/>
        </w:rPr>
        <w:t>IF APPROPRIATE With #ice &amp; snow outside – if you can, clear your drive &amp; paths to prevent accidents #</w:t>
      </w:r>
      <w:proofErr w:type="spellStart"/>
      <w:r w:rsidR="002926A5">
        <w:rPr>
          <w:bCs/>
          <w:color w:val="000000"/>
          <w:sz w:val="22"/>
          <w:szCs w:val="22"/>
          <w:lang w:eastAsia="en-GB"/>
        </w:rPr>
        <w:t>W</w:t>
      </w:r>
      <w:r>
        <w:rPr>
          <w:bCs/>
          <w:color w:val="000000"/>
          <w:sz w:val="22"/>
          <w:szCs w:val="22"/>
          <w:lang w:eastAsia="en-GB"/>
        </w:rPr>
        <w:t>eather</w:t>
      </w:r>
      <w:r w:rsidR="002926A5">
        <w:rPr>
          <w:bCs/>
          <w:color w:val="000000"/>
          <w:sz w:val="22"/>
          <w:szCs w:val="22"/>
          <w:lang w:eastAsia="en-GB"/>
        </w:rPr>
        <w:t>A</w:t>
      </w:r>
      <w:r>
        <w:rPr>
          <w:bCs/>
          <w:color w:val="000000"/>
          <w:sz w:val="22"/>
          <w:szCs w:val="22"/>
          <w:lang w:eastAsia="en-GB"/>
        </w:rPr>
        <w:t>ware</w:t>
      </w:r>
      <w:proofErr w:type="spellEnd"/>
    </w:p>
    <w:p w:rsidR="00930606" w:rsidRDefault="00930606" w:rsidP="00930606">
      <w:pPr>
        <w:numPr>
          <w:ilvl w:val="0"/>
          <w:numId w:val="26"/>
        </w:numPr>
        <w:autoSpaceDE w:val="0"/>
        <w:autoSpaceDN w:val="0"/>
        <w:adjustRightInd w:val="0"/>
        <w:ind w:right="-27"/>
        <w:rPr>
          <w:bCs/>
          <w:color w:val="000000"/>
          <w:sz w:val="22"/>
          <w:szCs w:val="22"/>
          <w:lang w:eastAsia="en-GB"/>
        </w:rPr>
      </w:pPr>
      <w:r>
        <w:rPr>
          <w:bCs/>
          <w:color w:val="000000"/>
          <w:sz w:val="22"/>
          <w:szCs w:val="22"/>
          <w:lang w:eastAsia="en-GB"/>
        </w:rPr>
        <w:t>.@</w:t>
      </w:r>
      <w:proofErr w:type="spellStart"/>
      <w:r>
        <w:rPr>
          <w:bCs/>
          <w:color w:val="000000"/>
          <w:sz w:val="22"/>
          <w:szCs w:val="22"/>
          <w:lang w:eastAsia="en-GB"/>
        </w:rPr>
        <w:t>MetOffice</w:t>
      </w:r>
      <w:proofErr w:type="spellEnd"/>
      <w:r>
        <w:rPr>
          <w:bCs/>
          <w:color w:val="000000"/>
          <w:sz w:val="22"/>
          <w:szCs w:val="22"/>
          <w:lang w:eastAsia="en-GB"/>
        </w:rPr>
        <w:t xml:space="preserve"> forecasts #</w:t>
      </w:r>
      <w:proofErr w:type="spellStart"/>
      <w:r w:rsidR="004D1B2B">
        <w:rPr>
          <w:bCs/>
          <w:color w:val="000000"/>
          <w:sz w:val="22"/>
          <w:szCs w:val="22"/>
          <w:lang w:eastAsia="en-GB"/>
        </w:rPr>
        <w:t>C</w:t>
      </w:r>
      <w:r>
        <w:rPr>
          <w:bCs/>
          <w:color w:val="000000"/>
          <w:sz w:val="22"/>
          <w:szCs w:val="22"/>
          <w:lang w:eastAsia="en-GB"/>
        </w:rPr>
        <w:t>old</w:t>
      </w:r>
      <w:r w:rsidR="004D1B2B">
        <w:rPr>
          <w:bCs/>
          <w:color w:val="000000"/>
          <w:sz w:val="22"/>
          <w:szCs w:val="22"/>
          <w:lang w:eastAsia="en-GB"/>
        </w:rPr>
        <w:t>W</w:t>
      </w:r>
      <w:r>
        <w:rPr>
          <w:bCs/>
          <w:color w:val="000000"/>
          <w:sz w:val="22"/>
          <w:szCs w:val="22"/>
          <w:lang w:eastAsia="en-GB"/>
        </w:rPr>
        <w:t>eather</w:t>
      </w:r>
      <w:proofErr w:type="spellEnd"/>
      <w:r>
        <w:rPr>
          <w:bCs/>
          <w:color w:val="000000"/>
          <w:sz w:val="22"/>
          <w:szCs w:val="22"/>
          <w:lang w:eastAsia="en-GB"/>
        </w:rPr>
        <w:t xml:space="preserve"> in </w:t>
      </w:r>
      <w:r w:rsidRPr="00832321">
        <w:rPr>
          <w:bCs/>
          <w:color w:val="000000"/>
          <w:sz w:val="22"/>
          <w:szCs w:val="22"/>
          <w:highlight w:val="yellow"/>
          <w:lang w:eastAsia="en-GB"/>
        </w:rPr>
        <w:t>INSERT AREA AND TIME</w:t>
      </w:r>
      <w:r>
        <w:rPr>
          <w:bCs/>
          <w:color w:val="000000"/>
          <w:sz w:val="22"/>
          <w:szCs w:val="22"/>
          <w:lang w:eastAsia="en-GB"/>
        </w:rPr>
        <w:t xml:space="preserve"> Be #</w:t>
      </w:r>
      <w:proofErr w:type="spellStart"/>
      <w:r w:rsidR="002926A5">
        <w:rPr>
          <w:bCs/>
          <w:color w:val="000000"/>
          <w:sz w:val="22"/>
          <w:szCs w:val="22"/>
          <w:lang w:eastAsia="en-GB"/>
        </w:rPr>
        <w:t>W</w:t>
      </w:r>
      <w:r>
        <w:rPr>
          <w:bCs/>
          <w:color w:val="000000"/>
          <w:sz w:val="22"/>
          <w:szCs w:val="22"/>
          <w:lang w:eastAsia="en-GB"/>
        </w:rPr>
        <w:t>eather</w:t>
      </w:r>
      <w:r w:rsidR="002926A5">
        <w:rPr>
          <w:bCs/>
          <w:color w:val="000000"/>
          <w:sz w:val="22"/>
          <w:szCs w:val="22"/>
          <w:lang w:eastAsia="en-GB"/>
        </w:rPr>
        <w:t>A</w:t>
      </w:r>
      <w:r>
        <w:rPr>
          <w:bCs/>
          <w:color w:val="000000"/>
          <w:sz w:val="22"/>
          <w:szCs w:val="22"/>
          <w:lang w:eastAsia="en-GB"/>
        </w:rPr>
        <w:t>ware</w:t>
      </w:r>
      <w:proofErr w:type="spellEnd"/>
      <w:r>
        <w:rPr>
          <w:bCs/>
          <w:color w:val="000000"/>
          <w:sz w:val="22"/>
          <w:szCs w:val="22"/>
          <w:lang w:eastAsia="en-GB"/>
        </w:rPr>
        <w:t xml:space="preserve"> before going out, dress warmly, wear shoes with good grip </w:t>
      </w:r>
    </w:p>
    <w:p w:rsidR="00930606" w:rsidRPr="00535805" w:rsidRDefault="00930606" w:rsidP="00930606">
      <w:pPr>
        <w:autoSpaceDE w:val="0"/>
        <w:autoSpaceDN w:val="0"/>
        <w:adjustRightInd w:val="0"/>
        <w:ind w:left="720" w:right="-27"/>
        <w:rPr>
          <w:bCs/>
          <w:color w:val="000000"/>
          <w:sz w:val="22"/>
          <w:szCs w:val="22"/>
          <w:lang w:eastAsia="en-GB"/>
        </w:rPr>
      </w:pPr>
    </w:p>
    <w:p w:rsidR="00930606" w:rsidRDefault="00930606" w:rsidP="00930606">
      <w:pPr>
        <w:autoSpaceDE w:val="0"/>
        <w:autoSpaceDN w:val="0"/>
        <w:adjustRightInd w:val="0"/>
        <w:ind w:right="-27"/>
        <w:rPr>
          <w:b/>
          <w:bCs/>
          <w:color w:val="000000"/>
          <w:sz w:val="22"/>
          <w:szCs w:val="22"/>
          <w:u w:val="single"/>
          <w:lang w:eastAsia="en-GB"/>
        </w:rPr>
      </w:pPr>
      <w:r>
        <w:rPr>
          <w:b/>
          <w:bCs/>
          <w:color w:val="000000"/>
          <w:sz w:val="22"/>
          <w:szCs w:val="22"/>
          <w:u w:val="single"/>
          <w:lang w:eastAsia="en-GB"/>
        </w:rPr>
        <w:t xml:space="preserve">Level 3 </w:t>
      </w:r>
      <w:r w:rsidRPr="00535805">
        <w:rPr>
          <w:b/>
          <w:bCs/>
          <w:color w:val="000000"/>
          <w:sz w:val="22"/>
          <w:szCs w:val="22"/>
          <w:u w:val="single"/>
          <w:lang w:eastAsia="en-GB"/>
        </w:rPr>
        <w:t>Facebook:</w:t>
      </w:r>
    </w:p>
    <w:p w:rsidR="00930606" w:rsidRDefault="00930606" w:rsidP="00930606">
      <w:pPr>
        <w:autoSpaceDE w:val="0"/>
        <w:autoSpaceDN w:val="0"/>
        <w:adjustRightInd w:val="0"/>
        <w:ind w:right="-27"/>
        <w:rPr>
          <w:b/>
          <w:bCs/>
          <w:color w:val="000000"/>
          <w:sz w:val="22"/>
          <w:szCs w:val="22"/>
          <w:u w:val="single"/>
          <w:lang w:eastAsia="en-GB"/>
        </w:rPr>
      </w:pPr>
    </w:p>
    <w:p w:rsidR="00930606" w:rsidRPr="005B1F3A" w:rsidRDefault="00930606" w:rsidP="00930606">
      <w:pPr>
        <w:autoSpaceDE w:val="0"/>
        <w:autoSpaceDN w:val="0"/>
        <w:adjustRightInd w:val="0"/>
        <w:ind w:right="-27"/>
        <w:rPr>
          <w:b/>
          <w:bCs/>
          <w:color w:val="000000"/>
          <w:sz w:val="22"/>
          <w:szCs w:val="22"/>
          <w:lang w:eastAsia="en-GB"/>
        </w:rPr>
      </w:pPr>
      <w:r w:rsidRPr="005B1F3A">
        <w:rPr>
          <w:b/>
          <w:bCs/>
          <w:color w:val="000000"/>
          <w:sz w:val="22"/>
          <w:szCs w:val="22"/>
          <w:lang w:eastAsia="en-GB"/>
        </w:rPr>
        <w:t xml:space="preserve">Severe winter weather </w:t>
      </w:r>
    </w:p>
    <w:p w:rsidR="00930606" w:rsidRPr="005B1F3A" w:rsidRDefault="00930606" w:rsidP="00930606">
      <w:pPr>
        <w:autoSpaceDE w:val="0"/>
        <w:autoSpaceDN w:val="0"/>
        <w:adjustRightInd w:val="0"/>
        <w:ind w:right="-27"/>
        <w:rPr>
          <w:bCs/>
          <w:color w:val="000000"/>
          <w:sz w:val="22"/>
          <w:szCs w:val="22"/>
          <w:lang w:eastAsia="en-GB"/>
        </w:rPr>
      </w:pPr>
    </w:p>
    <w:p w:rsidR="00930606" w:rsidRPr="00E86F99" w:rsidRDefault="00930606" w:rsidP="00930606">
      <w:pPr>
        <w:autoSpaceDE w:val="0"/>
        <w:autoSpaceDN w:val="0"/>
        <w:adjustRightInd w:val="0"/>
        <w:ind w:right="-28"/>
        <w:rPr>
          <w:bCs/>
          <w:color w:val="000000"/>
          <w:sz w:val="22"/>
          <w:szCs w:val="22"/>
          <w:lang w:eastAsia="en-GB"/>
        </w:rPr>
      </w:pPr>
      <w:r w:rsidRPr="005B1F3A">
        <w:rPr>
          <w:bCs/>
          <w:color w:val="000000"/>
          <w:sz w:val="22"/>
          <w:szCs w:val="22"/>
          <w:lang w:eastAsia="en-GB"/>
        </w:rPr>
        <w:t xml:space="preserve">The Met Office is urging caution during </w:t>
      </w:r>
      <w:r w:rsidR="0009518C">
        <w:rPr>
          <w:bCs/>
          <w:color w:val="000000"/>
          <w:sz w:val="22"/>
          <w:szCs w:val="22"/>
          <w:lang w:eastAsia="en-GB"/>
        </w:rPr>
        <w:t>winter</w:t>
      </w:r>
      <w:r w:rsidRPr="005B1F3A">
        <w:rPr>
          <w:bCs/>
          <w:color w:val="000000"/>
          <w:sz w:val="22"/>
          <w:szCs w:val="22"/>
          <w:lang w:eastAsia="en-GB"/>
        </w:rPr>
        <w:t xml:space="preserve"> weather conditions</w:t>
      </w:r>
      <w:r>
        <w:rPr>
          <w:bCs/>
          <w:color w:val="000000"/>
          <w:sz w:val="22"/>
          <w:szCs w:val="22"/>
          <w:lang w:eastAsia="en-GB"/>
        </w:rPr>
        <w:t xml:space="preserve">. </w:t>
      </w:r>
      <w:r w:rsidRPr="005B1F3A">
        <w:rPr>
          <w:bCs/>
          <w:color w:val="000000"/>
          <w:sz w:val="22"/>
          <w:szCs w:val="22"/>
          <w:lang w:eastAsia="en-GB"/>
        </w:rPr>
        <w:br/>
        <w:t>Dress warmly, wear shoes with good grip if heading outside, and look out for vulnerable people</w:t>
      </w:r>
      <w:r w:rsidR="0004284B">
        <w:rPr>
          <w:bCs/>
          <w:color w:val="000000"/>
          <w:sz w:val="22"/>
          <w:szCs w:val="22"/>
          <w:lang w:eastAsia="en-GB"/>
        </w:rPr>
        <w:t xml:space="preserve"> </w:t>
      </w:r>
      <w:proofErr w:type="gramStart"/>
      <w:r w:rsidR="0004284B">
        <w:rPr>
          <w:bCs/>
          <w:color w:val="000000"/>
          <w:sz w:val="22"/>
          <w:szCs w:val="22"/>
          <w:lang w:eastAsia="en-GB"/>
        </w:rPr>
        <w:t>-</w:t>
      </w:r>
      <w:r w:rsidR="00EE0296">
        <w:rPr>
          <w:bCs/>
          <w:color w:val="000000"/>
          <w:sz w:val="22"/>
          <w:szCs w:val="22"/>
          <w:lang w:eastAsia="en-GB"/>
        </w:rPr>
        <w:t xml:space="preserve">  </w:t>
      </w:r>
      <w:r w:rsidR="002926A5">
        <w:rPr>
          <w:b/>
          <w:sz w:val="22"/>
          <w:szCs w:val="22"/>
          <w:u w:val="single"/>
        </w:rPr>
        <w:t>follow</w:t>
      </w:r>
      <w:proofErr w:type="gramEnd"/>
      <w:r w:rsidR="002926A5">
        <w:rPr>
          <w:b/>
          <w:sz w:val="22"/>
          <w:szCs w:val="22"/>
          <w:u w:val="single"/>
        </w:rPr>
        <w:t xml:space="preserve"> COVID-19 guidance, remember: Hands, Face, Space. </w:t>
      </w:r>
      <w:r w:rsidRPr="005B1F3A">
        <w:rPr>
          <w:bCs/>
          <w:color w:val="000000"/>
          <w:sz w:val="22"/>
          <w:szCs w:val="22"/>
          <w:lang w:eastAsia="en-GB"/>
        </w:rPr>
        <w:t xml:space="preserve">. If </w:t>
      </w:r>
      <w:r w:rsidR="002926A5">
        <w:rPr>
          <w:bCs/>
          <w:color w:val="000000"/>
          <w:sz w:val="22"/>
          <w:szCs w:val="22"/>
          <w:lang w:eastAsia="en-GB"/>
        </w:rPr>
        <w:t>you can</w:t>
      </w:r>
      <w:r w:rsidR="00025092">
        <w:rPr>
          <w:bCs/>
          <w:color w:val="000000"/>
          <w:sz w:val="22"/>
          <w:szCs w:val="22"/>
          <w:lang w:eastAsia="en-GB"/>
        </w:rPr>
        <w:t>,</w:t>
      </w:r>
      <w:r>
        <w:rPr>
          <w:bCs/>
          <w:color w:val="000000"/>
          <w:sz w:val="22"/>
          <w:szCs w:val="22"/>
          <w:lang w:eastAsia="en-GB"/>
        </w:rPr>
        <w:t xml:space="preserve"> </w:t>
      </w:r>
      <w:r w:rsidRPr="005B1F3A">
        <w:rPr>
          <w:bCs/>
          <w:color w:val="000000"/>
          <w:sz w:val="22"/>
          <w:szCs w:val="22"/>
          <w:lang w:eastAsia="en-GB"/>
        </w:rPr>
        <w:t xml:space="preserve">clear your drive &amp; pathways </w:t>
      </w:r>
      <w:r w:rsidR="0009518C">
        <w:rPr>
          <w:bCs/>
          <w:color w:val="000000"/>
          <w:sz w:val="22"/>
          <w:szCs w:val="22"/>
          <w:lang w:eastAsia="en-GB"/>
        </w:rPr>
        <w:t xml:space="preserve">of snow or ice </w:t>
      </w:r>
      <w:r w:rsidRPr="005B1F3A">
        <w:rPr>
          <w:bCs/>
          <w:color w:val="000000"/>
          <w:sz w:val="22"/>
          <w:szCs w:val="22"/>
          <w:lang w:eastAsia="en-GB"/>
        </w:rPr>
        <w:t>to prevent accidents</w:t>
      </w:r>
      <w:r>
        <w:rPr>
          <w:bCs/>
          <w:color w:val="000000"/>
          <w:sz w:val="22"/>
          <w:szCs w:val="22"/>
          <w:lang w:eastAsia="en-GB"/>
        </w:rPr>
        <w:t xml:space="preserve"> and keep </w:t>
      </w:r>
      <w:r w:rsidR="00F554BB">
        <w:rPr>
          <w:bCs/>
          <w:color w:val="000000"/>
          <w:sz w:val="22"/>
          <w:szCs w:val="22"/>
          <w:lang w:eastAsia="en-GB"/>
        </w:rPr>
        <w:t>your home heated to at least 18C</w:t>
      </w:r>
      <w:r>
        <w:rPr>
          <w:bCs/>
          <w:color w:val="000000"/>
          <w:sz w:val="22"/>
          <w:szCs w:val="22"/>
          <w:lang w:eastAsia="en-GB"/>
        </w:rPr>
        <w:t>.</w:t>
      </w:r>
    </w:p>
    <w:p w:rsidR="00930606" w:rsidRDefault="00930606" w:rsidP="00930606">
      <w:pPr>
        <w:autoSpaceDE w:val="0"/>
        <w:autoSpaceDN w:val="0"/>
        <w:adjustRightInd w:val="0"/>
        <w:ind w:right="-28"/>
        <w:rPr>
          <w:bCs/>
          <w:color w:val="000000"/>
          <w:sz w:val="22"/>
          <w:szCs w:val="22"/>
          <w:lang w:eastAsia="en-GB"/>
        </w:rPr>
      </w:pPr>
      <w:r w:rsidRPr="005B1F3A">
        <w:rPr>
          <w:bCs/>
          <w:color w:val="000000"/>
          <w:sz w:val="22"/>
          <w:szCs w:val="22"/>
          <w:lang w:eastAsia="en-GB"/>
        </w:rPr>
        <w:t>Ensure you have plenty of warm food and drinks to keep you warm. More info on</w:t>
      </w:r>
      <w:r w:rsidR="00FC0A04">
        <w:rPr>
          <w:bCs/>
          <w:color w:val="000000"/>
          <w:sz w:val="22"/>
          <w:szCs w:val="22"/>
          <w:lang w:eastAsia="en-GB"/>
        </w:rPr>
        <w:t>:</w:t>
      </w:r>
      <w:r w:rsidRPr="005B1F3A">
        <w:rPr>
          <w:bCs/>
          <w:color w:val="000000"/>
          <w:sz w:val="22"/>
          <w:szCs w:val="22"/>
          <w:lang w:eastAsia="en-GB"/>
        </w:rPr>
        <w:t xml:space="preserve"> </w:t>
      </w:r>
      <w:hyperlink r:id="rId26" w:history="1">
        <w:r w:rsidRPr="00D22F7A">
          <w:rPr>
            <w:rStyle w:val="Hyperlink"/>
            <w:sz w:val="22"/>
            <w:szCs w:val="22"/>
          </w:rPr>
          <w:t>http://www.nhs.uk/LiveWell/Winterhealth/Pages/Winterhealthhome.aspx</w:t>
        </w:r>
      </w:hyperlink>
      <w:r>
        <w:rPr>
          <w:sz w:val="22"/>
          <w:szCs w:val="22"/>
        </w:rPr>
        <w:t xml:space="preserve"> </w:t>
      </w:r>
    </w:p>
    <w:p w:rsidR="00930606" w:rsidRPr="00535805" w:rsidRDefault="00930606" w:rsidP="00930606">
      <w:pPr>
        <w:autoSpaceDE w:val="0"/>
        <w:autoSpaceDN w:val="0"/>
        <w:adjustRightInd w:val="0"/>
        <w:ind w:right="-27"/>
        <w:rPr>
          <w:b/>
          <w:bCs/>
          <w:color w:val="000000"/>
          <w:sz w:val="22"/>
          <w:szCs w:val="22"/>
          <w:lang w:eastAsia="en-GB"/>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7"/>
        <w:gridCol w:w="7745"/>
      </w:tblGrid>
      <w:tr w:rsidR="00930606" w:rsidRPr="00535805" w:rsidTr="00304C9C">
        <w:trPr>
          <w:trHeight w:val="572"/>
        </w:trPr>
        <w:tc>
          <w:tcPr>
            <w:tcW w:w="1951" w:type="dxa"/>
            <w:tcBorders>
              <w:top w:val="single" w:sz="4" w:space="0" w:color="auto"/>
              <w:left w:val="single" w:sz="4" w:space="0" w:color="auto"/>
              <w:bottom w:val="single" w:sz="4" w:space="0" w:color="auto"/>
              <w:right w:val="single" w:sz="4" w:space="0" w:color="auto"/>
            </w:tcBorders>
            <w:shd w:val="clear" w:color="auto" w:fill="FF0000"/>
          </w:tcPr>
          <w:p w:rsidR="00930606" w:rsidRPr="00535805" w:rsidRDefault="00930606" w:rsidP="00304C9C">
            <w:pPr>
              <w:rPr>
                <w:b/>
              </w:rPr>
            </w:pPr>
            <w:r w:rsidRPr="00535805">
              <w:rPr>
                <w:b/>
              </w:rPr>
              <w:t>Level 4</w:t>
            </w:r>
          </w:p>
          <w:p w:rsidR="00930606" w:rsidRPr="00535805" w:rsidRDefault="00930606" w:rsidP="00304C9C">
            <w:pPr>
              <w:rPr>
                <w:b/>
              </w:rPr>
            </w:pPr>
          </w:p>
          <w:p w:rsidR="00930606" w:rsidRPr="00535805" w:rsidRDefault="00930606" w:rsidP="00304C9C">
            <w:pPr>
              <w:rPr>
                <w:b/>
              </w:rPr>
            </w:pPr>
            <w:r w:rsidRPr="00535805">
              <w:rPr>
                <w:b/>
              </w:rPr>
              <w:t>#</w:t>
            </w:r>
            <w:proofErr w:type="spellStart"/>
            <w:r w:rsidR="004D1B2B">
              <w:rPr>
                <w:b/>
              </w:rPr>
              <w:t>W</w:t>
            </w:r>
            <w:r w:rsidRPr="00535805">
              <w:rPr>
                <w:b/>
              </w:rPr>
              <w:t>eather</w:t>
            </w:r>
            <w:r w:rsidR="004D1B2B">
              <w:rPr>
                <w:b/>
              </w:rPr>
              <w:t>A</w:t>
            </w:r>
            <w:r w:rsidRPr="00535805">
              <w:rPr>
                <w:b/>
              </w:rPr>
              <w:t>ware</w:t>
            </w:r>
            <w:proofErr w:type="spellEnd"/>
          </w:p>
        </w:tc>
        <w:tc>
          <w:tcPr>
            <w:tcW w:w="7811" w:type="dxa"/>
            <w:tcBorders>
              <w:top w:val="single" w:sz="4" w:space="0" w:color="auto"/>
              <w:left w:val="single" w:sz="4" w:space="0" w:color="auto"/>
              <w:bottom w:val="single" w:sz="4" w:space="0" w:color="auto"/>
              <w:right w:val="single" w:sz="4" w:space="0" w:color="auto"/>
            </w:tcBorders>
            <w:shd w:val="clear" w:color="auto" w:fill="FF0000"/>
          </w:tcPr>
          <w:p w:rsidR="00930606" w:rsidRPr="00535805" w:rsidRDefault="00930606" w:rsidP="00304C9C">
            <w:pPr>
              <w:rPr>
                <w:b/>
              </w:rPr>
            </w:pPr>
            <w:r w:rsidRPr="00535805">
              <w:rPr>
                <w:b/>
              </w:rPr>
              <w:t>Major incident – Emergency response</w:t>
            </w:r>
          </w:p>
          <w:p w:rsidR="00930606" w:rsidRPr="00535805" w:rsidRDefault="00930606" w:rsidP="00304C9C">
            <w:pPr>
              <w:rPr>
                <w:i/>
                <w:iCs/>
              </w:rPr>
            </w:pPr>
            <w:r w:rsidRPr="00535805">
              <w:rPr>
                <w:i/>
                <w:iCs/>
              </w:rPr>
              <w:t>Central Government will declare a Level 4 alert in the event of severe or prolonged cold weather affecting sectors other than health</w:t>
            </w:r>
          </w:p>
        </w:tc>
      </w:tr>
    </w:tbl>
    <w:p w:rsidR="00930606" w:rsidRDefault="00930606" w:rsidP="00930606">
      <w:pPr>
        <w:autoSpaceDE w:val="0"/>
        <w:autoSpaceDN w:val="0"/>
        <w:adjustRightInd w:val="0"/>
        <w:ind w:right="-27"/>
        <w:rPr>
          <w:b/>
          <w:bCs/>
          <w:color w:val="000000"/>
          <w:sz w:val="22"/>
          <w:szCs w:val="22"/>
          <w:lang w:eastAsia="en-GB"/>
        </w:rPr>
      </w:pPr>
    </w:p>
    <w:p w:rsidR="00930606" w:rsidRDefault="00930606" w:rsidP="00930606">
      <w:pPr>
        <w:autoSpaceDE w:val="0"/>
        <w:autoSpaceDN w:val="0"/>
        <w:adjustRightInd w:val="0"/>
        <w:ind w:right="-27"/>
        <w:rPr>
          <w:b/>
          <w:bCs/>
          <w:i/>
          <w:color w:val="000000"/>
          <w:sz w:val="22"/>
          <w:szCs w:val="22"/>
          <w:u w:val="single"/>
          <w:lang w:eastAsia="en-GB"/>
        </w:rPr>
      </w:pPr>
      <w:r w:rsidRPr="005B1F3A">
        <w:rPr>
          <w:b/>
          <w:bCs/>
          <w:i/>
          <w:color w:val="000000"/>
          <w:sz w:val="22"/>
          <w:szCs w:val="22"/>
          <w:u w:val="single"/>
          <w:lang w:eastAsia="en-GB"/>
        </w:rPr>
        <w:t xml:space="preserve">During a </w:t>
      </w:r>
      <w:r w:rsidR="00FC0A04">
        <w:rPr>
          <w:b/>
          <w:bCs/>
          <w:i/>
          <w:color w:val="000000"/>
          <w:sz w:val="22"/>
          <w:szCs w:val="22"/>
          <w:u w:val="single"/>
          <w:lang w:eastAsia="en-GB"/>
        </w:rPr>
        <w:t>L</w:t>
      </w:r>
      <w:r w:rsidRPr="005B1F3A">
        <w:rPr>
          <w:b/>
          <w:bCs/>
          <w:i/>
          <w:color w:val="000000"/>
          <w:sz w:val="22"/>
          <w:szCs w:val="22"/>
          <w:u w:val="single"/>
          <w:lang w:eastAsia="en-GB"/>
        </w:rPr>
        <w:t xml:space="preserve">evel 4 incident, all of the messages from Level 3 still </w:t>
      </w:r>
      <w:r>
        <w:rPr>
          <w:b/>
          <w:bCs/>
          <w:i/>
          <w:color w:val="000000"/>
          <w:sz w:val="22"/>
          <w:szCs w:val="22"/>
          <w:u w:val="single"/>
          <w:lang w:eastAsia="en-GB"/>
        </w:rPr>
        <w:t>apply;</w:t>
      </w:r>
      <w:r w:rsidRPr="005B1F3A">
        <w:rPr>
          <w:b/>
          <w:bCs/>
          <w:i/>
          <w:color w:val="000000"/>
          <w:sz w:val="22"/>
          <w:szCs w:val="22"/>
          <w:u w:val="single"/>
          <w:lang w:eastAsia="en-GB"/>
        </w:rPr>
        <w:t xml:space="preserve"> however, further</w:t>
      </w:r>
      <w:r>
        <w:rPr>
          <w:b/>
          <w:bCs/>
          <w:i/>
          <w:color w:val="000000"/>
          <w:sz w:val="22"/>
          <w:szCs w:val="22"/>
          <w:u w:val="single"/>
          <w:lang w:eastAsia="en-GB"/>
        </w:rPr>
        <w:t xml:space="preserve"> messages are</w:t>
      </w:r>
      <w:r w:rsidRPr="005B1F3A">
        <w:rPr>
          <w:b/>
          <w:bCs/>
          <w:i/>
          <w:color w:val="000000"/>
          <w:sz w:val="22"/>
          <w:szCs w:val="22"/>
          <w:u w:val="single"/>
          <w:lang w:eastAsia="en-GB"/>
        </w:rPr>
        <w:t xml:space="preserve"> likely to follow from Central Government and the Cabinet Office.</w:t>
      </w:r>
      <w:r>
        <w:rPr>
          <w:b/>
          <w:bCs/>
          <w:i/>
          <w:color w:val="000000"/>
          <w:sz w:val="22"/>
          <w:szCs w:val="22"/>
          <w:u w:val="single"/>
          <w:lang w:eastAsia="en-GB"/>
        </w:rPr>
        <w:t xml:space="preserve"> Please keep an eye on Cabinet Office’s website and social media channels for these.</w:t>
      </w:r>
    </w:p>
    <w:p w:rsidR="00930606" w:rsidRDefault="00930606" w:rsidP="00930606">
      <w:pPr>
        <w:autoSpaceDE w:val="0"/>
        <w:autoSpaceDN w:val="0"/>
        <w:adjustRightInd w:val="0"/>
        <w:ind w:right="-27"/>
        <w:rPr>
          <w:b/>
          <w:bCs/>
          <w:i/>
          <w:color w:val="000000"/>
          <w:sz w:val="22"/>
          <w:szCs w:val="22"/>
          <w:u w:val="single"/>
          <w:lang w:eastAsia="en-GB"/>
        </w:rPr>
      </w:pPr>
    </w:p>
    <w:p w:rsidR="00930606" w:rsidRPr="005B1F3A" w:rsidRDefault="00930606" w:rsidP="00930606">
      <w:pPr>
        <w:pStyle w:val="ListParagraph"/>
        <w:autoSpaceDE w:val="0"/>
        <w:autoSpaceDN w:val="0"/>
        <w:adjustRightInd w:val="0"/>
        <w:ind w:right="-27"/>
        <w:rPr>
          <w:rFonts w:ascii="Arial" w:hAnsi="Arial" w:cs="Arial"/>
          <w:b/>
        </w:rPr>
      </w:pPr>
      <w:r w:rsidRPr="005B1F3A">
        <w:rPr>
          <w:rFonts w:ascii="Arial" w:hAnsi="Arial" w:cs="Arial"/>
          <w:b/>
        </w:rPr>
        <w:t xml:space="preserve">Cabinet Office </w:t>
      </w:r>
      <w:r>
        <w:rPr>
          <w:rFonts w:ascii="Arial" w:hAnsi="Arial" w:cs="Arial"/>
          <w:b/>
        </w:rPr>
        <w:t>updates:</w:t>
      </w:r>
    </w:p>
    <w:p w:rsidR="00930606" w:rsidRPr="005B1F3A" w:rsidRDefault="00930606" w:rsidP="00930606">
      <w:pPr>
        <w:pStyle w:val="ListParagraph"/>
        <w:numPr>
          <w:ilvl w:val="0"/>
          <w:numId w:val="26"/>
        </w:numPr>
        <w:autoSpaceDE w:val="0"/>
        <w:autoSpaceDN w:val="0"/>
        <w:adjustRightInd w:val="0"/>
        <w:spacing w:after="0" w:line="240" w:lineRule="auto"/>
        <w:ind w:right="-27"/>
        <w:rPr>
          <w:rFonts w:ascii="Arial" w:hAnsi="Arial" w:cs="Arial"/>
        </w:rPr>
      </w:pPr>
      <w:r>
        <w:rPr>
          <w:rFonts w:ascii="Arial" w:hAnsi="Arial" w:cs="Arial"/>
        </w:rPr>
        <w:t xml:space="preserve">Visit website: </w:t>
      </w:r>
      <w:hyperlink r:id="rId27" w:history="1">
        <w:r w:rsidRPr="005B1F3A">
          <w:rPr>
            <w:rStyle w:val="Hyperlink"/>
            <w:rFonts w:ascii="Arial" w:hAnsi="Arial" w:cs="Arial"/>
          </w:rPr>
          <w:t>https://www.gov.uk/government/organisations/cabinet-office</w:t>
        </w:r>
      </w:hyperlink>
    </w:p>
    <w:p w:rsidR="00930606" w:rsidRPr="005B1F3A" w:rsidRDefault="00930606" w:rsidP="00930606">
      <w:pPr>
        <w:pStyle w:val="ListParagraph"/>
        <w:numPr>
          <w:ilvl w:val="0"/>
          <w:numId w:val="26"/>
        </w:numPr>
        <w:autoSpaceDE w:val="0"/>
        <w:autoSpaceDN w:val="0"/>
        <w:adjustRightInd w:val="0"/>
        <w:spacing w:after="0" w:line="240" w:lineRule="auto"/>
        <w:ind w:right="-27"/>
        <w:rPr>
          <w:rFonts w:ascii="Arial" w:hAnsi="Arial" w:cs="Arial"/>
          <w:b/>
          <w:bCs/>
          <w:i/>
          <w:color w:val="000000"/>
          <w:u w:val="single"/>
          <w:lang w:eastAsia="en-GB"/>
        </w:rPr>
      </w:pPr>
      <w:r>
        <w:rPr>
          <w:rFonts w:ascii="Arial" w:hAnsi="Arial" w:cs="Arial"/>
        </w:rPr>
        <w:t xml:space="preserve">Follow their twitter feed: </w:t>
      </w:r>
      <w:hyperlink r:id="rId28" w:history="1">
        <w:r w:rsidRPr="005B1F3A">
          <w:rPr>
            <w:rStyle w:val="Hyperlink"/>
            <w:rFonts w:ascii="Arial" w:hAnsi="Arial" w:cs="Arial"/>
          </w:rPr>
          <w:t>https://twitter.com/cabinetofficeuk</w:t>
        </w:r>
      </w:hyperlink>
    </w:p>
    <w:p w:rsidR="00930606" w:rsidRPr="00535805" w:rsidRDefault="00930606" w:rsidP="00930606">
      <w:pPr>
        <w:autoSpaceDE w:val="0"/>
        <w:autoSpaceDN w:val="0"/>
        <w:adjustRightInd w:val="0"/>
        <w:ind w:right="-27"/>
        <w:rPr>
          <w:b/>
          <w:bCs/>
          <w:color w:val="000000"/>
          <w:sz w:val="22"/>
          <w:szCs w:val="22"/>
          <w:lang w:eastAsia="en-GB"/>
        </w:rPr>
      </w:pPr>
    </w:p>
    <w:p w:rsidR="00930606" w:rsidRPr="00535805" w:rsidRDefault="00930606" w:rsidP="00930606">
      <w:pPr>
        <w:autoSpaceDE w:val="0"/>
        <w:autoSpaceDN w:val="0"/>
        <w:adjustRightInd w:val="0"/>
        <w:ind w:right="-27"/>
        <w:rPr>
          <w:b/>
          <w:bCs/>
          <w:color w:val="000000"/>
          <w:sz w:val="22"/>
          <w:szCs w:val="22"/>
          <w:lang w:eastAsia="en-GB"/>
        </w:rPr>
      </w:pPr>
      <w:r>
        <w:rPr>
          <w:b/>
          <w:bCs/>
          <w:color w:val="000000"/>
          <w:sz w:val="22"/>
          <w:szCs w:val="22"/>
          <w:u w:val="single"/>
          <w:lang w:eastAsia="en-GB"/>
        </w:rPr>
        <w:t xml:space="preserve">Level 4 </w:t>
      </w:r>
      <w:r w:rsidRPr="00535805">
        <w:rPr>
          <w:b/>
          <w:bCs/>
          <w:color w:val="000000"/>
          <w:sz w:val="22"/>
          <w:szCs w:val="22"/>
          <w:u w:val="single"/>
          <w:lang w:eastAsia="en-GB"/>
        </w:rPr>
        <w:t>Twitter</w:t>
      </w:r>
      <w:r w:rsidRPr="00535805">
        <w:rPr>
          <w:b/>
          <w:bCs/>
          <w:color w:val="000000"/>
          <w:sz w:val="22"/>
          <w:szCs w:val="22"/>
          <w:lang w:eastAsia="en-GB"/>
        </w:rPr>
        <w:br/>
        <w:t>Public messages:</w:t>
      </w:r>
    </w:p>
    <w:p w:rsidR="00930606" w:rsidRPr="00E86F99" w:rsidRDefault="00930606" w:rsidP="00930606">
      <w:pPr>
        <w:numPr>
          <w:ilvl w:val="0"/>
          <w:numId w:val="26"/>
        </w:numPr>
        <w:autoSpaceDE w:val="0"/>
        <w:autoSpaceDN w:val="0"/>
        <w:adjustRightInd w:val="0"/>
        <w:ind w:right="-27"/>
        <w:rPr>
          <w:bCs/>
          <w:color w:val="000000"/>
          <w:sz w:val="22"/>
          <w:szCs w:val="22"/>
          <w:lang w:eastAsia="en-GB"/>
        </w:rPr>
      </w:pPr>
      <w:r w:rsidRPr="005B1F3A">
        <w:rPr>
          <w:bCs/>
          <w:color w:val="000000"/>
          <w:sz w:val="22"/>
          <w:szCs w:val="22"/>
          <w:lang w:eastAsia="en-GB"/>
        </w:rPr>
        <w:lastRenderedPageBreak/>
        <w:t>@</w:t>
      </w:r>
      <w:proofErr w:type="spellStart"/>
      <w:r w:rsidRPr="005B1F3A">
        <w:rPr>
          <w:bCs/>
          <w:color w:val="000000"/>
          <w:sz w:val="22"/>
          <w:szCs w:val="22"/>
          <w:lang w:eastAsia="en-GB"/>
        </w:rPr>
        <w:t>MetOffice</w:t>
      </w:r>
      <w:proofErr w:type="spellEnd"/>
      <w:r w:rsidRPr="005B1F3A">
        <w:rPr>
          <w:bCs/>
          <w:color w:val="000000"/>
          <w:sz w:val="22"/>
          <w:szCs w:val="22"/>
          <w:lang w:eastAsia="en-GB"/>
        </w:rPr>
        <w:t xml:space="preserve"> issued Level 4 #</w:t>
      </w:r>
      <w:proofErr w:type="spellStart"/>
      <w:r w:rsidR="004D1B2B">
        <w:rPr>
          <w:bCs/>
          <w:color w:val="000000"/>
          <w:sz w:val="22"/>
          <w:szCs w:val="22"/>
          <w:lang w:eastAsia="en-GB"/>
        </w:rPr>
        <w:t>C</w:t>
      </w:r>
      <w:r w:rsidRPr="005B1F3A">
        <w:rPr>
          <w:bCs/>
          <w:color w:val="000000"/>
          <w:sz w:val="22"/>
          <w:szCs w:val="22"/>
          <w:lang w:eastAsia="en-GB"/>
        </w:rPr>
        <w:t>old</w:t>
      </w:r>
      <w:r w:rsidR="004D1B2B">
        <w:rPr>
          <w:bCs/>
          <w:color w:val="000000"/>
          <w:sz w:val="22"/>
          <w:szCs w:val="22"/>
          <w:lang w:eastAsia="en-GB"/>
        </w:rPr>
        <w:t>W</w:t>
      </w:r>
      <w:r w:rsidRPr="005B1F3A">
        <w:rPr>
          <w:bCs/>
          <w:color w:val="000000"/>
          <w:sz w:val="22"/>
          <w:szCs w:val="22"/>
          <w:lang w:eastAsia="en-GB"/>
        </w:rPr>
        <w:t>eather</w:t>
      </w:r>
      <w:proofErr w:type="spellEnd"/>
      <w:r w:rsidRPr="005B1F3A">
        <w:rPr>
          <w:bCs/>
          <w:color w:val="000000"/>
          <w:sz w:val="22"/>
          <w:szCs w:val="22"/>
          <w:lang w:eastAsia="en-GB"/>
        </w:rPr>
        <w:t xml:space="preserve"> alert – More info </w:t>
      </w:r>
      <w:r>
        <w:rPr>
          <w:bCs/>
          <w:color w:val="000000"/>
          <w:sz w:val="22"/>
          <w:szCs w:val="22"/>
          <w:lang w:eastAsia="en-GB"/>
        </w:rPr>
        <w:t>on</w:t>
      </w:r>
      <w:r w:rsidRPr="005B1F3A">
        <w:rPr>
          <w:bCs/>
          <w:color w:val="000000"/>
          <w:sz w:val="22"/>
          <w:szCs w:val="22"/>
          <w:lang w:eastAsia="en-GB"/>
        </w:rPr>
        <w:t xml:space="preserve"> </w:t>
      </w:r>
      <w:r w:rsidRPr="005B1F3A">
        <w:rPr>
          <w:sz w:val="22"/>
          <w:szCs w:val="22"/>
        </w:rPr>
        <w:t>@</w:t>
      </w:r>
      <w:proofErr w:type="spellStart"/>
      <w:r w:rsidRPr="005B1F3A">
        <w:rPr>
          <w:sz w:val="22"/>
          <w:szCs w:val="22"/>
        </w:rPr>
        <w:t>cabinetofficeuk</w:t>
      </w:r>
      <w:proofErr w:type="spellEnd"/>
      <w:r w:rsidRPr="005B1F3A">
        <w:rPr>
          <w:bCs/>
          <w:color w:val="000000"/>
          <w:sz w:val="22"/>
          <w:szCs w:val="22"/>
          <w:lang w:eastAsia="en-GB"/>
        </w:rPr>
        <w:t xml:space="preserve"> website #</w:t>
      </w:r>
      <w:proofErr w:type="spellStart"/>
      <w:r w:rsidR="00FD3548">
        <w:rPr>
          <w:bCs/>
          <w:color w:val="000000"/>
          <w:sz w:val="22"/>
          <w:szCs w:val="22"/>
          <w:lang w:eastAsia="en-GB"/>
        </w:rPr>
        <w:t>W</w:t>
      </w:r>
      <w:r w:rsidRPr="005B1F3A">
        <w:rPr>
          <w:bCs/>
          <w:color w:val="000000"/>
          <w:sz w:val="22"/>
          <w:szCs w:val="22"/>
          <w:lang w:eastAsia="en-GB"/>
        </w:rPr>
        <w:t>eather</w:t>
      </w:r>
      <w:r w:rsidR="00FD3548">
        <w:rPr>
          <w:bCs/>
          <w:color w:val="000000"/>
          <w:sz w:val="22"/>
          <w:szCs w:val="22"/>
          <w:lang w:eastAsia="en-GB"/>
        </w:rPr>
        <w:t>A</w:t>
      </w:r>
      <w:r w:rsidRPr="005B1F3A">
        <w:rPr>
          <w:bCs/>
          <w:color w:val="000000"/>
          <w:sz w:val="22"/>
          <w:szCs w:val="22"/>
          <w:lang w:eastAsia="en-GB"/>
        </w:rPr>
        <w:t>ware</w:t>
      </w:r>
      <w:proofErr w:type="spellEnd"/>
      <w:r>
        <w:rPr>
          <w:bCs/>
          <w:color w:val="000000"/>
          <w:sz w:val="22"/>
          <w:szCs w:val="22"/>
          <w:lang w:eastAsia="en-GB"/>
        </w:rPr>
        <w:t xml:space="preserve"> </w:t>
      </w:r>
    </w:p>
    <w:p w:rsidR="00930606" w:rsidRPr="00E86F99" w:rsidRDefault="00FD3548" w:rsidP="00930606">
      <w:pPr>
        <w:numPr>
          <w:ilvl w:val="0"/>
          <w:numId w:val="26"/>
        </w:numPr>
        <w:autoSpaceDE w:val="0"/>
        <w:autoSpaceDN w:val="0"/>
        <w:adjustRightInd w:val="0"/>
        <w:ind w:right="-27"/>
        <w:rPr>
          <w:bCs/>
          <w:color w:val="000000"/>
          <w:sz w:val="22"/>
          <w:szCs w:val="22"/>
          <w:lang w:eastAsia="en-GB"/>
        </w:rPr>
      </w:pPr>
      <w:r w:rsidRPr="002C3511">
        <w:rPr>
          <w:sz w:val="22"/>
          <w:szCs w:val="22"/>
        </w:rPr>
        <w:t xml:space="preserve">Heating your home to at least 18C reduces the risk to health of someone wearing suitable winter clothing. </w:t>
      </w:r>
      <w:r>
        <w:rPr>
          <w:bCs/>
          <w:color w:val="000000"/>
          <w:sz w:val="22"/>
          <w:szCs w:val="22"/>
          <w:lang w:eastAsia="en-GB"/>
        </w:rPr>
        <w:t>#</w:t>
      </w:r>
      <w:proofErr w:type="spellStart"/>
      <w:r>
        <w:rPr>
          <w:bCs/>
          <w:color w:val="000000"/>
          <w:sz w:val="22"/>
          <w:szCs w:val="22"/>
          <w:lang w:eastAsia="en-GB"/>
        </w:rPr>
        <w:t>WeatherAware</w:t>
      </w:r>
      <w:proofErr w:type="spellEnd"/>
      <w:r>
        <w:rPr>
          <w:bCs/>
          <w:color w:val="000000"/>
          <w:sz w:val="22"/>
          <w:szCs w:val="22"/>
          <w:lang w:eastAsia="en-GB"/>
        </w:rPr>
        <w:t xml:space="preserve"> </w:t>
      </w:r>
      <w:r w:rsidR="00930606">
        <w:rPr>
          <w:bCs/>
          <w:color w:val="000000"/>
          <w:sz w:val="22"/>
          <w:szCs w:val="22"/>
          <w:lang w:eastAsia="en-GB"/>
        </w:rPr>
        <w:t xml:space="preserve">IF APPROPRIATE </w:t>
      </w:r>
      <w:r w:rsidR="00930606" w:rsidRPr="005B1F3A">
        <w:rPr>
          <w:bCs/>
          <w:color w:val="000000"/>
          <w:sz w:val="22"/>
          <w:szCs w:val="22"/>
          <w:lang w:eastAsia="en-GB"/>
        </w:rPr>
        <w:t xml:space="preserve">With #ice &amp; heavy snow across the country – </w:t>
      </w:r>
      <w:r w:rsidR="00930606">
        <w:rPr>
          <w:bCs/>
          <w:color w:val="000000"/>
          <w:sz w:val="22"/>
          <w:szCs w:val="22"/>
          <w:lang w:eastAsia="en-GB"/>
        </w:rPr>
        <w:t>if you can</w:t>
      </w:r>
      <w:r w:rsidR="00930606" w:rsidRPr="005B1F3A">
        <w:rPr>
          <w:bCs/>
          <w:color w:val="000000"/>
          <w:sz w:val="22"/>
          <w:szCs w:val="22"/>
          <w:lang w:eastAsia="en-GB"/>
        </w:rPr>
        <w:t xml:space="preserve"> clear your drive &amp; pathways prevent accidents #</w:t>
      </w:r>
      <w:proofErr w:type="spellStart"/>
      <w:r>
        <w:rPr>
          <w:bCs/>
          <w:color w:val="000000"/>
          <w:sz w:val="22"/>
          <w:szCs w:val="22"/>
          <w:lang w:eastAsia="en-GB"/>
        </w:rPr>
        <w:t>W</w:t>
      </w:r>
      <w:r w:rsidR="00930606" w:rsidRPr="005B1F3A">
        <w:rPr>
          <w:bCs/>
          <w:color w:val="000000"/>
          <w:sz w:val="22"/>
          <w:szCs w:val="22"/>
          <w:lang w:eastAsia="en-GB"/>
        </w:rPr>
        <w:t>eather</w:t>
      </w:r>
      <w:r>
        <w:rPr>
          <w:bCs/>
          <w:color w:val="000000"/>
          <w:sz w:val="22"/>
          <w:szCs w:val="22"/>
          <w:lang w:eastAsia="en-GB"/>
        </w:rPr>
        <w:t>A</w:t>
      </w:r>
      <w:r w:rsidR="00930606" w:rsidRPr="005B1F3A">
        <w:rPr>
          <w:bCs/>
          <w:color w:val="000000"/>
          <w:sz w:val="22"/>
          <w:szCs w:val="22"/>
          <w:lang w:eastAsia="en-GB"/>
        </w:rPr>
        <w:t>ware</w:t>
      </w:r>
      <w:proofErr w:type="spellEnd"/>
      <w:r w:rsidR="004D1B2B">
        <w:rPr>
          <w:bCs/>
          <w:color w:val="000000"/>
          <w:sz w:val="22"/>
          <w:szCs w:val="22"/>
          <w:lang w:eastAsia="en-GB"/>
        </w:rPr>
        <w:t xml:space="preserve"> </w:t>
      </w:r>
      <w:r w:rsidR="00930606" w:rsidRPr="005B1F3A">
        <w:rPr>
          <w:sz w:val="22"/>
          <w:szCs w:val="22"/>
        </w:rPr>
        <w:t>–</w:t>
      </w:r>
    </w:p>
    <w:p w:rsidR="00930606" w:rsidRPr="00E86F99" w:rsidRDefault="00930606" w:rsidP="00930606">
      <w:pPr>
        <w:numPr>
          <w:ilvl w:val="0"/>
          <w:numId w:val="26"/>
        </w:numPr>
        <w:autoSpaceDE w:val="0"/>
        <w:autoSpaceDN w:val="0"/>
        <w:adjustRightInd w:val="0"/>
        <w:ind w:right="-27"/>
        <w:rPr>
          <w:bCs/>
          <w:color w:val="000000"/>
          <w:sz w:val="22"/>
          <w:szCs w:val="22"/>
          <w:lang w:eastAsia="en-GB"/>
        </w:rPr>
      </w:pPr>
      <w:r w:rsidRPr="005B1F3A">
        <w:rPr>
          <w:bCs/>
          <w:color w:val="000000"/>
          <w:sz w:val="22"/>
          <w:szCs w:val="22"/>
          <w:lang w:eastAsia="en-GB"/>
        </w:rPr>
        <w:t>@</w:t>
      </w:r>
      <w:proofErr w:type="spellStart"/>
      <w:r w:rsidRPr="005B1F3A">
        <w:rPr>
          <w:bCs/>
          <w:color w:val="000000"/>
          <w:sz w:val="22"/>
          <w:szCs w:val="22"/>
          <w:lang w:eastAsia="en-GB"/>
        </w:rPr>
        <w:t>MetOffice</w:t>
      </w:r>
      <w:proofErr w:type="spellEnd"/>
      <w:r w:rsidRPr="005B1F3A">
        <w:rPr>
          <w:bCs/>
          <w:color w:val="000000"/>
          <w:sz w:val="22"/>
          <w:szCs w:val="22"/>
          <w:lang w:eastAsia="en-GB"/>
        </w:rPr>
        <w:t xml:space="preserve"> says #</w:t>
      </w:r>
      <w:proofErr w:type="spellStart"/>
      <w:r w:rsidR="004D1B2B">
        <w:rPr>
          <w:bCs/>
          <w:color w:val="000000"/>
          <w:sz w:val="22"/>
          <w:szCs w:val="22"/>
          <w:lang w:eastAsia="en-GB"/>
        </w:rPr>
        <w:t>C</w:t>
      </w:r>
      <w:r w:rsidRPr="005B1F3A">
        <w:rPr>
          <w:bCs/>
          <w:color w:val="000000"/>
          <w:sz w:val="22"/>
          <w:szCs w:val="22"/>
          <w:lang w:eastAsia="en-GB"/>
        </w:rPr>
        <w:t>old</w:t>
      </w:r>
      <w:r w:rsidR="004D1B2B">
        <w:rPr>
          <w:bCs/>
          <w:color w:val="000000"/>
          <w:sz w:val="22"/>
          <w:szCs w:val="22"/>
          <w:lang w:eastAsia="en-GB"/>
        </w:rPr>
        <w:t>W</w:t>
      </w:r>
      <w:r w:rsidRPr="005B1F3A">
        <w:rPr>
          <w:bCs/>
          <w:color w:val="000000"/>
          <w:sz w:val="22"/>
          <w:szCs w:val="22"/>
          <w:lang w:eastAsia="en-GB"/>
        </w:rPr>
        <w:t>eather</w:t>
      </w:r>
      <w:proofErr w:type="spellEnd"/>
      <w:r w:rsidRPr="005B1F3A">
        <w:rPr>
          <w:bCs/>
          <w:color w:val="000000"/>
          <w:sz w:val="22"/>
          <w:szCs w:val="22"/>
          <w:lang w:eastAsia="en-GB"/>
        </w:rPr>
        <w:t xml:space="preserve"> across areas of </w:t>
      </w:r>
      <w:r w:rsidRPr="00832321">
        <w:rPr>
          <w:bCs/>
          <w:color w:val="000000"/>
          <w:sz w:val="22"/>
          <w:szCs w:val="22"/>
          <w:highlight w:val="yellow"/>
          <w:lang w:eastAsia="en-GB"/>
        </w:rPr>
        <w:t>INSERT AREA AND TIME</w:t>
      </w:r>
      <w:r>
        <w:rPr>
          <w:bCs/>
          <w:color w:val="000000"/>
          <w:sz w:val="22"/>
          <w:szCs w:val="22"/>
          <w:lang w:eastAsia="en-GB"/>
        </w:rPr>
        <w:t xml:space="preserve"> k</w:t>
      </w:r>
      <w:r w:rsidRPr="005B1F3A">
        <w:rPr>
          <w:bCs/>
          <w:color w:val="000000"/>
          <w:sz w:val="22"/>
          <w:szCs w:val="22"/>
          <w:lang w:eastAsia="en-GB"/>
        </w:rPr>
        <w:t>eep yourself warm and look out for others #</w:t>
      </w:r>
      <w:proofErr w:type="spellStart"/>
      <w:r w:rsidR="00FD3548">
        <w:rPr>
          <w:bCs/>
          <w:color w:val="000000"/>
          <w:sz w:val="22"/>
          <w:szCs w:val="22"/>
          <w:lang w:eastAsia="en-GB"/>
        </w:rPr>
        <w:t>W</w:t>
      </w:r>
      <w:r w:rsidRPr="005B1F3A">
        <w:rPr>
          <w:bCs/>
          <w:color w:val="000000"/>
          <w:sz w:val="22"/>
          <w:szCs w:val="22"/>
          <w:lang w:eastAsia="en-GB"/>
        </w:rPr>
        <w:t>eathe</w:t>
      </w:r>
      <w:r w:rsidR="004D1B2B">
        <w:rPr>
          <w:bCs/>
          <w:color w:val="000000"/>
          <w:sz w:val="22"/>
          <w:szCs w:val="22"/>
          <w:lang w:eastAsia="en-GB"/>
        </w:rPr>
        <w:t>r</w:t>
      </w:r>
      <w:r w:rsidR="00FD3548">
        <w:rPr>
          <w:bCs/>
          <w:color w:val="000000"/>
          <w:sz w:val="22"/>
          <w:szCs w:val="22"/>
          <w:lang w:eastAsia="en-GB"/>
        </w:rPr>
        <w:t>A</w:t>
      </w:r>
      <w:r w:rsidRPr="005B1F3A">
        <w:rPr>
          <w:bCs/>
          <w:color w:val="000000"/>
          <w:sz w:val="22"/>
          <w:szCs w:val="22"/>
          <w:lang w:eastAsia="en-GB"/>
        </w:rPr>
        <w:t>ware</w:t>
      </w:r>
      <w:proofErr w:type="spellEnd"/>
    </w:p>
    <w:p w:rsidR="00930606" w:rsidRPr="00E86F99" w:rsidRDefault="00930606" w:rsidP="00930606">
      <w:pPr>
        <w:numPr>
          <w:ilvl w:val="0"/>
          <w:numId w:val="26"/>
        </w:numPr>
        <w:autoSpaceDE w:val="0"/>
        <w:autoSpaceDN w:val="0"/>
        <w:adjustRightInd w:val="0"/>
        <w:ind w:right="-27"/>
        <w:rPr>
          <w:bCs/>
          <w:color w:val="000000"/>
          <w:sz w:val="22"/>
          <w:szCs w:val="22"/>
          <w:lang w:eastAsia="en-GB"/>
        </w:rPr>
      </w:pPr>
      <w:r w:rsidRPr="005B1F3A">
        <w:rPr>
          <w:bCs/>
          <w:color w:val="000000"/>
          <w:sz w:val="22"/>
          <w:szCs w:val="22"/>
          <w:lang w:eastAsia="en-GB"/>
        </w:rPr>
        <w:t>@</w:t>
      </w:r>
      <w:proofErr w:type="spellStart"/>
      <w:r w:rsidRPr="005B1F3A">
        <w:rPr>
          <w:bCs/>
          <w:color w:val="000000"/>
          <w:sz w:val="22"/>
          <w:szCs w:val="22"/>
          <w:lang w:eastAsia="en-GB"/>
        </w:rPr>
        <w:t>MetOffice</w:t>
      </w:r>
      <w:proofErr w:type="spellEnd"/>
      <w:r w:rsidRPr="005B1F3A">
        <w:rPr>
          <w:bCs/>
          <w:color w:val="000000"/>
          <w:sz w:val="22"/>
          <w:szCs w:val="22"/>
          <w:lang w:eastAsia="en-GB"/>
        </w:rPr>
        <w:t xml:space="preserve"> forecasts</w:t>
      </w:r>
      <w:r w:rsidR="006A02CD">
        <w:rPr>
          <w:bCs/>
          <w:color w:val="000000"/>
          <w:sz w:val="22"/>
          <w:szCs w:val="22"/>
          <w:lang w:eastAsia="en-GB"/>
        </w:rPr>
        <w:t xml:space="preserve"> severe</w:t>
      </w:r>
      <w:r w:rsidRPr="005B1F3A">
        <w:rPr>
          <w:bCs/>
          <w:color w:val="000000"/>
          <w:sz w:val="22"/>
          <w:szCs w:val="22"/>
          <w:lang w:eastAsia="en-GB"/>
        </w:rPr>
        <w:t xml:space="preserve"> #</w:t>
      </w:r>
      <w:proofErr w:type="spellStart"/>
      <w:r w:rsidR="004D1B2B">
        <w:rPr>
          <w:bCs/>
          <w:color w:val="000000"/>
          <w:sz w:val="22"/>
          <w:szCs w:val="22"/>
          <w:lang w:eastAsia="en-GB"/>
        </w:rPr>
        <w:t>C</w:t>
      </w:r>
      <w:r w:rsidRPr="005B1F3A">
        <w:rPr>
          <w:bCs/>
          <w:color w:val="000000"/>
          <w:sz w:val="22"/>
          <w:szCs w:val="22"/>
          <w:lang w:eastAsia="en-GB"/>
        </w:rPr>
        <w:t>old</w:t>
      </w:r>
      <w:r w:rsidR="004D1B2B">
        <w:rPr>
          <w:bCs/>
          <w:color w:val="000000"/>
          <w:sz w:val="22"/>
          <w:szCs w:val="22"/>
          <w:lang w:eastAsia="en-GB"/>
        </w:rPr>
        <w:t>W</w:t>
      </w:r>
      <w:r w:rsidRPr="005B1F3A">
        <w:rPr>
          <w:bCs/>
          <w:color w:val="000000"/>
          <w:sz w:val="22"/>
          <w:szCs w:val="22"/>
          <w:lang w:eastAsia="en-GB"/>
        </w:rPr>
        <w:t>eather</w:t>
      </w:r>
      <w:proofErr w:type="spellEnd"/>
      <w:r w:rsidRPr="005B1F3A">
        <w:rPr>
          <w:bCs/>
          <w:color w:val="000000"/>
          <w:sz w:val="22"/>
          <w:szCs w:val="22"/>
          <w:lang w:eastAsia="en-GB"/>
        </w:rPr>
        <w:t xml:space="preserve"> in </w:t>
      </w:r>
      <w:r w:rsidRPr="00832321">
        <w:rPr>
          <w:bCs/>
          <w:color w:val="000000"/>
          <w:sz w:val="22"/>
          <w:szCs w:val="22"/>
          <w:highlight w:val="yellow"/>
          <w:lang w:eastAsia="en-GB"/>
        </w:rPr>
        <w:t>INSERT AREA AND TIME</w:t>
      </w:r>
      <w:r w:rsidRPr="003A3EFF">
        <w:rPr>
          <w:bCs/>
          <w:color w:val="000000"/>
          <w:sz w:val="22"/>
          <w:szCs w:val="22"/>
          <w:lang w:eastAsia="en-GB"/>
        </w:rPr>
        <w:t>.</w:t>
      </w:r>
      <w:r>
        <w:rPr>
          <w:bCs/>
          <w:color w:val="000000"/>
          <w:sz w:val="22"/>
          <w:szCs w:val="22"/>
          <w:lang w:eastAsia="en-GB"/>
        </w:rPr>
        <w:t xml:space="preserve"> </w:t>
      </w:r>
      <w:r w:rsidRPr="005B1F3A">
        <w:rPr>
          <w:bCs/>
          <w:color w:val="000000"/>
          <w:sz w:val="22"/>
          <w:szCs w:val="22"/>
          <w:lang w:eastAsia="en-GB"/>
        </w:rPr>
        <w:t>Be #</w:t>
      </w:r>
      <w:proofErr w:type="spellStart"/>
      <w:r w:rsidR="00910C39">
        <w:rPr>
          <w:bCs/>
          <w:color w:val="000000"/>
          <w:sz w:val="22"/>
          <w:szCs w:val="22"/>
          <w:lang w:eastAsia="en-GB"/>
        </w:rPr>
        <w:t>W</w:t>
      </w:r>
      <w:r w:rsidRPr="005B1F3A">
        <w:rPr>
          <w:bCs/>
          <w:color w:val="000000"/>
          <w:sz w:val="22"/>
          <w:szCs w:val="22"/>
          <w:lang w:eastAsia="en-GB"/>
        </w:rPr>
        <w:t>eather</w:t>
      </w:r>
      <w:r w:rsidR="00910C39">
        <w:rPr>
          <w:bCs/>
          <w:color w:val="000000"/>
          <w:sz w:val="22"/>
          <w:szCs w:val="22"/>
          <w:lang w:eastAsia="en-GB"/>
        </w:rPr>
        <w:t>A</w:t>
      </w:r>
      <w:r w:rsidRPr="005B1F3A">
        <w:rPr>
          <w:bCs/>
          <w:color w:val="000000"/>
          <w:sz w:val="22"/>
          <w:szCs w:val="22"/>
          <w:lang w:eastAsia="en-GB"/>
        </w:rPr>
        <w:t>ware</w:t>
      </w:r>
      <w:proofErr w:type="spellEnd"/>
      <w:r w:rsidRPr="005B1F3A">
        <w:rPr>
          <w:bCs/>
          <w:color w:val="000000"/>
          <w:sz w:val="22"/>
          <w:szCs w:val="22"/>
          <w:lang w:eastAsia="en-GB"/>
        </w:rPr>
        <w:t xml:space="preserve"> before going out, dress warmly, wear shoes with good grip </w:t>
      </w:r>
    </w:p>
    <w:p w:rsidR="00930606" w:rsidRPr="00E86F99" w:rsidRDefault="00930606" w:rsidP="00930606">
      <w:pPr>
        <w:numPr>
          <w:ilvl w:val="0"/>
          <w:numId w:val="26"/>
        </w:numPr>
        <w:autoSpaceDE w:val="0"/>
        <w:autoSpaceDN w:val="0"/>
        <w:adjustRightInd w:val="0"/>
        <w:ind w:right="-27"/>
        <w:rPr>
          <w:bCs/>
          <w:color w:val="000000"/>
          <w:sz w:val="22"/>
          <w:szCs w:val="22"/>
          <w:lang w:eastAsia="en-GB"/>
        </w:rPr>
      </w:pPr>
      <w:r w:rsidRPr="005B1F3A">
        <w:rPr>
          <w:bCs/>
          <w:color w:val="000000"/>
          <w:sz w:val="22"/>
          <w:szCs w:val="22"/>
          <w:lang w:eastAsia="en-GB"/>
        </w:rPr>
        <w:t>Throughout #winter, have plenty of warm food and drink</w:t>
      </w:r>
      <w:r w:rsidR="000618BE">
        <w:rPr>
          <w:bCs/>
          <w:color w:val="000000"/>
          <w:sz w:val="22"/>
          <w:szCs w:val="22"/>
          <w:lang w:eastAsia="en-GB"/>
        </w:rPr>
        <w:t>s</w:t>
      </w:r>
      <w:r w:rsidRPr="005B1F3A">
        <w:rPr>
          <w:bCs/>
          <w:color w:val="000000"/>
          <w:sz w:val="22"/>
          <w:szCs w:val="22"/>
          <w:lang w:eastAsia="en-GB"/>
        </w:rPr>
        <w:t xml:space="preserve"> to keep you warm &amp; check on vulnerable people #</w:t>
      </w:r>
      <w:proofErr w:type="spellStart"/>
      <w:r w:rsidR="00910C39">
        <w:rPr>
          <w:bCs/>
          <w:color w:val="000000"/>
          <w:sz w:val="22"/>
          <w:szCs w:val="22"/>
          <w:lang w:eastAsia="en-GB"/>
        </w:rPr>
        <w:t>W</w:t>
      </w:r>
      <w:r w:rsidRPr="005B1F3A">
        <w:rPr>
          <w:bCs/>
          <w:color w:val="000000"/>
          <w:sz w:val="22"/>
          <w:szCs w:val="22"/>
          <w:lang w:eastAsia="en-GB"/>
        </w:rPr>
        <w:t>eather</w:t>
      </w:r>
      <w:r w:rsidR="00910C39">
        <w:rPr>
          <w:bCs/>
          <w:color w:val="000000"/>
          <w:sz w:val="22"/>
          <w:szCs w:val="22"/>
          <w:lang w:eastAsia="en-GB"/>
        </w:rPr>
        <w:t>A</w:t>
      </w:r>
      <w:r w:rsidRPr="005B1F3A">
        <w:rPr>
          <w:bCs/>
          <w:color w:val="000000"/>
          <w:sz w:val="22"/>
          <w:szCs w:val="22"/>
          <w:lang w:eastAsia="en-GB"/>
        </w:rPr>
        <w:t>ware</w:t>
      </w:r>
      <w:proofErr w:type="spellEnd"/>
      <w:r w:rsidR="00025092">
        <w:rPr>
          <w:bCs/>
          <w:color w:val="000000"/>
          <w:sz w:val="22"/>
          <w:szCs w:val="22"/>
          <w:lang w:eastAsia="en-GB"/>
        </w:rPr>
        <w:t xml:space="preserve">  </w:t>
      </w:r>
      <w:hyperlink r:id="rId29" w:history="1">
        <w:r w:rsidR="00025092">
          <w:rPr>
            <w:rStyle w:val="Hyperlink"/>
            <w:bCs/>
            <w:sz w:val="22"/>
            <w:szCs w:val="22"/>
            <w:lang w:eastAsia="en-GB"/>
          </w:rPr>
          <w:t>Stay</w:t>
        </w:r>
      </w:hyperlink>
      <w:r w:rsidR="00025092">
        <w:rPr>
          <w:bCs/>
          <w:color w:val="000000"/>
          <w:sz w:val="22"/>
          <w:szCs w:val="22"/>
          <w:lang w:eastAsia="en-GB"/>
        </w:rPr>
        <w:t xml:space="preserve"> safe from Covid-19</w:t>
      </w:r>
      <w:r w:rsidR="007D086C">
        <w:rPr>
          <w:bCs/>
          <w:color w:val="000000"/>
          <w:sz w:val="22"/>
          <w:szCs w:val="22"/>
          <w:lang w:eastAsia="en-GB"/>
        </w:rPr>
        <w:t>, follow social distancing guidance.</w:t>
      </w:r>
    </w:p>
    <w:p w:rsidR="00930606" w:rsidRDefault="00930606" w:rsidP="00930606">
      <w:pPr>
        <w:numPr>
          <w:ilvl w:val="0"/>
          <w:numId w:val="26"/>
        </w:numPr>
        <w:autoSpaceDE w:val="0"/>
        <w:autoSpaceDN w:val="0"/>
        <w:adjustRightInd w:val="0"/>
        <w:ind w:right="-27"/>
        <w:rPr>
          <w:bCs/>
          <w:color w:val="000000"/>
          <w:sz w:val="22"/>
          <w:szCs w:val="22"/>
          <w:lang w:eastAsia="en-GB"/>
        </w:rPr>
      </w:pPr>
      <w:r w:rsidRPr="005B1F3A">
        <w:rPr>
          <w:bCs/>
          <w:color w:val="000000"/>
          <w:sz w:val="22"/>
          <w:szCs w:val="22"/>
          <w:lang w:eastAsia="en-GB"/>
        </w:rPr>
        <w:t>@</w:t>
      </w:r>
      <w:proofErr w:type="spellStart"/>
      <w:r w:rsidRPr="005B1F3A">
        <w:rPr>
          <w:bCs/>
          <w:color w:val="000000"/>
          <w:sz w:val="22"/>
          <w:szCs w:val="22"/>
          <w:lang w:eastAsia="en-GB"/>
        </w:rPr>
        <w:t>MetOffice</w:t>
      </w:r>
      <w:proofErr w:type="spellEnd"/>
      <w:r w:rsidRPr="005B1F3A">
        <w:rPr>
          <w:bCs/>
          <w:color w:val="000000"/>
          <w:sz w:val="22"/>
          <w:szCs w:val="22"/>
          <w:lang w:eastAsia="en-GB"/>
        </w:rPr>
        <w:t xml:space="preserve"> issued Level </w:t>
      </w:r>
      <w:r>
        <w:rPr>
          <w:bCs/>
          <w:color w:val="000000"/>
          <w:sz w:val="22"/>
          <w:szCs w:val="22"/>
          <w:lang w:eastAsia="en-GB"/>
        </w:rPr>
        <w:t>4</w:t>
      </w:r>
      <w:r w:rsidRPr="005B1F3A">
        <w:rPr>
          <w:bCs/>
          <w:color w:val="000000"/>
          <w:sz w:val="22"/>
          <w:szCs w:val="22"/>
          <w:lang w:eastAsia="en-GB"/>
        </w:rPr>
        <w:t xml:space="preserve"> #</w:t>
      </w:r>
      <w:proofErr w:type="spellStart"/>
      <w:r w:rsidR="004D1B2B">
        <w:rPr>
          <w:bCs/>
          <w:color w:val="000000"/>
          <w:sz w:val="22"/>
          <w:szCs w:val="22"/>
          <w:lang w:eastAsia="en-GB"/>
        </w:rPr>
        <w:t>C</w:t>
      </w:r>
      <w:r w:rsidRPr="005B1F3A">
        <w:rPr>
          <w:bCs/>
          <w:color w:val="000000"/>
          <w:sz w:val="22"/>
          <w:szCs w:val="22"/>
          <w:lang w:eastAsia="en-GB"/>
        </w:rPr>
        <w:t>old</w:t>
      </w:r>
      <w:r w:rsidR="004D1B2B">
        <w:rPr>
          <w:bCs/>
          <w:color w:val="000000"/>
          <w:sz w:val="22"/>
          <w:szCs w:val="22"/>
          <w:lang w:eastAsia="en-GB"/>
        </w:rPr>
        <w:t>W</w:t>
      </w:r>
      <w:r w:rsidRPr="005B1F3A">
        <w:rPr>
          <w:bCs/>
          <w:color w:val="000000"/>
          <w:sz w:val="22"/>
          <w:szCs w:val="22"/>
          <w:lang w:eastAsia="en-GB"/>
        </w:rPr>
        <w:t>eather</w:t>
      </w:r>
      <w:proofErr w:type="spellEnd"/>
      <w:r w:rsidRPr="005B1F3A">
        <w:rPr>
          <w:bCs/>
          <w:color w:val="000000"/>
          <w:sz w:val="22"/>
          <w:szCs w:val="22"/>
          <w:lang w:eastAsia="en-GB"/>
        </w:rPr>
        <w:t xml:space="preserve"> alerts across </w:t>
      </w:r>
      <w:r w:rsidRPr="00832321">
        <w:rPr>
          <w:bCs/>
          <w:color w:val="000000"/>
          <w:sz w:val="22"/>
          <w:szCs w:val="22"/>
          <w:highlight w:val="yellow"/>
          <w:lang w:eastAsia="en-GB"/>
        </w:rPr>
        <w:t>INSERT AREA</w:t>
      </w:r>
      <w:r w:rsidRPr="005B1F3A">
        <w:rPr>
          <w:bCs/>
          <w:color w:val="000000"/>
          <w:sz w:val="22"/>
          <w:szCs w:val="22"/>
          <w:lang w:eastAsia="en-GB"/>
        </w:rPr>
        <w:t>. Dress warmly, keep active and clear icy pavements if possible. #</w:t>
      </w:r>
      <w:proofErr w:type="spellStart"/>
      <w:r w:rsidR="00910C39">
        <w:rPr>
          <w:bCs/>
          <w:color w:val="000000"/>
          <w:sz w:val="22"/>
          <w:szCs w:val="22"/>
          <w:lang w:eastAsia="en-GB"/>
        </w:rPr>
        <w:t>W</w:t>
      </w:r>
      <w:r w:rsidRPr="005B1F3A">
        <w:rPr>
          <w:bCs/>
          <w:color w:val="000000"/>
          <w:sz w:val="22"/>
          <w:szCs w:val="22"/>
          <w:lang w:eastAsia="en-GB"/>
        </w:rPr>
        <w:t>eather</w:t>
      </w:r>
      <w:r w:rsidR="00910C39">
        <w:rPr>
          <w:bCs/>
          <w:color w:val="000000"/>
          <w:sz w:val="22"/>
          <w:szCs w:val="22"/>
          <w:lang w:eastAsia="en-GB"/>
        </w:rPr>
        <w:t>A</w:t>
      </w:r>
      <w:r w:rsidRPr="005B1F3A">
        <w:rPr>
          <w:bCs/>
          <w:color w:val="000000"/>
          <w:sz w:val="22"/>
          <w:szCs w:val="22"/>
          <w:lang w:eastAsia="en-GB"/>
        </w:rPr>
        <w:t>ware</w:t>
      </w:r>
      <w:proofErr w:type="spellEnd"/>
    </w:p>
    <w:p w:rsidR="00930606" w:rsidRDefault="00930606" w:rsidP="00930606">
      <w:pPr>
        <w:autoSpaceDE w:val="0"/>
        <w:autoSpaceDN w:val="0"/>
        <w:adjustRightInd w:val="0"/>
        <w:ind w:right="-27"/>
        <w:rPr>
          <w:bCs/>
          <w:color w:val="000000"/>
          <w:sz w:val="22"/>
          <w:szCs w:val="22"/>
          <w:lang w:eastAsia="en-GB"/>
        </w:rPr>
      </w:pPr>
    </w:p>
    <w:p w:rsidR="00930606" w:rsidRPr="00E86F99" w:rsidRDefault="00930606" w:rsidP="00930606">
      <w:pPr>
        <w:autoSpaceDE w:val="0"/>
        <w:autoSpaceDN w:val="0"/>
        <w:adjustRightInd w:val="0"/>
        <w:ind w:right="-27"/>
        <w:rPr>
          <w:b/>
          <w:bCs/>
          <w:color w:val="000000"/>
          <w:sz w:val="22"/>
          <w:szCs w:val="22"/>
          <w:u w:val="single"/>
          <w:lang w:eastAsia="en-GB"/>
        </w:rPr>
      </w:pPr>
      <w:r>
        <w:rPr>
          <w:b/>
          <w:bCs/>
          <w:color w:val="000000"/>
          <w:sz w:val="22"/>
          <w:szCs w:val="22"/>
          <w:lang w:eastAsia="en-GB"/>
        </w:rPr>
        <w:br/>
      </w:r>
      <w:r>
        <w:rPr>
          <w:b/>
          <w:bCs/>
          <w:color w:val="000000"/>
          <w:sz w:val="22"/>
          <w:szCs w:val="22"/>
          <w:u w:val="single"/>
          <w:lang w:eastAsia="en-GB"/>
        </w:rPr>
        <w:t>Level 4 Facebook:</w:t>
      </w:r>
    </w:p>
    <w:p w:rsidR="00930606" w:rsidRPr="00E86F99" w:rsidRDefault="00930606" w:rsidP="00930606">
      <w:pPr>
        <w:autoSpaceDE w:val="0"/>
        <w:autoSpaceDN w:val="0"/>
        <w:adjustRightInd w:val="0"/>
        <w:ind w:right="-27"/>
        <w:rPr>
          <w:b/>
          <w:bCs/>
          <w:color w:val="000000"/>
          <w:sz w:val="22"/>
          <w:szCs w:val="22"/>
          <w:lang w:eastAsia="en-GB"/>
        </w:rPr>
      </w:pPr>
    </w:p>
    <w:p w:rsidR="00930606" w:rsidRDefault="00930606" w:rsidP="00930606">
      <w:pPr>
        <w:autoSpaceDE w:val="0"/>
        <w:autoSpaceDN w:val="0"/>
        <w:adjustRightInd w:val="0"/>
        <w:ind w:right="-27"/>
        <w:rPr>
          <w:b/>
          <w:bCs/>
          <w:color w:val="000000"/>
          <w:sz w:val="22"/>
          <w:szCs w:val="22"/>
          <w:lang w:eastAsia="en-GB"/>
        </w:rPr>
      </w:pPr>
      <w:r w:rsidRPr="005B1F3A">
        <w:rPr>
          <w:b/>
          <w:bCs/>
          <w:color w:val="000000"/>
          <w:sz w:val="22"/>
          <w:szCs w:val="22"/>
          <w:lang w:eastAsia="en-GB"/>
        </w:rPr>
        <w:t>Severe cold weather – emergency response</w:t>
      </w:r>
    </w:p>
    <w:p w:rsidR="00930606" w:rsidRDefault="00930606" w:rsidP="00930606">
      <w:pPr>
        <w:autoSpaceDE w:val="0"/>
        <w:autoSpaceDN w:val="0"/>
        <w:adjustRightInd w:val="0"/>
        <w:ind w:right="-27"/>
        <w:rPr>
          <w:b/>
          <w:bCs/>
          <w:color w:val="000000"/>
          <w:sz w:val="22"/>
          <w:szCs w:val="22"/>
          <w:lang w:eastAsia="en-GB"/>
        </w:rPr>
      </w:pPr>
    </w:p>
    <w:p w:rsidR="00930606" w:rsidRDefault="00930606" w:rsidP="00930606">
      <w:pPr>
        <w:autoSpaceDE w:val="0"/>
        <w:autoSpaceDN w:val="0"/>
        <w:adjustRightInd w:val="0"/>
        <w:ind w:right="-27"/>
        <w:rPr>
          <w:bCs/>
          <w:color w:val="000000"/>
          <w:sz w:val="22"/>
          <w:szCs w:val="22"/>
          <w:lang w:eastAsia="en-GB"/>
        </w:rPr>
      </w:pPr>
      <w:r>
        <w:rPr>
          <w:bCs/>
          <w:color w:val="000000"/>
          <w:sz w:val="22"/>
          <w:szCs w:val="22"/>
          <w:lang w:eastAsia="en-GB"/>
        </w:rPr>
        <w:t>Central Government has declared a major ‘Level 4’ cold weather incident due to the harsh weather conditions affecting England.</w:t>
      </w:r>
    </w:p>
    <w:p w:rsidR="00930606" w:rsidRDefault="00930606" w:rsidP="00930606">
      <w:pPr>
        <w:autoSpaceDE w:val="0"/>
        <w:autoSpaceDN w:val="0"/>
        <w:adjustRightInd w:val="0"/>
        <w:ind w:right="-27"/>
        <w:rPr>
          <w:bCs/>
          <w:color w:val="000000"/>
          <w:sz w:val="22"/>
          <w:szCs w:val="22"/>
          <w:lang w:eastAsia="en-GB"/>
        </w:rPr>
      </w:pPr>
      <w:r>
        <w:rPr>
          <w:bCs/>
          <w:color w:val="000000"/>
          <w:sz w:val="22"/>
          <w:szCs w:val="22"/>
          <w:lang w:eastAsia="en-GB"/>
        </w:rPr>
        <w:t xml:space="preserve">Take care and refer to the Cabinet Office’s website for further instructions </w:t>
      </w:r>
      <w:hyperlink r:id="rId30" w:history="1">
        <w:r w:rsidRPr="00D22F7A">
          <w:rPr>
            <w:rStyle w:val="Hyperlink"/>
            <w:bCs/>
            <w:sz w:val="22"/>
            <w:szCs w:val="22"/>
            <w:lang w:eastAsia="en-GB"/>
          </w:rPr>
          <w:t>https://www.gov.uk/government/organisations/cabinet-office</w:t>
        </w:r>
      </w:hyperlink>
      <w:r>
        <w:rPr>
          <w:bCs/>
          <w:color w:val="000000"/>
          <w:sz w:val="22"/>
          <w:szCs w:val="22"/>
          <w:lang w:eastAsia="en-GB"/>
        </w:rPr>
        <w:t xml:space="preserve"> </w:t>
      </w:r>
    </w:p>
    <w:p w:rsidR="00930606" w:rsidRDefault="00930606" w:rsidP="00930606">
      <w:pPr>
        <w:autoSpaceDE w:val="0"/>
        <w:autoSpaceDN w:val="0"/>
        <w:adjustRightInd w:val="0"/>
        <w:ind w:right="-27"/>
        <w:rPr>
          <w:bCs/>
          <w:color w:val="000000"/>
          <w:sz w:val="22"/>
          <w:szCs w:val="22"/>
          <w:lang w:eastAsia="en-GB"/>
        </w:rPr>
      </w:pPr>
      <w:r>
        <w:rPr>
          <w:bCs/>
          <w:color w:val="000000"/>
          <w:sz w:val="22"/>
          <w:szCs w:val="22"/>
          <w:lang w:eastAsia="en-GB"/>
        </w:rPr>
        <w:t xml:space="preserve">Dress warmly, have plenty of warm food and drinks to keep warm and look out for vulnerable people. </w:t>
      </w:r>
    </w:p>
    <w:p w:rsidR="00930606" w:rsidRPr="00210D1C" w:rsidRDefault="00930606" w:rsidP="006721D8">
      <w:pPr>
        <w:numPr>
          <w:ilvl w:val="0"/>
          <w:numId w:val="26"/>
        </w:numPr>
        <w:autoSpaceDE w:val="0"/>
        <w:autoSpaceDN w:val="0"/>
        <w:adjustRightInd w:val="0"/>
        <w:ind w:right="-27"/>
        <w:rPr>
          <w:bCs/>
          <w:color w:val="000000"/>
          <w:sz w:val="22"/>
          <w:szCs w:val="22"/>
          <w:lang w:eastAsia="en-GB"/>
        </w:rPr>
      </w:pPr>
      <w:r w:rsidRPr="00210D1C">
        <w:rPr>
          <w:bCs/>
          <w:color w:val="000000"/>
          <w:sz w:val="22"/>
          <w:szCs w:val="22"/>
          <w:highlight w:val="yellow"/>
          <w:lang w:eastAsia="en-GB"/>
        </w:rPr>
        <w:t>(Insert advice/links relevant at the time)</w:t>
      </w:r>
      <w:r w:rsidR="007D086C" w:rsidRPr="00210D1C">
        <w:rPr>
          <w:bCs/>
          <w:color w:val="000000"/>
          <w:sz w:val="22"/>
          <w:szCs w:val="22"/>
          <w:lang w:eastAsia="en-GB"/>
        </w:rPr>
        <w:t xml:space="preserve"> </w:t>
      </w:r>
      <w:r w:rsidR="00210D1C">
        <w:rPr>
          <w:b/>
          <w:sz w:val="22"/>
          <w:szCs w:val="22"/>
          <w:u w:val="single"/>
        </w:rPr>
        <w:t xml:space="preserve">Follow COVID-19 guidance, remember: Hands, Face, Space. </w:t>
      </w:r>
    </w:p>
    <w:p w:rsidR="00930606" w:rsidRPr="00DF045A" w:rsidRDefault="00930606" w:rsidP="00E860E7">
      <w:pPr>
        <w:jc w:val="center"/>
        <w:rPr>
          <w:b/>
        </w:rPr>
      </w:pPr>
      <w:r w:rsidRPr="00536C48">
        <w:rPr>
          <w:b/>
        </w:rPr>
        <w:br w:type="page"/>
      </w:r>
      <w:r w:rsidR="00684F6D">
        <w:lastRenderedPageBreak/>
        <w:t xml:space="preserve">5. </w:t>
      </w:r>
      <w:r w:rsidR="00AB2EDD" w:rsidRPr="00E162C1">
        <w:rPr>
          <w:b/>
        </w:rPr>
        <w:t>F</w:t>
      </w:r>
      <w:r w:rsidRPr="002C6FD3">
        <w:rPr>
          <w:b/>
        </w:rPr>
        <w:t>requently Asked Questions</w:t>
      </w:r>
    </w:p>
    <w:p w:rsidR="00930606" w:rsidRDefault="00930606" w:rsidP="00930606"/>
    <w:p w:rsidR="00930606" w:rsidRPr="00892CF9" w:rsidRDefault="00930606" w:rsidP="00930606">
      <w:pPr>
        <w:rPr>
          <w:b/>
          <w:sz w:val="22"/>
          <w:szCs w:val="22"/>
        </w:rPr>
      </w:pPr>
      <w:r w:rsidRPr="00892CF9">
        <w:rPr>
          <w:b/>
          <w:sz w:val="22"/>
          <w:szCs w:val="22"/>
        </w:rPr>
        <w:t>How many people die during winter in the UK?</w:t>
      </w:r>
    </w:p>
    <w:p w:rsidR="00930606" w:rsidRDefault="00B137E4" w:rsidP="00930606">
      <w:pPr>
        <w:rPr>
          <w:rFonts w:cs="Times New Roman"/>
          <w:sz w:val="22"/>
          <w:szCs w:val="22"/>
          <w:lang w:eastAsia="en-GB"/>
        </w:rPr>
      </w:pPr>
      <w:r>
        <w:rPr>
          <w:rFonts w:cs="Times New Roman"/>
          <w:sz w:val="22"/>
          <w:szCs w:val="22"/>
          <w:lang w:eastAsia="en-GB"/>
        </w:rPr>
        <w:t>In any given year</w:t>
      </w:r>
      <w:r w:rsidR="008F6DFB">
        <w:rPr>
          <w:rFonts w:cs="Times New Roman"/>
          <w:sz w:val="22"/>
          <w:szCs w:val="22"/>
          <w:lang w:eastAsia="en-GB"/>
        </w:rPr>
        <w:t>,</w:t>
      </w:r>
      <w:r w:rsidR="00930606" w:rsidRPr="00892CF9">
        <w:rPr>
          <w:rFonts w:cs="Times New Roman"/>
          <w:sz w:val="22"/>
          <w:szCs w:val="22"/>
          <w:lang w:eastAsia="en-GB"/>
        </w:rPr>
        <w:t xml:space="preserve"> </w:t>
      </w:r>
      <w:r>
        <w:rPr>
          <w:rFonts w:cs="Times New Roman"/>
          <w:sz w:val="22"/>
          <w:szCs w:val="22"/>
          <w:lang w:eastAsia="en-GB"/>
        </w:rPr>
        <w:t xml:space="preserve">there are </w:t>
      </w:r>
      <w:r w:rsidR="00930606">
        <w:rPr>
          <w:rFonts w:cs="Times New Roman"/>
          <w:sz w:val="22"/>
          <w:szCs w:val="22"/>
          <w:lang w:eastAsia="en-GB"/>
        </w:rPr>
        <w:t xml:space="preserve">around </w:t>
      </w:r>
      <w:r w:rsidR="00423EBB">
        <w:rPr>
          <w:rFonts w:cs="Times New Roman"/>
          <w:sz w:val="22"/>
          <w:szCs w:val="22"/>
          <w:lang w:eastAsia="en-GB"/>
        </w:rPr>
        <w:t>30</w:t>
      </w:r>
      <w:r w:rsidR="00930606">
        <w:rPr>
          <w:rFonts w:cs="Times New Roman"/>
          <w:sz w:val="22"/>
          <w:szCs w:val="22"/>
          <w:lang w:eastAsia="en-GB"/>
        </w:rPr>
        <w:t>,000</w:t>
      </w:r>
      <w:r w:rsidR="00930606" w:rsidRPr="00892CF9">
        <w:rPr>
          <w:rFonts w:cs="Times New Roman"/>
          <w:sz w:val="22"/>
          <w:szCs w:val="22"/>
          <w:lang w:eastAsia="en-GB"/>
        </w:rPr>
        <w:t xml:space="preserve"> excess winter deaths per year in England many of which are preventable. </w:t>
      </w:r>
      <w:r w:rsidR="003B2FDD">
        <w:rPr>
          <w:rFonts w:cs="Times New Roman"/>
          <w:sz w:val="22"/>
          <w:szCs w:val="22"/>
          <w:lang w:eastAsia="en-GB"/>
        </w:rPr>
        <w:t xml:space="preserve">The </w:t>
      </w:r>
      <w:r w:rsidR="00930606">
        <w:rPr>
          <w:rFonts w:cs="Times New Roman"/>
          <w:sz w:val="22"/>
          <w:szCs w:val="22"/>
          <w:lang w:eastAsia="en-GB"/>
        </w:rPr>
        <w:t>O</w:t>
      </w:r>
      <w:r w:rsidR="003B2FDD">
        <w:rPr>
          <w:rFonts w:cs="Times New Roman"/>
          <w:sz w:val="22"/>
          <w:szCs w:val="22"/>
          <w:lang w:eastAsia="en-GB"/>
        </w:rPr>
        <w:t xml:space="preserve">ffice of </w:t>
      </w:r>
      <w:r w:rsidR="00930606">
        <w:rPr>
          <w:rFonts w:cs="Times New Roman"/>
          <w:sz w:val="22"/>
          <w:szCs w:val="22"/>
          <w:lang w:eastAsia="en-GB"/>
        </w:rPr>
        <w:t>N</w:t>
      </w:r>
      <w:r w:rsidR="003B2FDD">
        <w:rPr>
          <w:rFonts w:cs="Times New Roman"/>
          <w:sz w:val="22"/>
          <w:szCs w:val="22"/>
          <w:lang w:eastAsia="en-GB"/>
        </w:rPr>
        <w:t xml:space="preserve">ational </w:t>
      </w:r>
      <w:r w:rsidR="00930606">
        <w:rPr>
          <w:rFonts w:cs="Times New Roman"/>
          <w:sz w:val="22"/>
          <w:szCs w:val="22"/>
          <w:lang w:eastAsia="en-GB"/>
        </w:rPr>
        <w:t>S</w:t>
      </w:r>
      <w:r w:rsidR="003B2FDD">
        <w:rPr>
          <w:rFonts w:cs="Times New Roman"/>
          <w:sz w:val="22"/>
          <w:szCs w:val="22"/>
          <w:lang w:eastAsia="en-GB"/>
        </w:rPr>
        <w:t>tatistics (ONS)</w:t>
      </w:r>
      <w:r w:rsidR="00930606">
        <w:rPr>
          <w:rFonts w:cs="Times New Roman"/>
          <w:sz w:val="22"/>
          <w:szCs w:val="22"/>
          <w:lang w:eastAsia="en-GB"/>
        </w:rPr>
        <w:t xml:space="preserve"> figures suggest excess winter deaths contribute to about 1 in 20 of all deaths per year. The causes of death are complex, interlinked with fuel poverty, poor housing and health inequalities, </w:t>
      </w:r>
      <w:r w:rsidR="007D4A54">
        <w:rPr>
          <w:rFonts w:cs="Times New Roman"/>
          <w:sz w:val="22"/>
          <w:szCs w:val="22"/>
          <w:lang w:eastAsia="en-GB"/>
        </w:rPr>
        <w:t xml:space="preserve">cardiovascular disease </w:t>
      </w:r>
      <w:r w:rsidR="00930606">
        <w:rPr>
          <w:rFonts w:cs="Times New Roman"/>
          <w:sz w:val="22"/>
          <w:szCs w:val="22"/>
          <w:lang w:eastAsia="en-GB"/>
        </w:rPr>
        <w:t xml:space="preserve">as well as </w:t>
      </w:r>
      <w:r w:rsidR="003B2FDD">
        <w:rPr>
          <w:rFonts w:cs="Times New Roman"/>
          <w:sz w:val="22"/>
          <w:szCs w:val="22"/>
          <w:lang w:eastAsia="en-GB"/>
        </w:rPr>
        <w:t>in</w:t>
      </w:r>
      <w:r w:rsidR="00930606">
        <w:rPr>
          <w:rFonts w:cs="Times New Roman"/>
          <w:sz w:val="22"/>
          <w:szCs w:val="22"/>
          <w:lang w:eastAsia="en-GB"/>
        </w:rPr>
        <w:t>flu</w:t>
      </w:r>
      <w:r w:rsidR="003B2FDD">
        <w:rPr>
          <w:rFonts w:cs="Times New Roman"/>
          <w:sz w:val="22"/>
          <w:szCs w:val="22"/>
          <w:lang w:eastAsia="en-GB"/>
        </w:rPr>
        <w:t>enza</w:t>
      </w:r>
      <w:r w:rsidR="00BF5A80">
        <w:rPr>
          <w:rFonts w:cs="Times New Roman"/>
          <w:sz w:val="22"/>
          <w:szCs w:val="22"/>
          <w:lang w:eastAsia="en-GB"/>
        </w:rPr>
        <w:t xml:space="preserve"> and</w:t>
      </w:r>
      <w:r w:rsidR="00930606">
        <w:rPr>
          <w:rFonts w:cs="Times New Roman"/>
          <w:sz w:val="22"/>
          <w:szCs w:val="22"/>
          <w:lang w:eastAsia="en-GB"/>
        </w:rPr>
        <w:t xml:space="preserve"> noroviru</w:t>
      </w:r>
      <w:r w:rsidR="00BF5A80">
        <w:rPr>
          <w:rFonts w:cs="Times New Roman"/>
          <w:sz w:val="22"/>
          <w:szCs w:val="22"/>
          <w:lang w:eastAsia="en-GB"/>
        </w:rPr>
        <w:t>s</w:t>
      </w:r>
      <w:r w:rsidR="00930606">
        <w:rPr>
          <w:rFonts w:cs="Times New Roman"/>
          <w:sz w:val="22"/>
          <w:szCs w:val="22"/>
          <w:lang w:eastAsia="en-GB"/>
        </w:rPr>
        <w:t xml:space="preserve">. </w:t>
      </w:r>
    </w:p>
    <w:p w:rsidR="005A223D" w:rsidRDefault="005A223D" w:rsidP="00930606">
      <w:pPr>
        <w:rPr>
          <w:rFonts w:cs="Times New Roman"/>
          <w:sz w:val="22"/>
          <w:szCs w:val="22"/>
          <w:lang w:eastAsia="en-GB"/>
        </w:rPr>
      </w:pPr>
    </w:p>
    <w:p w:rsidR="00EE0296" w:rsidRDefault="00EE0296" w:rsidP="00930606">
      <w:pPr>
        <w:rPr>
          <w:rFonts w:cs="Times New Roman"/>
          <w:sz w:val="22"/>
          <w:szCs w:val="22"/>
          <w:lang w:eastAsia="en-GB"/>
        </w:rPr>
      </w:pPr>
    </w:p>
    <w:p w:rsidR="00EE0296" w:rsidRPr="00E04678" w:rsidRDefault="00EE0296" w:rsidP="00930606">
      <w:pPr>
        <w:rPr>
          <w:rFonts w:cs="Times New Roman"/>
          <w:b/>
          <w:sz w:val="22"/>
          <w:szCs w:val="22"/>
          <w:lang w:eastAsia="en-GB"/>
        </w:rPr>
      </w:pPr>
      <w:r w:rsidRPr="00E04678">
        <w:rPr>
          <w:rFonts w:cs="Times New Roman"/>
          <w:b/>
          <w:sz w:val="22"/>
          <w:szCs w:val="22"/>
          <w:lang w:eastAsia="en-GB"/>
        </w:rPr>
        <w:t>How</w:t>
      </w:r>
      <w:r w:rsidR="0004284B" w:rsidRPr="0004284B">
        <w:rPr>
          <w:rFonts w:cs="Times New Roman"/>
          <w:b/>
          <w:sz w:val="22"/>
          <w:szCs w:val="22"/>
          <w:lang w:eastAsia="en-GB"/>
        </w:rPr>
        <w:t xml:space="preserve"> does </w:t>
      </w:r>
      <w:r w:rsidRPr="00E04678">
        <w:rPr>
          <w:rFonts w:cs="Times New Roman"/>
          <w:b/>
          <w:sz w:val="22"/>
          <w:szCs w:val="22"/>
          <w:lang w:eastAsia="en-GB"/>
        </w:rPr>
        <w:t>Covid-19</w:t>
      </w:r>
      <w:r w:rsidR="0004284B">
        <w:rPr>
          <w:rFonts w:cs="Times New Roman"/>
          <w:b/>
          <w:sz w:val="22"/>
          <w:szCs w:val="22"/>
          <w:lang w:eastAsia="en-GB"/>
        </w:rPr>
        <w:t xml:space="preserve"> affect the risks from cold weather</w:t>
      </w:r>
      <w:r w:rsidRPr="00E04678">
        <w:rPr>
          <w:rFonts w:cs="Times New Roman"/>
          <w:b/>
          <w:sz w:val="22"/>
          <w:szCs w:val="22"/>
          <w:lang w:eastAsia="en-GB"/>
        </w:rPr>
        <w:t>?</w:t>
      </w:r>
    </w:p>
    <w:p w:rsidR="005A223D" w:rsidRPr="00E04678" w:rsidRDefault="005A223D" w:rsidP="00E04678">
      <w:pPr>
        <w:rPr>
          <w:rFonts w:cs="Times New Roman"/>
          <w:sz w:val="22"/>
          <w:szCs w:val="22"/>
          <w:lang w:eastAsia="en-GB"/>
        </w:rPr>
      </w:pPr>
      <w:r>
        <w:rPr>
          <w:rFonts w:cs="Times New Roman"/>
          <w:sz w:val="22"/>
          <w:szCs w:val="22"/>
          <w:lang w:eastAsia="en-GB"/>
        </w:rPr>
        <w:t xml:space="preserve">COVID-19 is likely to amplify the risks of cold weather. Those who are more vulnerable to cold weather are also more at-risk of COVID-19. People needing to stay at home poses increased risk of exposure to low indoor temperatures and social isolation which is a </w:t>
      </w:r>
      <w:r w:rsidR="00DE4D0B">
        <w:rPr>
          <w:rFonts w:cs="Times New Roman"/>
          <w:sz w:val="22"/>
          <w:szCs w:val="22"/>
          <w:lang w:eastAsia="en-GB"/>
        </w:rPr>
        <w:t xml:space="preserve">key </w:t>
      </w:r>
      <w:r>
        <w:rPr>
          <w:rFonts w:cs="Times New Roman"/>
          <w:sz w:val="22"/>
          <w:szCs w:val="22"/>
          <w:lang w:eastAsia="en-GB"/>
        </w:rPr>
        <w:t>risk factor in cold weather. In addition, capacity across NHS services may be further stretched by cold weather admissions</w:t>
      </w:r>
      <w:r w:rsidR="00DE4D0B">
        <w:rPr>
          <w:rFonts w:cs="Times New Roman"/>
          <w:sz w:val="22"/>
          <w:szCs w:val="22"/>
          <w:lang w:eastAsia="en-GB"/>
        </w:rPr>
        <w:t>,</w:t>
      </w:r>
      <w:r>
        <w:rPr>
          <w:rFonts w:cs="Times New Roman"/>
          <w:sz w:val="22"/>
          <w:szCs w:val="22"/>
          <w:lang w:eastAsia="en-GB"/>
        </w:rPr>
        <w:t xml:space="preserve"> in particular respiratory and cardiovascular conditions, as well as other winter pressures and COVID-19 at the same time. A change in patterns of interaction with health and social care staff, key workers and friends and family may also reduce opportunities to identify people’s exposure to cold, damp and mould.</w:t>
      </w:r>
    </w:p>
    <w:p w:rsidR="004611F7" w:rsidRDefault="005A05AA" w:rsidP="005A05AA">
      <w:pPr>
        <w:spacing w:after="200" w:line="276" w:lineRule="auto"/>
        <w:rPr>
          <w:rFonts w:cs="Times New Roman"/>
          <w:sz w:val="22"/>
          <w:szCs w:val="22"/>
          <w:lang w:eastAsia="en-GB"/>
        </w:rPr>
      </w:pPr>
      <w:r w:rsidRPr="005A05AA">
        <w:rPr>
          <w:rFonts w:cs="Times New Roman"/>
          <w:sz w:val="22"/>
          <w:szCs w:val="22"/>
          <w:lang w:eastAsia="en-GB"/>
        </w:rPr>
        <w:t>Those with a role in cold weather planning and response are asked to consider the implications of cold weather on vulnerable groups including: older people, those with underlying clinical vulnerabilities, and those (including new groups of people) who are at increased risk of exposure to cold temperatures this year; and to consider the impact of COVID-19 restrictions on local cold weather plans and workforce planning.</w:t>
      </w:r>
    </w:p>
    <w:p w:rsidR="00122813" w:rsidRDefault="00122813" w:rsidP="0063019C">
      <w:pPr>
        <w:spacing w:after="200" w:line="276" w:lineRule="auto"/>
        <w:rPr>
          <w:rFonts w:cs="Times New Roman"/>
          <w:b/>
          <w:bCs/>
          <w:sz w:val="22"/>
          <w:szCs w:val="22"/>
          <w:lang w:eastAsia="en-GB"/>
        </w:rPr>
      </w:pPr>
    </w:p>
    <w:p w:rsidR="0063019C" w:rsidRPr="00936A33" w:rsidRDefault="004611F7" w:rsidP="0063019C">
      <w:pPr>
        <w:spacing w:after="200" w:line="276" w:lineRule="auto"/>
        <w:rPr>
          <w:rFonts w:cs="Times New Roman"/>
          <w:b/>
          <w:bCs/>
          <w:sz w:val="22"/>
          <w:szCs w:val="22"/>
          <w:lang w:eastAsia="en-GB"/>
        </w:rPr>
      </w:pPr>
      <w:r>
        <w:rPr>
          <w:rFonts w:cs="Times New Roman"/>
          <w:b/>
          <w:bCs/>
          <w:sz w:val="22"/>
          <w:szCs w:val="22"/>
          <w:lang w:eastAsia="en-GB"/>
        </w:rPr>
        <w:t>What</w:t>
      </w:r>
      <w:r w:rsidR="005A223D" w:rsidRPr="004611F7">
        <w:rPr>
          <w:rFonts w:cs="Times New Roman"/>
          <w:b/>
          <w:bCs/>
          <w:sz w:val="22"/>
          <w:szCs w:val="22"/>
          <w:lang w:eastAsia="en-GB"/>
        </w:rPr>
        <w:t xml:space="preserve"> additional plans </w:t>
      </w:r>
      <w:r>
        <w:rPr>
          <w:rFonts w:cs="Times New Roman"/>
          <w:b/>
          <w:bCs/>
          <w:sz w:val="22"/>
          <w:szCs w:val="22"/>
          <w:lang w:eastAsia="en-GB"/>
        </w:rPr>
        <w:t xml:space="preserve">are </w:t>
      </w:r>
      <w:r w:rsidR="005A223D" w:rsidRPr="004611F7">
        <w:rPr>
          <w:rFonts w:cs="Times New Roman"/>
          <w:b/>
          <w:bCs/>
          <w:sz w:val="22"/>
          <w:szCs w:val="22"/>
          <w:lang w:eastAsia="en-GB"/>
        </w:rPr>
        <w:t>in place this year to mitigate the risks of cold weather and COVID-19?</w:t>
      </w:r>
      <w:r w:rsidR="00122813">
        <w:rPr>
          <w:rFonts w:cs="Times New Roman"/>
          <w:b/>
          <w:bCs/>
          <w:sz w:val="22"/>
          <w:szCs w:val="22"/>
          <w:lang w:eastAsia="en-GB"/>
        </w:rPr>
        <w:br/>
      </w:r>
      <w:r w:rsidR="00122813" w:rsidRPr="00936A33">
        <w:rPr>
          <w:rFonts w:cs="Times New Roman"/>
          <w:sz w:val="22"/>
          <w:szCs w:val="22"/>
          <w:lang w:eastAsia="en-GB"/>
        </w:rPr>
        <w:t>The Cold Weather Plan for England gives advice to the NHS, local authorities, social care, community</w:t>
      </w:r>
      <w:r w:rsidR="00772DD8" w:rsidRPr="00936A33">
        <w:rPr>
          <w:rFonts w:cs="Times New Roman"/>
          <w:sz w:val="22"/>
          <w:szCs w:val="22"/>
          <w:lang w:eastAsia="en-GB"/>
        </w:rPr>
        <w:t xml:space="preserve">, </w:t>
      </w:r>
      <w:r w:rsidR="00122813" w:rsidRPr="00936A33">
        <w:rPr>
          <w:rFonts w:cs="Times New Roman"/>
          <w:sz w:val="22"/>
          <w:szCs w:val="22"/>
          <w:lang w:eastAsia="en-GB"/>
        </w:rPr>
        <w:t>voluntary and charity organisations</w:t>
      </w:r>
      <w:r w:rsidR="00772DD8" w:rsidRPr="00936A33">
        <w:rPr>
          <w:rFonts w:cs="Times New Roman"/>
          <w:sz w:val="22"/>
          <w:szCs w:val="22"/>
          <w:lang w:eastAsia="en-GB"/>
        </w:rPr>
        <w:t xml:space="preserve"> and professionals</w:t>
      </w:r>
      <w:r w:rsidR="00122813" w:rsidRPr="00936A33">
        <w:rPr>
          <w:rFonts w:cs="Times New Roman"/>
          <w:sz w:val="22"/>
          <w:szCs w:val="22"/>
          <w:lang w:eastAsia="en-GB"/>
        </w:rPr>
        <w:t xml:space="preserve"> to set out steps to reduce the risks to health from cold weather particular for those in at-risk groups. The Plan is supplemented this year with </w:t>
      </w:r>
      <w:r w:rsidR="00772DD8" w:rsidRPr="00936A33">
        <w:rPr>
          <w:rFonts w:cs="Times New Roman"/>
          <w:sz w:val="22"/>
          <w:szCs w:val="22"/>
          <w:lang w:eastAsia="en-GB"/>
        </w:rPr>
        <w:t xml:space="preserve">resources and </w:t>
      </w:r>
      <w:r w:rsidR="00122813" w:rsidRPr="00936A33">
        <w:rPr>
          <w:rFonts w:cs="Times New Roman"/>
          <w:sz w:val="22"/>
          <w:szCs w:val="22"/>
          <w:lang w:eastAsia="en-GB"/>
        </w:rPr>
        <w:t xml:space="preserve">advice on the concurrent risks of cold weather and COVID-19. </w:t>
      </w:r>
    </w:p>
    <w:p w:rsidR="0073039E" w:rsidRPr="00936A33" w:rsidRDefault="0063019C" w:rsidP="0063019C">
      <w:pPr>
        <w:spacing w:after="200" w:line="276" w:lineRule="auto"/>
        <w:rPr>
          <w:rFonts w:cs="Times New Roman"/>
          <w:sz w:val="22"/>
          <w:szCs w:val="22"/>
          <w:lang w:eastAsia="en-GB"/>
        </w:rPr>
      </w:pPr>
      <w:r w:rsidRPr="00936A33">
        <w:rPr>
          <w:rFonts w:cs="Times New Roman"/>
          <w:sz w:val="22"/>
          <w:szCs w:val="22"/>
          <w:lang w:eastAsia="en-GB"/>
        </w:rPr>
        <w:t>PHE and the Met Office will be hypervigilant within the cold weather alerting system to ensure the earliest possible issuing of cold weather alerts and the maximum possible warning time</w:t>
      </w:r>
      <w:r w:rsidR="00772DD8" w:rsidRPr="00936A33">
        <w:rPr>
          <w:rFonts w:cs="Times New Roman"/>
          <w:sz w:val="22"/>
          <w:szCs w:val="22"/>
          <w:lang w:eastAsia="en-GB"/>
        </w:rPr>
        <w:t xml:space="preserve"> to prepare for cold spells</w:t>
      </w:r>
      <w:r w:rsidRPr="00936A33">
        <w:rPr>
          <w:rFonts w:cs="Times New Roman"/>
          <w:sz w:val="22"/>
          <w:szCs w:val="22"/>
          <w:lang w:eastAsia="en-GB"/>
        </w:rPr>
        <w:t>.</w:t>
      </w:r>
    </w:p>
    <w:p w:rsidR="00122813" w:rsidRPr="00004AAD" w:rsidRDefault="00772DD8" w:rsidP="0036269C">
      <w:pPr>
        <w:spacing w:after="200" w:line="276" w:lineRule="auto"/>
        <w:rPr>
          <w:rFonts w:cs="Times New Roman"/>
          <w:sz w:val="22"/>
          <w:szCs w:val="22"/>
          <w:lang w:eastAsia="en-GB"/>
        </w:rPr>
      </w:pPr>
      <w:r w:rsidRPr="00936A33">
        <w:rPr>
          <w:rFonts w:cs="Times New Roman"/>
          <w:sz w:val="22"/>
          <w:szCs w:val="22"/>
          <w:lang w:eastAsia="en-GB"/>
        </w:rPr>
        <w:t>The most important advice is to heat your home to 18C and check on those who are at increased risk of exposure to cold temperatures this year.</w:t>
      </w:r>
      <w:r w:rsidR="00004AAD">
        <w:rPr>
          <w:rFonts w:cs="Times New Roman"/>
          <w:sz w:val="22"/>
          <w:szCs w:val="22"/>
          <w:lang w:eastAsia="en-GB"/>
        </w:rPr>
        <w:br/>
      </w:r>
    </w:p>
    <w:p w:rsidR="0036269C" w:rsidRPr="00936A33" w:rsidRDefault="00210D1C" w:rsidP="0036269C">
      <w:pPr>
        <w:spacing w:after="200" w:line="276" w:lineRule="auto"/>
        <w:rPr>
          <w:rFonts w:cs="Times New Roman"/>
          <w:b/>
          <w:bCs/>
          <w:sz w:val="22"/>
          <w:szCs w:val="22"/>
          <w:lang w:eastAsia="en-GB"/>
        </w:rPr>
      </w:pPr>
      <w:r w:rsidRPr="004611F7">
        <w:rPr>
          <w:rFonts w:cs="Times New Roman"/>
          <w:b/>
          <w:bCs/>
          <w:sz w:val="22"/>
          <w:szCs w:val="22"/>
          <w:lang w:eastAsia="en-GB"/>
        </w:rPr>
        <w:t>Will COVID-19 spread more easily because people are indoors throughout the winter?</w:t>
      </w:r>
      <w:r w:rsidR="00122813">
        <w:rPr>
          <w:rFonts w:cs="Times New Roman"/>
          <w:b/>
          <w:bCs/>
          <w:sz w:val="22"/>
          <w:szCs w:val="22"/>
          <w:lang w:eastAsia="en-GB"/>
        </w:rPr>
        <w:br/>
      </w:r>
      <w:r w:rsidR="001D001C" w:rsidRPr="00936A33">
        <w:rPr>
          <w:rFonts w:cs="Times New Roman"/>
          <w:sz w:val="22"/>
          <w:szCs w:val="22"/>
          <w:lang w:eastAsia="en-GB"/>
        </w:rPr>
        <w:t>People spend significantly more time in</w:t>
      </w:r>
      <w:r w:rsidR="00AA50B8" w:rsidRPr="00936A33">
        <w:rPr>
          <w:rFonts w:cs="Times New Roman"/>
          <w:sz w:val="22"/>
          <w:szCs w:val="22"/>
          <w:lang w:eastAsia="en-GB"/>
        </w:rPr>
        <w:t>side</w:t>
      </w:r>
      <w:r w:rsidR="001D001C" w:rsidRPr="00936A33">
        <w:rPr>
          <w:rFonts w:cs="Times New Roman"/>
          <w:sz w:val="22"/>
          <w:szCs w:val="22"/>
          <w:lang w:eastAsia="en-GB"/>
        </w:rPr>
        <w:t xml:space="preserve"> during winter and v</w:t>
      </w:r>
      <w:r w:rsidR="0036269C" w:rsidRPr="00936A33">
        <w:rPr>
          <w:rFonts w:cs="Times New Roman"/>
          <w:sz w:val="22"/>
          <w:szCs w:val="22"/>
          <w:lang w:eastAsia="en-GB"/>
        </w:rPr>
        <w:t xml:space="preserve">iruses </w:t>
      </w:r>
      <w:r w:rsidR="001D001C" w:rsidRPr="00936A33">
        <w:rPr>
          <w:rFonts w:cs="Times New Roman"/>
          <w:sz w:val="22"/>
          <w:szCs w:val="22"/>
          <w:lang w:eastAsia="en-GB"/>
        </w:rPr>
        <w:t>can spread more easily when we are</w:t>
      </w:r>
      <w:r w:rsidR="0036269C" w:rsidRPr="00936A33">
        <w:rPr>
          <w:rFonts w:cs="Times New Roman"/>
          <w:sz w:val="22"/>
          <w:szCs w:val="22"/>
          <w:lang w:eastAsia="en-GB"/>
        </w:rPr>
        <w:t xml:space="preserve"> indoor</w:t>
      </w:r>
      <w:r w:rsidR="001D001C" w:rsidRPr="00936A33">
        <w:rPr>
          <w:rFonts w:cs="Times New Roman"/>
          <w:sz w:val="22"/>
          <w:szCs w:val="22"/>
          <w:lang w:eastAsia="en-GB"/>
        </w:rPr>
        <w:t>s</w:t>
      </w:r>
      <w:r w:rsidR="00AA50B8" w:rsidRPr="00936A33">
        <w:rPr>
          <w:rFonts w:cs="Times New Roman"/>
          <w:sz w:val="22"/>
          <w:szCs w:val="22"/>
          <w:lang w:eastAsia="en-GB"/>
        </w:rPr>
        <w:t>.</w:t>
      </w:r>
    </w:p>
    <w:p w:rsidR="0036269C" w:rsidRPr="00936A33" w:rsidRDefault="001D001C" w:rsidP="0036269C">
      <w:pPr>
        <w:spacing w:after="200" w:line="276" w:lineRule="auto"/>
        <w:rPr>
          <w:rFonts w:cs="Times New Roman"/>
          <w:bCs/>
          <w:sz w:val="22"/>
          <w:szCs w:val="22"/>
          <w:lang w:eastAsia="en-GB"/>
        </w:rPr>
      </w:pPr>
      <w:r w:rsidRPr="00936A33">
        <w:rPr>
          <w:rFonts w:cs="Times New Roman"/>
          <w:bCs/>
          <w:sz w:val="22"/>
          <w:szCs w:val="22"/>
          <w:lang w:eastAsia="en-GB"/>
        </w:rPr>
        <w:t>The r</w:t>
      </w:r>
      <w:r w:rsidR="0036269C" w:rsidRPr="00936A33">
        <w:rPr>
          <w:rFonts w:cs="Times New Roman"/>
          <w:bCs/>
          <w:sz w:val="22"/>
          <w:szCs w:val="22"/>
          <w:lang w:eastAsia="en-GB"/>
        </w:rPr>
        <w:t>isk of transmission indoors is likely to be increased by housing factors</w:t>
      </w:r>
      <w:r w:rsidR="001141E6" w:rsidRPr="00936A33">
        <w:rPr>
          <w:rFonts w:cs="Times New Roman"/>
          <w:bCs/>
          <w:sz w:val="22"/>
          <w:szCs w:val="22"/>
          <w:lang w:eastAsia="en-GB"/>
        </w:rPr>
        <w:t xml:space="preserve"> such as poor ventilation in winter months and an increased density of virus particulates accumulating in a room. Fuel poverty, noise pollution and security concerns can be barriers to good ventilation in winter.</w:t>
      </w:r>
    </w:p>
    <w:p w:rsidR="00AA50B8" w:rsidRPr="00936A33" w:rsidRDefault="00AA50B8" w:rsidP="0036269C">
      <w:pPr>
        <w:spacing w:after="200" w:line="276" w:lineRule="auto"/>
        <w:rPr>
          <w:rFonts w:cs="Times New Roman"/>
          <w:sz w:val="22"/>
          <w:szCs w:val="22"/>
          <w:lang w:eastAsia="en-GB"/>
        </w:rPr>
      </w:pPr>
      <w:r w:rsidRPr="00936A33">
        <w:rPr>
          <w:rFonts w:cs="Times New Roman"/>
          <w:bCs/>
          <w:sz w:val="22"/>
          <w:szCs w:val="22"/>
          <w:lang w:eastAsia="en-GB"/>
        </w:rPr>
        <w:lastRenderedPageBreak/>
        <w:t>Overcrowding, poor housing and deprivation are also shared risk factors for poor health that may also increase the risk of transmission.</w:t>
      </w:r>
    </w:p>
    <w:p w:rsidR="00930606" w:rsidRPr="00B80447" w:rsidRDefault="00930606" w:rsidP="00930606">
      <w:pPr>
        <w:rPr>
          <w:rFonts w:cs="Times New Roman"/>
          <w:b/>
          <w:sz w:val="22"/>
          <w:szCs w:val="22"/>
          <w:lang w:eastAsia="en-GB"/>
        </w:rPr>
      </w:pPr>
      <w:r w:rsidRPr="00B80447">
        <w:rPr>
          <w:rFonts w:cs="Times New Roman"/>
          <w:b/>
          <w:sz w:val="22"/>
          <w:szCs w:val="22"/>
          <w:lang w:eastAsia="en-GB"/>
        </w:rPr>
        <w:t xml:space="preserve">How do </w:t>
      </w:r>
      <w:r>
        <w:rPr>
          <w:rFonts w:cs="Times New Roman"/>
          <w:b/>
          <w:sz w:val="22"/>
          <w:szCs w:val="22"/>
          <w:lang w:eastAsia="en-GB"/>
        </w:rPr>
        <w:t>circulating infections</w:t>
      </w:r>
      <w:r w:rsidRPr="00B80447">
        <w:rPr>
          <w:rFonts w:cs="Times New Roman"/>
          <w:b/>
          <w:sz w:val="22"/>
          <w:szCs w:val="22"/>
          <w:lang w:eastAsia="en-GB"/>
        </w:rPr>
        <w:t xml:space="preserve"> affect excess winter deaths?</w:t>
      </w:r>
    </w:p>
    <w:p w:rsidR="00930606" w:rsidRDefault="00930606" w:rsidP="00930606">
      <w:pPr>
        <w:rPr>
          <w:rFonts w:cs="Times New Roman"/>
          <w:sz w:val="22"/>
          <w:szCs w:val="22"/>
          <w:lang w:eastAsia="en-GB"/>
        </w:rPr>
      </w:pPr>
      <w:r>
        <w:rPr>
          <w:rFonts w:cs="Times New Roman"/>
          <w:sz w:val="22"/>
          <w:szCs w:val="22"/>
          <w:lang w:eastAsia="en-GB"/>
        </w:rPr>
        <w:t>Certain infections are more common during the winter, particularly influenza and norovirus. This is due to a combination of factors, but includes factors to do with the bugs themselves, and the fact that they may spread more easily when we spend more time together indoors. Influenza is responsible for a number of deaths each year and affects the same vulnerable groups as cold weather. It is often challenging to disentangle which of the excess deaths over winter are due to circulating diseases and which are due to cold.</w:t>
      </w:r>
    </w:p>
    <w:p w:rsidR="00930606" w:rsidRDefault="00930606" w:rsidP="00930606">
      <w:pPr>
        <w:rPr>
          <w:rFonts w:cs="Times New Roman"/>
          <w:sz w:val="22"/>
          <w:szCs w:val="22"/>
          <w:lang w:eastAsia="en-GB"/>
        </w:rPr>
      </w:pPr>
    </w:p>
    <w:p w:rsidR="00930606" w:rsidRPr="005B1F3A" w:rsidRDefault="00930606" w:rsidP="00930606">
      <w:pPr>
        <w:rPr>
          <w:rFonts w:cs="Times New Roman"/>
          <w:b/>
          <w:sz w:val="22"/>
          <w:szCs w:val="22"/>
          <w:lang w:eastAsia="en-GB"/>
        </w:rPr>
      </w:pPr>
      <w:r>
        <w:rPr>
          <w:rFonts w:cs="Times New Roman"/>
          <w:b/>
          <w:sz w:val="22"/>
          <w:szCs w:val="22"/>
          <w:lang w:eastAsia="en-GB"/>
        </w:rPr>
        <w:t>What do most people die from during the winter?</w:t>
      </w:r>
    </w:p>
    <w:p w:rsidR="00930606" w:rsidRDefault="00930606" w:rsidP="00930606">
      <w:pPr>
        <w:rPr>
          <w:rFonts w:cs="Times New Roman"/>
          <w:sz w:val="22"/>
          <w:szCs w:val="22"/>
          <w:lang w:eastAsia="en-GB"/>
        </w:rPr>
      </w:pPr>
      <w:r>
        <w:rPr>
          <w:rFonts w:cs="Times New Roman"/>
          <w:sz w:val="22"/>
          <w:szCs w:val="22"/>
          <w:lang w:eastAsia="en-GB"/>
        </w:rPr>
        <w:t>Circulatory system diseases account for 40% of excess winter deaths, such as heart attacks and strokes. Around one third of excess winter deaths are due to respiratory illness.</w:t>
      </w:r>
    </w:p>
    <w:p w:rsidR="00930606" w:rsidRDefault="00930606" w:rsidP="00930606">
      <w:pPr>
        <w:rPr>
          <w:rFonts w:cs="Times New Roman"/>
          <w:sz w:val="22"/>
          <w:szCs w:val="22"/>
          <w:lang w:eastAsia="en-GB"/>
        </w:rPr>
      </w:pPr>
    </w:p>
    <w:p w:rsidR="00930606" w:rsidRPr="00892CF9" w:rsidRDefault="00930606" w:rsidP="00930606">
      <w:pPr>
        <w:rPr>
          <w:b/>
          <w:sz w:val="22"/>
          <w:szCs w:val="22"/>
        </w:rPr>
      </w:pPr>
      <w:r w:rsidRPr="00892CF9">
        <w:rPr>
          <w:rFonts w:cs="Times New Roman"/>
          <w:b/>
          <w:sz w:val="22"/>
          <w:szCs w:val="22"/>
          <w:lang w:eastAsia="en-GB"/>
        </w:rPr>
        <w:t xml:space="preserve">What does </w:t>
      </w:r>
      <w:r>
        <w:rPr>
          <w:rFonts w:cs="Times New Roman"/>
          <w:b/>
          <w:sz w:val="22"/>
          <w:szCs w:val="22"/>
          <w:lang w:eastAsia="en-GB"/>
        </w:rPr>
        <w:t>‘</w:t>
      </w:r>
      <w:r w:rsidRPr="00892CF9">
        <w:rPr>
          <w:b/>
          <w:sz w:val="22"/>
          <w:szCs w:val="22"/>
          <w:lang w:eastAsia="en-GB"/>
        </w:rPr>
        <w:t>excess winter deaths</w:t>
      </w:r>
      <w:r>
        <w:rPr>
          <w:b/>
          <w:sz w:val="22"/>
          <w:szCs w:val="22"/>
          <w:lang w:eastAsia="en-GB"/>
        </w:rPr>
        <w:t>’</w:t>
      </w:r>
      <w:r w:rsidRPr="00892CF9">
        <w:rPr>
          <w:b/>
          <w:sz w:val="22"/>
          <w:szCs w:val="22"/>
          <w:lang w:eastAsia="en-GB"/>
        </w:rPr>
        <w:t xml:space="preserve"> mean?</w:t>
      </w:r>
    </w:p>
    <w:p w:rsidR="00930606" w:rsidRDefault="00930606" w:rsidP="00930606">
      <w:pPr>
        <w:autoSpaceDE w:val="0"/>
        <w:autoSpaceDN w:val="0"/>
        <w:adjustRightInd w:val="0"/>
        <w:rPr>
          <w:sz w:val="22"/>
          <w:szCs w:val="22"/>
        </w:rPr>
      </w:pPr>
      <w:r>
        <w:rPr>
          <w:sz w:val="22"/>
          <w:szCs w:val="22"/>
        </w:rPr>
        <w:t>Excess Winter Deaths (EWD) is a measure of the ‘extra’ deaths that occur in the winter months compared to the rest of the year</w:t>
      </w:r>
      <w:r w:rsidRPr="00892CF9">
        <w:rPr>
          <w:sz w:val="22"/>
          <w:szCs w:val="22"/>
        </w:rPr>
        <w:t>. This is why we call them ‘excess winter deaths’.</w:t>
      </w:r>
      <w:r>
        <w:rPr>
          <w:sz w:val="22"/>
          <w:szCs w:val="22"/>
        </w:rPr>
        <w:t xml:space="preserve"> </w:t>
      </w:r>
    </w:p>
    <w:p w:rsidR="00930606" w:rsidRDefault="00930606" w:rsidP="00930606">
      <w:pPr>
        <w:autoSpaceDE w:val="0"/>
        <w:autoSpaceDN w:val="0"/>
        <w:adjustRightInd w:val="0"/>
        <w:rPr>
          <w:sz w:val="22"/>
          <w:szCs w:val="22"/>
        </w:rPr>
      </w:pPr>
    </w:p>
    <w:p w:rsidR="00930606" w:rsidRDefault="00930606" w:rsidP="00930606">
      <w:pPr>
        <w:autoSpaceDE w:val="0"/>
        <w:autoSpaceDN w:val="0"/>
        <w:adjustRightInd w:val="0"/>
        <w:rPr>
          <w:sz w:val="22"/>
          <w:szCs w:val="22"/>
        </w:rPr>
      </w:pPr>
      <w:r>
        <w:rPr>
          <w:sz w:val="22"/>
          <w:szCs w:val="22"/>
        </w:rPr>
        <w:t xml:space="preserve">The </w:t>
      </w:r>
      <w:r w:rsidR="003B2FDD">
        <w:rPr>
          <w:sz w:val="22"/>
          <w:szCs w:val="22"/>
        </w:rPr>
        <w:t>ONS</w:t>
      </w:r>
      <w:r w:rsidRPr="00F339ED">
        <w:rPr>
          <w:sz w:val="22"/>
          <w:szCs w:val="22"/>
        </w:rPr>
        <w:t xml:space="preserve"> calculates excess winter </w:t>
      </w:r>
      <w:r>
        <w:rPr>
          <w:sz w:val="22"/>
          <w:szCs w:val="22"/>
        </w:rPr>
        <w:t>deaths each</w:t>
      </w:r>
      <w:r w:rsidRPr="00F339ED">
        <w:rPr>
          <w:sz w:val="22"/>
          <w:szCs w:val="22"/>
        </w:rPr>
        <w:t xml:space="preserve"> year. This is calculated as winter deaths (deaths occurring in December to March) minus the average of non-winter deaths (deaths occurring in the preceding August to November plus deaths occurring in the following April to July divided by two).</w:t>
      </w:r>
    </w:p>
    <w:p w:rsidR="00930606" w:rsidRPr="006E7AEF" w:rsidRDefault="00930606" w:rsidP="00930606">
      <w:pPr>
        <w:rPr>
          <w:bCs/>
          <w:sz w:val="22"/>
          <w:szCs w:val="22"/>
          <w:lang w:eastAsia="en-GB"/>
        </w:rPr>
      </w:pPr>
    </w:p>
    <w:p w:rsidR="00930606" w:rsidRPr="00FF29FB" w:rsidRDefault="00930606" w:rsidP="00930606">
      <w:pPr>
        <w:autoSpaceDE w:val="0"/>
        <w:autoSpaceDN w:val="0"/>
        <w:adjustRightInd w:val="0"/>
        <w:ind w:right="-27" w:firstLine="720"/>
        <w:rPr>
          <w:b/>
          <w:bCs/>
          <w:sz w:val="22"/>
          <w:szCs w:val="22"/>
          <w:lang w:eastAsia="en-GB"/>
        </w:rPr>
      </w:pPr>
      <w:r w:rsidRPr="00FF29FB">
        <w:rPr>
          <w:b/>
          <w:bCs/>
          <w:sz w:val="22"/>
          <w:szCs w:val="22"/>
          <w:lang w:eastAsia="en-GB"/>
        </w:rPr>
        <w:t>Winter deaths – average non-winter deaths = EWD</w:t>
      </w:r>
    </w:p>
    <w:p w:rsidR="00930606" w:rsidRDefault="00930606" w:rsidP="00930606">
      <w:pPr>
        <w:autoSpaceDE w:val="0"/>
        <w:autoSpaceDN w:val="0"/>
        <w:adjustRightInd w:val="0"/>
        <w:ind w:right="-27"/>
        <w:rPr>
          <w:bCs/>
          <w:sz w:val="22"/>
          <w:szCs w:val="22"/>
          <w:lang w:eastAsia="en-GB"/>
        </w:rPr>
      </w:pPr>
    </w:p>
    <w:p w:rsidR="00930606" w:rsidRPr="006E7AEF" w:rsidRDefault="00930606" w:rsidP="00930606">
      <w:pPr>
        <w:autoSpaceDE w:val="0"/>
        <w:autoSpaceDN w:val="0"/>
        <w:adjustRightInd w:val="0"/>
        <w:ind w:right="-27"/>
        <w:rPr>
          <w:bCs/>
          <w:sz w:val="22"/>
          <w:szCs w:val="22"/>
          <w:lang w:eastAsia="en-GB"/>
        </w:rPr>
      </w:pPr>
      <w:r w:rsidRPr="006E7AEF">
        <w:rPr>
          <w:bCs/>
          <w:sz w:val="22"/>
          <w:szCs w:val="22"/>
          <w:lang w:eastAsia="en-GB"/>
        </w:rPr>
        <w:t>Excess Winter Deaths Index (EWD index) is calculated so that comparisons can be made between sexes, age groups and regions, and is calculated as the number of excess winter deaths divided by the average non-winter deaths, expressed as a percentage:</w:t>
      </w:r>
    </w:p>
    <w:p w:rsidR="00930606" w:rsidRPr="00FF29FB" w:rsidRDefault="00930606" w:rsidP="00930606">
      <w:pPr>
        <w:pStyle w:val="ListParagraph"/>
        <w:autoSpaceDE w:val="0"/>
        <w:autoSpaceDN w:val="0"/>
        <w:adjustRightInd w:val="0"/>
        <w:ind w:right="-27"/>
        <w:rPr>
          <w:rFonts w:ascii="Arial" w:hAnsi="Arial" w:cs="Arial"/>
          <w:bCs/>
          <w:lang w:eastAsia="en-GB"/>
        </w:rPr>
      </w:pPr>
    </w:p>
    <w:p w:rsidR="00930606" w:rsidRPr="00FF29FB" w:rsidRDefault="00930606" w:rsidP="00930606">
      <w:pPr>
        <w:autoSpaceDE w:val="0"/>
        <w:autoSpaceDN w:val="0"/>
        <w:adjustRightInd w:val="0"/>
        <w:ind w:right="-27" w:firstLine="720"/>
        <w:rPr>
          <w:b/>
          <w:bCs/>
          <w:sz w:val="22"/>
          <w:szCs w:val="22"/>
          <w:lang w:eastAsia="en-GB"/>
        </w:rPr>
      </w:pPr>
      <w:r w:rsidRPr="00FF29FB">
        <w:rPr>
          <w:b/>
          <w:bCs/>
          <w:sz w:val="22"/>
          <w:szCs w:val="22"/>
          <w:lang w:eastAsia="en-GB"/>
        </w:rPr>
        <w:t>EWD Index = (EWD /average non-winter deaths) x 100</w:t>
      </w:r>
    </w:p>
    <w:p w:rsidR="00930606" w:rsidRPr="00A034C3" w:rsidRDefault="00930606" w:rsidP="00930606">
      <w:pPr>
        <w:rPr>
          <w:sz w:val="22"/>
          <w:szCs w:val="22"/>
        </w:rPr>
      </w:pPr>
    </w:p>
    <w:p w:rsidR="00930606" w:rsidRDefault="00930606" w:rsidP="00930606">
      <w:pPr>
        <w:autoSpaceDE w:val="0"/>
        <w:autoSpaceDN w:val="0"/>
        <w:adjustRightInd w:val="0"/>
        <w:rPr>
          <w:b/>
          <w:sz w:val="22"/>
          <w:szCs w:val="22"/>
        </w:rPr>
      </w:pPr>
      <w:r w:rsidRPr="00EA18C9">
        <w:rPr>
          <w:b/>
          <w:sz w:val="22"/>
          <w:szCs w:val="22"/>
        </w:rPr>
        <w:t>What are the main impacts of cold weather</w:t>
      </w:r>
      <w:r w:rsidR="003B2FDD">
        <w:rPr>
          <w:b/>
          <w:sz w:val="22"/>
          <w:szCs w:val="22"/>
        </w:rPr>
        <w:t xml:space="preserve"> and winter</w:t>
      </w:r>
      <w:r w:rsidRPr="00EA18C9">
        <w:rPr>
          <w:b/>
          <w:sz w:val="22"/>
          <w:szCs w:val="22"/>
        </w:rPr>
        <w:t xml:space="preserve"> on health</w:t>
      </w:r>
      <w:r>
        <w:rPr>
          <w:b/>
          <w:sz w:val="22"/>
          <w:szCs w:val="22"/>
        </w:rPr>
        <w:t xml:space="preserve"> / why do </w:t>
      </w:r>
      <w:r w:rsidR="002D4F13">
        <w:rPr>
          <w:b/>
          <w:sz w:val="22"/>
          <w:szCs w:val="22"/>
        </w:rPr>
        <w:t>people</w:t>
      </w:r>
      <w:r>
        <w:rPr>
          <w:b/>
          <w:sz w:val="22"/>
          <w:szCs w:val="22"/>
        </w:rPr>
        <w:t xml:space="preserve"> die</w:t>
      </w:r>
      <w:r w:rsidRPr="00EA18C9">
        <w:rPr>
          <w:b/>
          <w:sz w:val="22"/>
          <w:szCs w:val="22"/>
        </w:rPr>
        <w:t>?</w:t>
      </w:r>
    </w:p>
    <w:p w:rsidR="00930606" w:rsidRDefault="00930606" w:rsidP="00930606">
      <w:pPr>
        <w:rPr>
          <w:sz w:val="22"/>
          <w:szCs w:val="22"/>
        </w:rPr>
      </w:pPr>
      <w:r>
        <w:rPr>
          <w:sz w:val="22"/>
          <w:szCs w:val="22"/>
        </w:rPr>
        <w:t>Direct effects of winter weather include an increase in incidence of: heart attack, stroke, respiratory disease</w:t>
      </w:r>
      <w:r w:rsidR="004A73CB">
        <w:rPr>
          <w:sz w:val="22"/>
          <w:szCs w:val="22"/>
        </w:rPr>
        <w:t>s such as</w:t>
      </w:r>
      <w:r>
        <w:rPr>
          <w:sz w:val="22"/>
          <w:szCs w:val="22"/>
        </w:rPr>
        <w:t xml:space="preserve"> influenza, falls, injuries and hypothermia. This is why people with underlying health problems, older people and those who are frail are at greater risk. Indirect effects of cold include mental health illnesses such as depression, and risk of carbon monoxide poisoning if boilers, cooking and heating appliances are poorly maintained or poorly ventilated.</w:t>
      </w:r>
    </w:p>
    <w:p w:rsidR="00930606" w:rsidRPr="00A034C3" w:rsidRDefault="00930606" w:rsidP="00930606">
      <w:pPr>
        <w:rPr>
          <w:sz w:val="22"/>
          <w:szCs w:val="22"/>
        </w:rPr>
      </w:pPr>
    </w:p>
    <w:p w:rsidR="00930606" w:rsidRPr="00A034C3" w:rsidRDefault="00930606" w:rsidP="00930606">
      <w:pPr>
        <w:rPr>
          <w:b/>
          <w:sz w:val="22"/>
          <w:szCs w:val="22"/>
        </w:rPr>
      </w:pPr>
      <w:r w:rsidRPr="00A034C3">
        <w:rPr>
          <w:b/>
          <w:sz w:val="22"/>
          <w:szCs w:val="22"/>
        </w:rPr>
        <w:t>Other places have cold winters; does it happen there too?</w:t>
      </w:r>
    </w:p>
    <w:p w:rsidR="00930606" w:rsidRDefault="00930606" w:rsidP="00930606">
      <w:pPr>
        <w:rPr>
          <w:sz w:val="22"/>
          <w:szCs w:val="22"/>
        </w:rPr>
      </w:pPr>
      <w:r>
        <w:rPr>
          <w:sz w:val="22"/>
          <w:szCs w:val="22"/>
        </w:rPr>
        <w:t>Yes, other countries in Europe do see higher numbers of deaths in the winter when compared to other times of the year. However, the UK continues to have higher levels of excess winter deaths when compared to other, often colder, European countries. The reasons are not completely clear and are interlinked with people’s behaviours and housing.</w:t>
      </w:r>
      <w:r w:rsidR="0073381C">
        <w:rPr>
          <w:sz w:val="22"/>
          <w:szCs w:val="22"/>
        </w:rPr>
        <w:t xml:space="preserve"> </w:t>
      </w:r>
    </w:p>
    <w:p w:rsidR="00930606" w:rsidRDefault="00930606" w:rsidP="00930606">
      <w:pPr>
        <w:rPr>
          <w:sz w:val="22"/>
          <w:szCs w:val="22"/>
        </w:rPr>
      </w:pPr>
    </w:p>
    <w:p w:rsidR="00930606" w:rsidRDefault="00930606" w:rsidP="00930606">
      <w:pPr>
        <w:rPr>
          <w:b/>
          <w:bCs/>
          <w:sz w:val="22"/>
          <w:szCs w:val="22"/>
        </w:rPr>
      </w:pPr>
      <w:r>
        <w:rPr>
          <w:b/>
          <w:bCs/>
          <w:sz w:val="22"/>
          <w:szCs w:val="22"/>
        </w:rPr>
        <w:t>What are healthy indoor temperatures to reduce the harmful effects on health?</w:t>
      </w:r>
    </w:p>
    <w:p w:rsidR="00930606" w:rsidRPr="0053481E" w:rsidRDefault="00DC5C67" w:rsidP="00930606">
      <w:pPr>
        <w:rPr>
          <w:sz w:val="22"/>
          <w:szCs w:val="22"/>
        </w:rPr>
      </w:pPr>
      <w:r w:rsidRPr="002C3511">
        <w:rPr>
          <w:sz w:val="22"/>
          <w:szCs w:val="22"/>
        </w:rPr>
        <w:t>Heating your home to at least 18C reduces the risk to health of someone wearing suitable winter clothing</w:t>
      </w:r>
      <w:r w:rsidRPr="00A519DC" w:rsidDel="00DC5C67">
        <w:rPr>
          <w:sz w:val="22"/>
          <w:szCs w:val="22"/>
        </w:rPr>
        <w:t xml:space="preserve"> </w:t>
      </w:r>
      <w:r w:rsidR="00930606" w:rsidRPr="0053481E">
        <w:rPr>
          <w:sz w:val="22"/>
          <w:szCs w:val="22"/>
        </w:rPr>
        <w:t>Heating your home to at least 18C is particularly important if you have reduced mobility, are 65 and over, or have a health condition, such as heart or lung disease. Having room temperatures slightly over 18C could be good for your health.</w:t>
      </w:r>
    </w:p>
    <w:p w:rsidR="00930606" w:rsidRPr="0053481E" w:rsidRDefault="00930606" w:rsidP="00930606">
      <w:pPr>
        <w:rPr>
          <w:sz w:val="22"/>
          <w:szCs w:val="22"/>
        </w:rPr>
      </w:pPr>
      <w:r>
        <w:rPr>
          <w:sz w:val="22"/>
          <w:szCs w:val="22"/>
        </w:rPr>
        <w:t xml:space="preserve">If you are under </w:t>
      </w:r>
      <w:r w:rsidRPr="0053481E">
        <w:rPr>
          <w:sz w:val="22"/>
          <w:szCs w:val="22"/>
        </w:rPr>
        <w:t>65,</w:t>
      </w:r>
      <w:r>
        <w:rPr>
          <w:sz w:val="22"/>
          <w:szCs w:val="22"/>
        </w:rPr>
        <w:t xml:space="preserve"> </w:t>
      </w:r>
      <w:r w:rsidRPr="0053481E">
        <w:rPr>
          <w:sz w:val="22"/>
          <w:szCs w:val="22"/>
        </w:rPr>
        <w:t>active and wearing appropriate clothing, you may feel comfortable at room temperatures slightly lower than 18C.</w:t>
      </w:r>
    </w:p>
    <w:p w:rsidR="00930606" w:rsidRPr="0053481E" w:rsidRDefault="00930606" w:rsidP="00930606">
      <w:pPr>
        <w:rPr>
          <w:sz w:val="22"/>
          <w:szCs w:val="22"/>
        </w:rPr>
      </w:pPr>
      <w:r w:rsidRPr="0053481E">
        <w:rPr>
          <w:sz w:val="22"/>
          <w:szCs w:val="22"/>
        </w:rPr>
        <w:lastRenderedPageBreak/>
        <w:t>Overnight, people who are 65 and over or who have pre-existing health conditions, may find bedroom temperatures of at least 18C are good for their health; this may be less important if you are a healthy adult under 65 and have appropriate clothing and bedding</w:t>
      </w:r>
      <w:r>
        <w:rPr>
          <w:sz w:val="22"/>
          <w:szCs w:val="22"/>
        </w:rPr>
        <w:t>.</w:t>
      </w:r>
    </w:p>
    <w:p w:rsidR="00930606" w:rsidRDefault="00930606" w:rsidP="00930606">
      <w:pPr>
        <w:autoSpaceDE w:val="0"/>
        <w:autoSpaceDN w:val="0"/>
        <w:adjustRightInd w:val="0"/>
        <w:rPr>
          <w:sz w:val="22"/>
          <w:szCs w:val="22"/>
        </w:rPr>
      </w:pPr>
    </w:p>
    <w:p w:rsidR="00930606" w:rsidRDefault="00930606" w:rsidP="00930606">
      <w:pPr>
        <w:autoSpaceDE w:val="0"/>
        <w:autoSpaceDN w:val="0"/>
        <w:adjustRightInd w:val="0"/>
        <w:rPr>
          <w:b/>
          <w:sz w:val="22"/>
          <w:szCs w:val="22"/>
        </w:rPr>
      </w:pPr>
      <w:r w:rsidRPr="00903060">
        <w:rPr>
          <w:b/>
          <w:sz w:val="22"/>
          <w:szCs w:val="22"/>
        </w:rPr>
        <w:t>What temperatures pos</w:t>
      </w:r>
      <w:r>
        <w:rPr>
          <w:b/>
          <w:sz w:val="22"/>
          <w:szCs w:val="22"/>
        </w:rPr>
        <w:t>e</w:t>
      </w:r>
      <w:r w:rsidRPr="00903060">
        <w:rPr>
          <w:b/>
          <w:sz w:val="22"/>
          <w:szCs w:val="22"/>
        </w:rPr>
        <w:t xml:space="preserve"> a threat to health?</w:t>
      </w:r>
    </w:p>
    <w:tbl>
      <w:tblPr>
        <w:tblW w:w="9913" w:type="dxa"/>
        <w:tblCellMar>
          <w:left w:w="0" w:type="dxa"/>
          <w:right w:w="0" w:type="dxa"/>
        </w:tblCellMar>
        <w:tblLook w:val="0420" w:firstRow="1" w:lastRow="0" w:firstColumn="0" w:lastColumn="0" w:noHBand="0" w:noVBand="1"/>
      </w:tblPr>
      <w:tblGrid>
        <w:gridCol w:w="1691"/>
        <w:gridCol w:w="8222"/>
      </w:tblGrid>
      <w:tr w:rsidR="001E1E22" w:rsidRPr="001E1E22" w:rsidTr="00E04678">
        <w:trPr>
          <w:trHeight w:val="263"/>
        </w:trPr>
        <w:tc>
          <w:tcPr>
            <w:tcW w:w="1691" w:type="dxa"/>
            <w:tcBorders>
              <w:top w:val="single" w:sz="8" w:space="0" w:color="FFFFFF"/>
              <w:left w:val="single" w:sz="8" w:space="0" w:color="FFFFFF"/>
              <w:bottom w:val="single" w:sz="24" w:space="0" w:color="FFFFFF"/>
              <w:right w:val="single" w:sz="8" w:space="0" w:color="FFFFFF"/>
            </w:tcBorders>
            <w:shd w:val="clear" w:color="auto" w:fill="11175E"/>
            <w:tcMar>
              <w:top w:w="72" w:type="dxa"/>
              <w:left w:w="144" w:type="dxa"/>
              <w:bottom w:w="72" w:type="dxa"/>
              <w:right w:w="144" w:type="dxa"/>
            </w:tcMar>
            <w:hideMark/>
          </w:tcPr>
          <w:p w:rsidR="001E1E22" w:rsidRPr="001E1E22" w:rsidRDefault="001E1E22" w:rsidP="001E1E22">
            <w:pPr>
              <w:autoSpaceDE w:val="0"/>
              <w:autoSpaceDN w:val="0"/>
              <w:adjustRightInd w:val="0"/>
              <w:rPr>
                <w:b/>
                <w:sz w:val="22"/>
                <w:szCs w:val="22"/>
              </w:rPr>
            </w:pPr>
            <w:r w:rsidRPr="001E1E22">
              <w:rPr>
                <w:b/>
                <w:bCs/>
                <w:sz w:val="22"/>
                <w:szCs w:val="22"/>
              </w:rPr>
              <w:t>Temperature</w:t>
            </w:r>
          </w:p>
        </w:tc>
        <w:tc>
          <w:tcPr>
            <w:tcW w:w="8222" w:type="dxa"/>
            <w:tcBorders>
              <w:top w:val="single" w:sz="8" w:space="0" w:color="FFFFFF"/>
              <w:left w:val="single" w:sz="8" w:space="0" w:color="FFFFFF"/>
              <w:bottom w:val="single" w:sz="24" w:space="0" w:color="FFFFFF"/>
              <w:right w:val="single" w:sz="8" w:space="0" w:color="FFFFFF"/>
            </w:tcBorders>
            <w:shd w:val="clear" w:color="auto" w:fill="11175E"/>
            <w:tcMar>
              <w:top w:w="72" w:type="dxa"/>
              <w:left w:w="144" w:type="dxa"/>
              <w:bottom w:w="72" w:type="dxa"/>
              <w:right w:w="144" w:type="dxa"/>
            </w:tcMar>
            <w:hideMark/>
          </w:tcPr>
          <w:p w:rsidR="001E1E22" w:rsidRPr="001E1E22" w:rsidRDefault="001E1E22" w:rsidP="001E1E22">
            <w:pPr>
              <w:autoSpaceDE w:val="0"/>
              <w:autoSpaceDN w:val="0"/>
              <w:adjustRightInd w:val="0"/>
              <w:rPr>
                <w:b/>
                <w:sz w:val="22"/>
                <w:szCs w:val="22"/>
              </w:rPr>
            </w:pPr>
            <w:r w:rsidRPr="001E1E22">
              <w:rPr>
                <w:b/>
                <w:bCs/>
                <w:sz w:val="22"/>
                <w:szCs w:val="22"/>
              </w:rPr>
              <w:t>Effect</w:t>
            </w:r>
          </w:p>
        </w:tc>
      </w:tr>
      <w:tr w:rsidR="001E1E22" w:rsidRPr="001E1E22" w:rsidTr="00E04678">
        <w:trPr>
          <w:trHeight w:val="584"/>
        </w:trPr>
        <w:tc>
          <w:tcPr>
            <w:tcW w:w="1691" w:type="dxa"/>
            <w:tcBorders>
              <w:top w:val="single" w:sz="24"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rsidR="001E1E22" w:rsidRPr="00E04678" w:rsidRDefault="001E1E22" w:rsidP="001E1E22">
            <w:pPr>
              <w:autoSpaceDE w:val="0"/>
              <w:autoSpaceDN w:val="0"/>
              <w:adjustRightInd w:val="0"/>
              <w:rPr>
                <w:sz w:val="22"/>
                <w:szCs w:val="22"/>
              </w:rPr>
            </w:pPr>
            <w:r w:rsidRPr="00E04678">
              <w:rPr>
                <w:sz w:val="22"/>
                <w:szCs w:val="22"/>
              </w:rPr>
              <w:t>18C (65F)</w:t>
            </w:r>
          </w:p>
        </w:tc>
        <w:tc>
          <w:tcPr>
            <w:tcW w:w="8222" w:type="dxa"/>
            <w:tcBorders>
              <w:top w:val="single" w:sz="24"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rsidR="001E1E22" w:rsidRPr="00E04678" w:rsidRDefault="0073381C" w:rsidP="001E1E22">
            <w:pPr>
              <w:autoSpaceDE w:val="0"/>
              <w:autoSpaceDN w:val="0"/>
              <w:adjustRightInd w:val="0"/>
              <w:rPr>
                <w:sz w:val="22"/>
                <w:szCs w:val="22"/>
              </w:rPr>
            </w:pPr>
            <w:r w:rsidRPr="002C3511">
              <w:rPr>
                <w:sz w:val="22"/>
                <w:szCs w:val="22"/>
              </w:rPr>
              <w:t xml:space="preserve">Heating your home to at least 18C reduces the risk to health of </w:t>
            </w:r>
            <w:r>
              <w:rPr>
                <w:sz w:val="22"/>
                <w:szCs w:val="22"/>
              </w:rPr>
              <w:t xml:space="preserve">a sedentary person </w:t>
            </w:r>
            <w:r w:rsidRPr="002C3511">
              <w:rPr>
                <w:sz w:val="22"/>
                <w:szCs w:val="22"/>
              </w:rPr>
              <w:t>wearing suitable winter clothing</w:t>
            </w:r>
            <w:r w:rsidR="001E1E22" w:rsidRPr="00E04678">
              <w:rPr>
                <w:sz w:val="22"/>
                <w:szCs w:val="22"/>
              </w:rPr>
              <w:t>.</w:t>
            </w:r>
          </w:p>
        </w:tc>
      </w:tr>
      <w:tr w:rsidR="001E1E22" w:rsidRPr="001E1E22" w:rsidTr="00E04678">
        <w:trPr>
          <w:trHeight w:val="323"/>
        </w:trPr>
        <w:tc>
          <w:tcPr>
            <w:tcW w:w="1691" w:type="dxa"/>
            <w:tcBorders>
              <w:top w:val="single" w:sz="8" w:space="0" w:color="FFFFFF"/>
              <w:left w:val="single" w:sz="8" w:space="0" w:color="FFFFFF"/>
              <w:bottom w:val="single" w:sz="8" w:space="0" w:color="FFFFFF"/>
              <w:right w:val="single" w:sz="8" w:space="0" w:color="FFFFFF"/>
            </w:tcBorders>
            <w:shd w:val="clear" w:color="auto" w:fill="E7E7EA"/>
            <w:tcMar>
              <w:top w:w="72" w:type="dxa"/>
              <w:left w:w="144" w:type="dxa"/>
              <w:bottom w:w="72" w:type="dxa"/>
              <w:right w:w="144" w:type="dxa"/>
            </w:tcMar>
            <w:hideMark/>
          </w:tcPr>
          <w:p w:rsidR="001E1E22" w:rsidRPr="00E04678" w:rsidRDefault="001E1E22" w:rsidP="001E1E22">
            <w:pPr>
              <w:autoSpaceDE w:val="0"/>
              <w:autoSpaceDN w:val="0"/>
              <w:adjustRightInd w:val="0"/>
              <w:rPr>
                <w:sz w:val="22"/>
                <w:szCs w:val="22"/>
              </w:rPr>
            </w:pPr>
            <w:r w:rsidRPr="00E04678">
              <w:rPr>
                <w:sz w:val="22"/>
                <w:szCs w:val="22"/>
              </w:rPr>
              <w:t>Under 18C</w:t>
            </w:r>
          </w:p>
        </w:tc>
        <w:tc>
          <w:tcPr>
            <w:tcW w:w="8222" w:type="dxa"/>
            <w:tcBorders>
              <w:top w:val="single" w:sz="8" w:space="0" w:color="FFFFFF"/>
              <w:left w:val="single" w:sz="8" w:space="0" w:color="FFFFFF"/>
              <w:bottom w:val="single" w:sz="8" w:space="0" w:color="FFFFFF"/>
              <w:right w:val="single" w:sz="8" w:space="0" w:color="FFFFFF"/>
            </w:tcBorders>
            <w:shd w:val="clear" w:color="auto" w:fill="E7E7EA"/>
            <w:tcMar>
              <w:top w:w="72" w:type="dxa"/>
              <w:left w:w="144" w:type="dxa"/>
              <w:bottom w:w="72" w:type="dxa"/>
              <w:right w:w="144" w:type="dxa"/>
            </w:tcMar>
            <w:hideMark/>
          </w:tcPr>
          <w:p w:rsidR="001E1E22" w:rsidRPr="00E04678" w:rsidRDefault="001E1E22" w:rsidP="001E1E22">
            <w:pPr>
              <w:autoSpaceDE w:val="0"/>
              <w:autoSpaceDN w:val="0"/>
              <w:adjustRightInd w:val="0"/>
              <w:rPr>
                <w:sz w:val="22"/>
                <w:szCs w:val="22"/>
              </w:rPr>
            </w:pPr>
            <w:r w:rsidRPr="00E04678">
              <w:rPr>
                <w:sz w:val="22"/>
                <w:szCs w:val="22"/>
              </w:rPr>
              <w:t>May increase blood pressure and risk of cardiovascular disease</w:t>
            </w:r>
          </w:p>
        </w:tc>
      </w:tr>
      <w:tr w:rsidR="001E1E22" w:rsidRPr="001E1E22" w:rsidTr="00E04678">
        <w:trPr>
          <w:trHeight w:val="259"/>
        </w:trPr>
        <w:tc>
          <w:tcPr>
            <w:tcW w:w="1691" w:type="dxa"/>
            <w:tcBorders>
              <w:top w:val="single" w:sz="8"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rsidR="001E1E22" w:rsidRPr="00E04678" w:rsidRDefault="001E1E22" w:rsidP="001E1E22">
            <w:pPr>
              <w:autoSpaceDE w:val="0"/>
              <w:autoSpaceDN w:val="0"/>
              <w:adjustRightInd w:val="0"/>
              <w:rPr>
                <w:sz w:val="22"/>
                <w:szCs w:val="22"/>
              </w:rPr>
            </w:pPr>
            <w:r w:rsidRPr="00E04678">
              <w:rPr>
                <w:sz w:val="22"/>
                <w:szCs w:val="22"/>
              </w:rPr>
              <w:t>Under 16C</w:t>
            </w:r>
          </w:p>
        </w:tc>
        <w:tc>
          <w:tcPr>
            <w:tcW w:w="8222" w:type="dxa"/>
            <w:tcBorders>
              <w:top w:val="single" w:sz="8"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rsidR="001E1E22" w:rsidRPr="00E04678" w:rsidRDefault="001E1E22" w:rsidP="001E1E22">
            <w:pPr>
              <w:autoSpaceDE w:val="0"/>
              <w:autoSpaceDN w:val="0"/>
              <w:adjustRightInd w:val="0"/>
              <w:rPr>
                <w:sz w:val="22"/>
                <w:szCs w:val="22"/>
              </w:rPr>
            </w:pPr>
            <w:r w:rsidRPr="00E04678">
              <w:rPr>
                <w:sz w:val="22"/>
                <w:szCs w:val="22"/>
              </w:rPr>
              <w:t>May diminish resistance to respiratory diseases</w:t>
            </w:r>
          </w:p>
        </w:tc>
      </w:tr>
      <w:tr w:rsidR="001E1E22" w:rsidRPr="001E1E22" w:rsidTr="00E04678">
        <w:trPr>
          <w:trHeight w:val="549"/>
        </w:trPr>
        <w:tc>
          <w:tcPr>
            <w:tcW w:w="1691" w:type="dxa"/>
            <w:tcBorders>
              <w:top w:val="single" w:sz="8" w:space="0" w:color="FFFFFF"/>
              <w:left w:val="single" w:sz="8" w:space="0" w:color="FFFFFF"/>
              <w:bottom w:val="single" w:sz="8" w:space="0" w:color="FFFFFF"/>
              <w:right w:val="single" w:sz="8" w:space="0" w:color="FFFFFF"/>
            </w:tcBorders>
            <w:shd w:val="clear" w:color="auto" w:fill="E7E7EA"/>
            <w:tcMar>
              <w:top w:w="72" w:type="dxa"/>
              <w:left w:w="144" w:type="dxa"/>
              <w:bottom w:w="72" w:type="dxa"/>
              <w:right w:w="144" w:type="dxa"/>
            </w:tcMar>
            <w:hideMark/>
          </w:tcPr>
          <w:p w:rsidR="001E1E22" w:rsidRPr="00E04678" w:rsidRDefault="001E1E22" w:rsidP="001E1E22">
            <w:pPr>
              <w:autoSpaceDE w:val="0"/>
              <w:autoSpaceDN w:val="0"/>
              <w:adjustRightInd w:val="0"/>
              <w:rPr>
                <w:sz w:val="22"/>
                <w:szCs w:val="22"/>
              </w:rPr>
            </w:pPr>
            <w:r w:rsidRPr="00E04678">
              <w:rPr>
                <w:sz w:val="22"/>
                <w:szCs w:val="22"/>
              </w:rPr>
              <w:t>4-8C</w:t>
            </w:r>
          </w:p>
        </w:tc>
        <w:tc>
          <w:tcPr>
            <w:tcW w:w="8222" w:type="dxa"/>
            <w:tcBorders>
              <w:top w:val="single" w:sz="8" w:space="0" w:color="FFFFFF"/>
              <w:left w:val="single" w:sz="8" w:space="0" w:color="FFFFFF"/>
              <w:bottom w:val="single" w:sz="8" w:space="0" w:color="FFFFFF"/>
              <w:right w:val="single" w:sz="8" w:space="0" w:color="FFFFFF"/>
            </w:tcBorders>
            <w:shd w:val="clear" w:color="auto" w:fill="E7E7EA"/>
            <w:tcMar>
              <w:top w:w="72" w:type="dxa"/>
              <w:left w:w="144" w:type="dxa"/>
              <w:bottom w:w="72" w:type="dxa"/>
              <w:right w:w="144" w:type="dxa"/>
            </w:tcMar>
            <w:hideMark/>
          </w:tcPr>
          <w:p w:rsidR="001E1E22" w:rsidRPr="00E04678" w:rsidRDefault="001E1E22" w:rsidP="001E1E22">
            <w:pPr>
              <w:autoSpaceDE w:val="0"/>
              <w:autoSpaceDN w:val="0"/>
              <w:adjustRightInd w:val="0"/>
              <w:rPr>
                <w:sz w:val="22"/>
                <w:szCs w:val="22"/>
              </w:rPr>
            </w:pPr>
            <w:r w:rsidRPr="00E04678">
              <w:rPr>
                <w:sz w:val="22"/>
                <w:szCs w:val="22"/>
              </w:rPr>
              <w:t>Mean outdoor temperature threshold at which increased risk of death is observed at a population level</w:t>
            </w:r>
          </w:p>
        </w:tc>
      </w:tr>
      <w:tr w:rsidR="001E1E22" w:rsidRPr="001E1E22" w:rsidTr="00E04678">
        <w:trPr>
          <w:trHeight w:val="347"/>
        </w:trPr>
        <w:tc>
          <w:tcPr>
            <w:tcW w:w="1691" w:type="dxa"/>
            <w:tcBorders>
              <w:top w:val="single" w:sz="8"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rsidR="001E1E22" w:rsidRPr="00E04678" w:rsidRDefault="001E1E22" w:rsidP="001E1E22">
            <w:pPr>
              <w:autoSpaceDE w:val="0"/>
              <w:autoSpaceDN w:val="0"/>
              <w:adjustRightInd w:val="0"/>
              <w:rPr>
                <w:sz w:val="22"/>
                <w:szCs w:val="22"/>
              </w:rPr>
            </w:pPr>
            <w:r w:rsidRPr="00E04678">
              <w:rPr>
                <w:sz w:val="22"/>
                <w:szCs w:val="22"/>
              </w:rPr>
              <w:t>5C</w:t>
            </w:r>
          </w:p>
        </w:tc>
        <w:tc>
          <w:tcPr>
            <w:tcW w:w="8222" w:type="dxa"/>
            <w:tcBorders>
              <w:top w:val="single" w:sz="8" w:space="0" w:color="FFFFFF"/>
              <w:left w:val="single" w:sz="8" w:space="0" w:color="FFFFFF"/>
              <w:bottom w:val="single" w:sz="8" w:space="0" w:color="FFFFFF"/>
              <w:right w:val="single" w:sz="8" w:space="0" w:color="FFFFFF"/>
            </w:tcBorders>
            <w:shd w:val="clear" w:color="auto" w:fill="CCCCD2"/>
            <w:tcMar>
              <w:top w:w="72" w:type="dxa"/>
              <w:left w:w="144" w:type="dxa"/>
              <w:bottom w:w="72" w:type="dxa"/>
              <w:right w:w="144" w:type="dxa"/>
            </w:tcMar>
            <w:hideMark/>
          </w:tcPr>
          <w:p w:rsidR="001E1E22" w:rsidRPr="00E04678" w:rsidRDefault="001E1E22" w:rsidP="001E1E22">
            <w:pPr>
              <w:autoSpaceDE w:val="0"/>
              <w:autoSpaceDN w:val="0"/>
              <w:adjustRightInd w:val="0"/>
              <w:rPr>
                <w:sz w:val="22"/>
                <w:szCs w:val="22"/>
              </w:rPr>
            </w:pPr>
            <w:r w:rsidRPr="00E04678">
              <w:rPr>
                <w:sz w:val="22"/>
                <w:szCs w:val="22"/>
              </w:rPr>
              <w:t>Poses a high risk of hypothermia</w:t>
            </w:r>
          </w:p>
        </w:tc>
      </w:tr>
    </w:tbl>
    <w:p w:rsidR="001E1E22" w:rsidRPr="00903060" w:rsidRDefault="001E1E22" w:rsidP="00930606">
      <w:pPr>
        <w:autoSpaceDE w:val="0"/>
        <w:autoSpaceDN w:val="0"/>
        <w:adjustRightInd w:val="0"/>
        <w:rPr>
          <w:b/>
          <w:sz w:val="22"/>
          <w:szCs w:val="22"/>
        </w:rPr>
      </w:pPr>
    </w:p>
    <w:p w:rsidR="00930606" w:rsidRPr="001E1E22" w:rsidRDefault="00930606" w:rsidP="00E04678">
      <w:pPr>
        <w:autoSpaceDE w:val="0"/>
        <w:autoSpaceDN w:val="0"/>
        <w:adjustRightInd w:val="0"/>
        <w:ind w:left="360"/>
      </w:pPr>
      <w:r w:rsidRPr="001E1E22">
        <w:t>Snow and ice</w:t>
      </w:r>
      <w:r w:rsidR="00A6738C">
        <w:t xml:space="preserve"> can pose a risk to health by </w:t>
      </w:r>
      <w:r w:rsidRPr="001E1E22">
        <w:t>disrupt</w:t>
      </w:r>
      <w:r w:rsidR="00A6738C">
        <w:t>ing</w:t>
      </w:r>
      <w:r w:rsidRPr="001E1E22">
        <w:t xml:space="preserve"> service provision, reduc</w:t>
      </w:r>
      <w:r w:rsidR="00A6738C">
        <w:t>ing</w:t>
      </w:r>
      <w:r w:rsidRPr="001E1E22">
        <w:t xml:space="preserve"> access to essential services (including health and social care, transport, school closures etc), a</w:t>
      </w:r>
      <w:r w:rsidR="00A6738C">
        <w:t>nd</w:t>
      </w:r>
      <w:r w:rsidRPr="001E1E22">
        <w:t xml:space="preserve"> increas</w:t>
      </w:r>
      <w:r w:rsidR="00A6738C">
        <w:t>ing</w:t>
      </w:r>
      <w:r w:rsidRPr="001E1E22">
        <w:t xml:space="preserve"> </w:t>
      </w:r>
      <w:r w:rsidR="00A6738C">
        <w:t xml:space="preserve">the </w:t>
      </w:r>
      <w:r w:rsidRPr="001E1E22">
        <w:t>risk of falls and injuries</w:t>
      </w:r>
      <w:r w:rsidR="00A6738C">
        <w:t>.</w:t>
      </w:r>
    </w:p>
    <w:p w:rsidR="00930606" w:rsidRDefault="00930606" w:rsidP="00930606">
      <w:pPr>
        <w:pStyle w:val="ListParagraph"/>
        <w:autoSpaceDE w:val="0"/>
        <w:autoSpaceDN w:val="0"/>
        <w:adjustRightInd w:val="0"/>
        <w:rPr>
          <w:rFonts w:ascii="Arial" w:hAnsi="Arial" w:cs="Arial"/>
        </w:rPr>
      </w:pPr>
    </w:p>
    <w:p w:rsidR="00930606" w:rsidRDefault="00930606" w:rsidP="00930606">
      <w:pPr>
        <w:autoSpaceDE w:val="0"/>
        <w:autoSpaceDN w:val="0"/>
        <w:adjustRightInd w:val="0"/>
        <w:ind w:right="-27"/>
        <w:rPr>
          <w:b/>
          <w:iCs/>
          <w:sz w:val="22"/>
          <w:szCs w:val="22"/>
          <w:lang w:eastAsia="en-GB"/>
        </w:rPr>
      </w:pPr>
      <w:r>
        <w:rPr>
          <w:b/>
          <w:iCs/>
          <w:sz w:val="22"/>
          <w:szCs w:val="22"/>
          <w:lang w:eastAsia="en-GB"/>
        </w:rPr>
        <w:t xml:space="preserve">Who are </w:t>
      </w:r>
      <w:r w:rsidR="00001574">
        <w:rPr>
          <w:b/>
          <w:iCs/>
          <w:sz w:val="22"/>
          <w:szCs w:val="22"/>
          <w:lang w:eastAsia="en-GB"/>
        </w:rPr>
        <w:t xml:space="preserve">the </w:t>
      </w:r>
      <w:r>
        <w:rPr>
          <w:b/>
          <w:iCs/>
          <w:sz w:val="22"/>
          <w:szCs w:val="22"/>
          <w:lang w:eastAsia="en-GB"/>
        </w:rPr>
        <w:t>‘a</w:t>
      </w:r>
      <w:r w:rsidRPr="00535805">
        <w:rPr>
          <w:b/>
          <w:iCs/>
          <w:sz w:val="22"/>
          <w:szCs w:val="22"/>
          <w:lang w:eastAsia="en-GB"/>
        </w:rPr>
        <w:t>t risk</w:t>
      </w:r>
      <w:r>
        <w:rPr>
          <w:b/>
          <w:iCs/>
          <w:sz w:val="22"/>
          <w:szCs w:val="22"/>
          <w:lang w:eastAsia="en-GB"/>
        </w:rPr>
        <w:t>’</w:t>
      </w:r>
      <w:r w:rsidRPr="00535805">
        <w:rPr>
          <w:b/>
          <w:iCs/>
          <w:sz w:val="22"/>
          <w:szCs w:val="22"/>
          <w:lang w:eastAsia="en-GB"/>
        </w:rPr>
        <w:t xml:space="preserve"> groups</w:t>
      </w:r>
      <w:r>
        <w:rPr>
          <w:b/>
          <w:iCs/>
          <w:sz w:val="22"/>
          <w:szCs w:val="22"/>
          <w:lang w:eastAsia="en-GB"/>
        </w:rPr>
        <w:t xml:space="preserve"> </w:t>
      </w:r>
      <w:r w:rsidR="00001574">
        <w:rPr>
          <w:b/>
          <w:iCs/>
          <w:sz w:val="22"/>
          <w:szCs w:val="22"/>
          <w:lang w:eastAsia="en-GB"/>
        </w:rPr>
        <w:t>in</w:t>
      </w:r>
      <w:r>
        <w:rPr>
          <w:b/>
          <w:iCs/>
          <w:sz w:val="22"/>
          <w:szCs w:val="22"/>
          <w:lang w:eastAsia="en-GB"/>
        </w:rPr>
        <w:t xml:space="preserve"> severe cold weather</w:t>
      </w:r>
      <w:r w:rsidR="006F2B6E">
        <w:rPr>
          <w:b/>
          <w:iCs/>
          <w:sz w:val="22"/>
          <w:szCs w:val="22"/>
          <w:lang w:eastAsia="en-GB"/>
        </w:rPr>
        <w:t xml:space="preserve"> this winter</w:t>
      </w:r>
      <w:r w:rsidR="00001574">
        <w:rPr>
          <w:b/>
          <w:iCs/>
          <w:sz w:val="22"/>
          <w:szCs w:val="22"/>
          <w:lang w:eastAsia="en-GB"/>
        </w:rPr>
        <w:t>?</w:t>
      </w:r>
    </w:p>
    <w:p w:rsidR="00930606" w:rsidRDefault="00930606" w:rsidP="00930606">
      <w:pPr>
        <w:pStyle w:val="ListParagraph"/>
        <w:numPr>
          <w:ilvl w:val="0"/>
          <w:numId w:val="33"/>
        </w:numPr>
        <w:autoSpaceDE w:val="0"/>
        <w:autoSpaceDN w:val="0"/>
        <w:adjustRightInd w:val="0"/>
        <w:spacing w:after="0" w:line="240" w:lineRule="auto"/>
        <w:ind w:right="-27"/>
        <w:rPr>
          <w:rFonts w:ascii="Arial" w:hAnsi="Arial" w:cs="Arial"/>
          <w:iCs/>
          <w:lang w:eastAsia="en-GB"/>
        </w:rPr>
      </w:pPr>
      <w:r w:rsidRPr="00214EF5">
        <w:rPr>
          <w:rFonts w:ascii="Arial" w:hAnsi="Arial" w:cs="Arial"/>
          <w:iCs/>
          <w:lang w:eastAsia="en-GB"/>
        </w:rPr>
        <w:t>Older age</w:t>
      </w:r>
      <w:r>
        <w:rPr>
          <w:rFonts w:ascii="Arial" w:hAnsi="Arial" w:cs="Arial"/>
          <w:iCs/>
          <w:lang w:eastAsia="en-GB"/>
        </w:rPr>
        <w:t xml:space="preserve">, especially those </w:t>
      </w:r>
      <w:r w:rsidR="00F554BB">
        <w:rPr>
          <w:rFonts w:ascii="Arial" w:hAnsi="Arial" w:cs="Arial"/>
          <w:iCs/>
          <w:lang w:eastAsia="en-GB"/>
        </w:rPr>
        <w:t>who are 65 and over</w:t>
      </w:r>
      <w:r>
        <w:rPr>
          <w:rFonts w:ascii="Arial" w:hAnsi="Arial" w:cs="Arial"/>
          <w:iCs/>
          <w:lang w:eastAsia="en-GB"/>
        </w:rPr>
        <w:t>. Those who are vulnerable to cold, partly due to an underlying chronic illness, as well as those living on their own who are socially isolated.</w:t>
      </w:r>
    </w:p>
    <w:p w:rsidR="00930606" w:rsidRDefault="00930606" w:rsidP="00930606">
      <w:pPr>
        <w:pStyle w:val="ListParagraph"/>
        <w:numPr>
          <w:ilvl w:val="0"/>
          <w:numId w:val="33"/>
        </w:numPr>
        <w:autoSpaceDE w:val="0"/>
        <w:autoSpaceDN w:val="0"/>
        <w:adjustRightInd w:val="0"/>
        <w:spacing w:after="0" w:line="240" w:lineRule="auto"/>
        <w:ind w:right="-27"/>
        <w:rPr>
          <w:rFonts w:ascii="Arial" w:hAnsi="Arial" w:cs="Arial"/>
          <w:iCs/>
          <w:lang w:eastAsia="en-GB"/>
        </w:rPr>
      </w:pPr>
      <w:r>
        <w:rPr>
          <w:rFonts w:ascii="Arial" w:hAnsi="Arial" w:cs="Arial"/>
          <w:iCs/>
          <w:lang w:eastAsia="en-GB"/>
        </w:rPr>
        <w:t>People with a chronic and severe illness; such as heart conditions, circulatory disease, asthma, depression and anxiety, diabetes and arthritis.</w:t>
      </w:r>
    </w:p>
    <w:p w:rsidR="006F2B6E" w:rsidRDefault="006F2B6E" w:rsidP="00930606">
      <w:pPr>
        <w:pStyle w:val="ListParagraph"/>
        <w:numPr>
          <w:ilvl w:val="0"/>
          <w:numId w:val="33"/>
        </w:numPr>
        <w:autoSpaceDE w:val="0"/>
        <w:autoSpaceDN w:val="0"/>
        <w:adjustRightInd w:val="0"/>
        <w:spacing w:after="0" w:line="240" w:lineRule="auto"/>
        <w:ind w:right="-27"/>
        <w:rPr>
          <w:rFonts w:ascii="Arial" w:hAnsi="Arial" w:cs="Arial"/>
          <w:iCs/>
          <w:lang w:eastAsia="en-GB"/>
        </w:rPr>
      </w:pPr>
      <w:r>
        <w:rPr>
          <w:rFonts w:ascii="Arial" w:hAnsi="Arial" w:cs="Arial"/>
          <w:iCs/>
          <w:lang w:eastAsia="en-GB"/>
        </w:rPr>
        <w:t>People with symptoms or have tested positive for COVID-19</w:t>
      </w:r>
    </w:p>
    <w:p w:rsidR="006F2B6E" w:rsidRDefault="006F2B6E" w:rsidP="00930606">
      <w:pPr>
        <w:pStyle w:val="ListParagraph"/>
        <w:numPr>
          <w:ilvl w:val="0"/>
          <w:numId w:val="33"/>
        </w:numPr>
        <w:autoSpaceDE w:val="0"/>
        <w:autoSpaceDN w:val="0"/>
        <w:adjustRightInd w:val="0"/>
        <w:spacing w:after="0" w:line="240" w:lineRule="auto"/>
        <w:ind w:right="-27"/>
        <w:rPr>
          <w:rFonts w:ascii="Arial" w:hAnsi="Arial" w:cs="Arial"/>
          <w:iCs/>
          <w:lang w:eastAsia="en-GB"/>
        </w:rPr>
      </w:pPr>
      <w:r>
        <w:rPr>
          <w:rFonts w:ascii="Arial" w:hAnsi="Arial" w:cs="Arial"/>
          <w:iCs/>
          <w:lang w:eastAsia="en-GB"/>
        </w:rPr>
        <w:t>People recovering from COVID-19</w:t>
      </w:r>
    </w:p>
    <w:p w:rsidR="00930606" w:rsidRDefault="00E02842" w:rsidP="00930606">
      <w:pPr>
        <w:pStyle w:val="ListParagraph"/>
        <w:numPr>
          <w:ilvl w:val="0"/>
          <w:numId w:val="33"/>
        </w:numPr>
        <w:autoSpaceDE w:val="0"/>
        <w:autoSpaceDN w:val="0"/>
        <w:adjustRightInd w:val="0"/>
        <w:spacing w:after="0" w:line="240" w:lineRule="auto"/>
        <w:ind w:right="-27"/>
        <w:rPr>
          <w:rFonts w:ascii="Arial" w:hAnsi="Arial" w:cs="Arial"/>
          <w:iCs/>
          <w:lang w:eastAsia="en-GB"/>
        </w:rPr>
      </w:pPr>
      <w:r>
        <w:rPr>
          <w:rFonts w:ascii="Arial" w:hAnsi="Arial" w:cs="Arial"/>
          <w:iCs/>
          <w:lang w:eastAsia="en-GB"/>
        </w:rPr>
        <w:t>Pregnant women and c</w:t>
      </w:r>
      <w:r w:rsidR="00930606">
        <w:rPr>
          <w:rFonts w:ascii="Arial" w:hAnsi="Arial" w:cs="Arial"/>
          <w:iCs/>
          <w:lang w:eastAsia="en-GB"/>
        </w:rPr>
        <w:t>hildren under the age of five.</w:t>
      </w:r>
    </w:p>
    <w:p w:rsidR="00930606" w:rsidRDefault="00930606" w:rsidP="00930606">
      <w:pPr>
        <w:pStyle w:val="ListParagraph"/>
        <w:numPr>
          <w:ilvl w:val="0"/>
          <w:numId w:val="33"/>
        </w:numPr>
        <w:autoSpaceDE w:val="0"/>
        <w:autoSpaceDN w:val="0"/>
        <w:adjustRightInd w:val="0"/>
        <w:spacing w:after="0" w:line="240" w:lineRule="auto"/>
        <w:ind w:right="-27"/>
        <w:rPr>
          <w:rFonts w:ascii="Arial" w:hAnsi="Arial" w:cs="Arial"/>
          <w:iCs/>
          <w:lang w:eastAsia="en-GB"/>
        </w:rPr>
      </w:pPr>
      <w:r>
        <w:rPr>
          <w:rFonts w:ascii="Arial" w:hAnsi="Arial" w:cs="Arial"/>
          <w:iCs/>
          <w:lang w:eastAsia="en-GB"/>
        </w:rPr>
        <w:t>Homeless people</w:t>
      </w:r>
      <w:r w:rsidR="00A27EE2">
        <w:rPr>
          <w:rFonts w:ascii="Arial" w:hAnsi="Arial" w:cs="Arial"/>
          <w:iCs/>
          <w:lang w:eastAsia="en-GB"/>
        </w:rPr>
        <w:t xml:space="preserve"> and rough</w:t>
      </w:r>
      <w:r>
        <w:rPr>
          <w:rFonts w:ascii="Arial" w:hAnsi="Arial" w:cs="Arial"/>
          <w:iCs/>
          <w:lang w:eastAsia="en-GB"/>
        </w:rPr>
        <w:t xml:space="preserve"> sleepers.</w:t>
      </w:r>
    </w:p>
    <w:p w:rsidR="00930606" w:rsidRDefault="00930606" w:rsidP="00930606">
      <w:pPr>
        <w:pStyle w:val="ListParagraph"/>
        <w:numPr>
          <w:ilvl w:val="0"/>
          <w:numId w:val="32"/>
        </w:numPr>
        <w:autoSpaceDE w:val="0"/>
        <w:autoSpaceDN w:val="0"/>
        <w:adjustRightInd w:val="0"/>
        <w:spacing w:after="0" w:line="240" w:lineRule="auto"/>
        <w:rPr>
          <w:rFonts w:ascii="Arial" w:hAnsi="Arial" w:cs="Arial"/>
        </w:rPr>
      </w:pPr>
      <w:r>
        <w:rPr>
          <w:rFonts w:ascii="Arial" w:hAnsi="Arial" w:cs="Arial"/>
        </w:rPr>
        <w:t>People</w:t>
      </w:r>
      <w:r w:rsidRPr="005E5B8E">
        <w:rPr>
          <w:rFonts w:ascii="Arial" w:hAnsi="Arial" w:cs="Arial"/>
        </w:rPr>
        <w:t xml:space="preserve"> </w:t>
      </w:r>
      <w:r w:rsidR="000B6B45">
        <w:rPr>
          <w:rFonts w:ascii="Arial" w:hAnsi="Arial" w:cs="Arial"/>
        </w:rPr>
        <w:t xml:space="preserve">in households experiencing fuel poverty </w:t>
      </w:r>
      <w:r w:rsidRPr="005E5B8E">
        <w:rPr>
          <w:rFonts w:ascii="Arial" w:hAnsi="Arial" w:cs="Arial"/>
        </w:rPr>
        <w:t>(i.e. those who have a low income but have high energy costs)</w:t>
      </w:r>
      <w:r>
        <w:rPr>
          <w:rFonts w:ascii="Arial" w:hAnsi="Arial" w:cs="Arial"/>
        </w:rPr>
        <w:t>.</w:t>
      </w:r>
    </w:p>
    <w:p w:rsidR="00930606" w:rsidRPr="005E5B8E" w:rsidRDefault="00930606" w:rsidP="00930606">
      <w:pPr>
        <w:pStyle w:val="ListParagraph"/>
        <w:numPr>
          <w:ilvl w:val="0"/>
          <w:numId w:val="32"/>
        </w:numPr>
        <w:autoSpaceDE w:val="0"/>
        <w:autoSpaceDN w:val="0"/>
        <w:adjustRightInd w:val="0"/>
        <w:spacing w:after="0" w:line="240" w:lineRule="auto"/>
        <w:rPr>
          <w:rFonts w:ascii="Arial" w:hAnsi="Arial" w:cs="Arial"/>
        </w:rPr>
      </w:pPr>
      <w:r>
        <w:rPr>
          <w:rFonts w:ascii="Arial" w:hAnsi="Arial" w:cs="Arial"/>
        </w:rPr>
        <w:t>People living in houses with mould or in deprived circumstances.</w:t>
      </w:r>
    </w:p>
    <w:p w:rsidR="00684F6D" w:rsidRDefault="00684F6D" w:rsidP="00930606">
      <w:pPr>
        <w:autoSpaceDE w:val="0"/>
        <w:autoSpaceDN w:val="0"/>
        <w:adjustRightInd w:val="0"/>
        <w:rPr>
          <w:b/>
          <w:sz w:val="22"/>
          <w:szCs w:val="22"/>
        </w:rPr>
      </w:pPr>
    </w:p>
    <w:p w:rsidR="00930606" w:rsidRDefault="00930606" w:rsidP="00930606">
      <w:pPr>
        <w:autoSpaceDE w:val="0"/>
        <w:autoSpaceDN w:val="0"/>
        <w:adjustRightInd w:val="0"/>
        <w:rPr>
          <w:b/>
          <w:sz w:val="22"/>
          <w:szCs w:val="22"/>
        </w:rPr>
      </w:pPr>
      <w:r>
        <w:rPr>
          <w:b/>
          <w:sz w:val="22"/>
          <w:szCs w:val="22"/>
        </w:rPr>
        <w:t>How does cold weather impact healthcare services?</w:t>
      </w:r>
    </w:p>
    <w:p w:rsidR="00930606" w:rsidRDefault="00930606" w:rsidP="00930606">
      <w:pPr>
        <w:autoSpaceDE w:val="0"/>
        <w:autoSpaceDN w:val="0"/>
        <w:adjustRightInd w:val="0"/>
        <w:rPr>
          <w:sz w:val="22"/>
          <w:szCs w:val="22"/>
        </w:rPr>
      </w:pPr>
      <w:r>
        <w:rPr>
          <w:sz w:val="22"/>
          <w:szCs w:val="22"/>
        </w:rPr>
        <w:t>There is an increase in hospital admissions from cold-related illnesses, as the temperature falls. Hospitals and social care are commonly faced with winter pressures, often resulting from a high demand for beds and difficulties in discharging patients. This is also compounded by staff shortages due to illness.</w:t>
      </w:r>
    </w:p>
    <w:p w:rsidR="00930606" w:rsidRDefault="00930606" w:rsidP="00930606">
      <w:pPr>
        <w:autoSpaceDE w:val="0"/>
        <w:autoSpaceDN w:val="0"/>
        <w:adjustRightInd w:val="0"/>
        <w:rPr>
          <w:sz w:val="22"/>
          <w:szCs w:val="22"/>
        </w:rPr>
      </w:pPr>
      <w:r>
        <w:rPr>
          <w:sz w:val="22"/>
          <w:szCs w:val="22"/>
        </w:rPr>
        <w:t>For primary, community and social care providers, increased levels of illness can put a strain on local NHS services such as GPs and hospitals.</w:t>
      </w:r>
    </w:p>
    <w:p w:rsidR="00930606" w:rsidRDefault="00930606" w:rsidP="00930606">
      <w:pPr>
        <w:autoSpaceDE w:val="0"/>
        <w:autoSpaceDN w:val="0"/>
        <w:adjustRightInd w:val="0"/>
        <w:rPr>
          <w:b/>
          <w:sz w:val="22"/>
          <w:szCs w:val="22"/>
        </w:rPr>
      </w:pPr>
    </w:p>
    <w:p w:rsidR="00930606" w:rsidRDefault="00930606" w:rsidP="00930606">
      <w:pPr>
        <w:autoSpaceDE w:val="0"/>
        <w:autoSpaceDN w:val="0"/>
        <w:adjustRightInd w:val="0"/>
        <w:rPr>
          <w:b/>
          <w:sz w:val="22"/>
          <w:szCs w:val="22"/>
        </w:rPr>
      </w:pPr>
      <w:r w:rsidRPr="00600284">
        <w:rPr>
          <w:b/>
          <w:sz w:val="22"/>
          <w:szCs w:val="22"/>
        </w:rPr>
        <w:t>How will near-real time mortality monitoring take place?</w:t>
      </w:r>
    </w:p>
    <w:p w:rsidR="00936A33" w:rsidRPr="00936A33" w:rsidRDefault="00936A33" w:rsidP="00936A33">
      <w:pPr>
        <w:rPr>
          <w:rFonts w:ascii="Calibri" w:hAnsi="Calibri" w:cs="Calibri"/>
          <w:sz w:val="22"/>
          <w:szCs w:val="22"/>
        </w:rPr>
      </w:pPr>
      <w:r w:rsidRPr="005E257B">
        <w:rPr>
          <w:sz w:val="22"/>
          <w:szCs w:val="22"/>
        </w:rPr>
        <w:t>PHE’s national surveillance teams</w:t>
      </w:r>
      <w:r w:rsidRPr="005E257B">
        <w:rPr>
          <w:b/>
          <w:bCs/>
          <w:sz w:val="22"/>
          <w:szCs w:val="22"/>
        </w:rPr>
        <w:t xml:space="preserve"> </w:t>
      </w:r>
      <w:r w:rsidRPr="005E257B">
        <w:rPr>
          <w:sz w:val="22"/>
          <w:szCs w:val="22"/>
        </w:rPr>
        <w:t xml:space="preserve">will provide weekly routine reports of health impacts including </w:t>
      </w:r>
      <w:hyperlink r:id="rId31" w:history="1">
        <w:r w:rsidRPr="005E257B">
          <w:rPr>
            <w:rStyle w:val="Hyperlink"/>
            <w:sz w:val="22"/>
            <w:szCs w:val="22"/>
          </w:rPr>
          <w:t>excess deaths</w:t>
        </w:r>
      </w:hyperlink>
      <w:r w:rsidRPr="005E257B">
        <w:rPr>
          <w:sz w:val="22"/>
          <w:szCs w:val="22"/>
        </w:rPr>
        <w:t xml:space="preserve"> (COVID-19 and non-COVID-19), </w:t>
      </w:r>
      <w:r w:rsidRPr="005E257B">
        <w:rPr>
          <w:sz w:val="22"/>
          <w:szCs w:val="22"/>
          <w:lang w:val="fr-FR"/>
        </w:rPr>
        <w:t xml:space="preserve">influenza, </w:t>
      </w:r>
      <w:hyperlink r:id="rId32" w:history="1">
        <w:r w:rsidRPr="005E257B">
          <w:rPr>
            <w:rStyle w:val="Hyperlink"/>
            <w:sz w:val="22"/>
            <w:szCs w:val="22"/>
            <w:lang w:val="fr-FR"/>
          </w:rPr>
          <w:t>norovirus</w:t>
        </w:r>
      </w:hyperlink>
      <w:r w:rsidRPr="005E257B">
        <w:rPr>
          <w:sz w:val="22"/>
          <w:szCs w:val="22"/>
          <w:lang w:val="fr-FR"/>
        </w:rPr>
        <w:t xml:space="preserve"> and </w:t>
      </w:r>
      <w:hyperlink r:id="rId33" w:history="1">
        <w:proofErr w:type="spellStart"/>
        <w:r w:rsidRPr="005E257B">
          <w:rPr>
            <w:rStyle w:val="Hyperlink"/>
            <w:sz w:val="22"/>
            <w:szCs w:val="22"/>
            <w:lang w:val="fr-FR"/>
          </w:rPr>
          <w:t>syndromic</w:t>
        </w:r>
        <w:proofErr w:type="spellEnd"/>
        <w:r w:rsidRPr="005E257B">
          <w:rPr>
            <w:rStyle w:val="Hyperlink"/>
            <w:sz w:val="22"/>
            <w:szCs w:val="22"/>
            <w:lang w:val="fr-FR"/>
          </w:rPr>
          <w:t xml:space="preserve"> surveillance</w:t>
        </w:r>
      </w:hyperlink>
      <w:r w:rsidRPr="005E257B">
        <w:rPr>
          <w:sz w:val="22"/>
          <w:szCs w:val="22"/>
        </w:rPr>
        <w:t>.</w:t>
      </w:r>
    </w:p>
    <w:p w:rsidR="003F5233" w:rsidRPr="00E04678" w:rsidRDefault="00BF4BA5" w:rsidP="00936A33">
      <w:pPr>
        <w:autoSpaceDE w:val="0"/>
        <w:autoSpaceDN w:val="0"/>
        <w:adjustRightInd w:val="0"/>
        <w:spacing w:line="276" w:lineRule="auto"/>
        <w:rPr>
          <w:sz w:val="22"/>
          <w:szCs w:val="22"/>
        </w:rPr>
      </w:pPr>
      <w:r>
        <w:rPr>
          <w:sz w:val="22"/>
          <w:szCs w:val="22"/>
        </w:rPr>
        <w:t>H</w:t>
      </w:r>
      <w:r w:rsidRPr="00BF4BA5">
        <w:rPr>
          <w:sz w:val="22"/>
          <w:szCs w:val="22"/>
        </w:rPr>
        <w:t>owever, the wider impact of the COVID-19 pandemic on the surveillance systems routinely used to monitor the health impact of cold weather adds complexity to the surveillance outputs making their interpretation difficul</w:t>
      </w:r>
      <w:r>
        <w:rPr>
          <w:sz w:val="22"/>
          <w:szCs w:val="22"/>
        </w:rPr>
        <w:t>t.</w:t>
      </w:r>
    </w:p>
    <w:p w:rsidR="003F5233" w:rsidRDefault="003F5233" w:rsidP="00930606">
      <w:pPr>
        <w:autoSpaceDE w:val="0"/>
        <w:autoSpaceDN w:val="0"/>
        <w:adjustRightInd w:val="0"/>
        <w:rPr>
          <w:b/>
          <w:sz w:val="22"/>
          <w:szCs w:val="22"/>
        </w:rPr>
      </w:pPr>
    </w:p>
    <w:p w:rsidR="007D086C" w:rsidRDefault="007D086C" w:rsidP="00930606">
      <w:pPr>
        <w:autoSpaceDE w:val="0"/>
        <w:autoSpaceDN w:val="0"/>
        <w:adjustRightInd w:val="0"/>
        <w:rPr>
          <w:sz w:val="22"/>
          <w:szCs w:val="22"/>
        </w:rPr>
      </w:pPr>
    </w:p>
    <w:p w:rsidR="007D086C" w:rsidRPr="00FC0A04" w:rsidRDefault="007D086C" w:rsidP="00E04678">
      <w:pPr>
        <w:pStyle w:val="NoSpacing"/>
        <w:spacing w:after="120"/>
        <w:rPr>
          <w:b/>
        </w:rPr>
      </w:pPr>
      <w:r w:rsidRPr="00E04678">
        <w:rPr>
          <w:rFonts w:eastAsia="Calibri"/>
          <w:b/>
          <w:color w:val="auto"/>
          <w:sz w:val="22"/>
          <w:szCs w:val="22"/>
        </w:rPr>
        <w:t xml:space="preserve">PHE </w:t>
      </w:r>
      <w:r w:rsidR="00AF5678" w:rsidRPr="00E04678">
        <w:rPr>
          <w:rFonts w:eastAsia="Calibri"/>
          <w:b/>
          <w:color w:val="auto"/>
          <w:sz w:val="22"/>
          <w:szCs w:val="22"/>
        </w:rPr>
        <w:t>publication s</w:t>
      </w:r>
      <w:r w:rsidRPr="00E04678">
        <w:rPr>
          <w:rFonts w:eastAsia="Calibri"/>
          <w:b/>
          <w:color w:val="auto"/>
          <w:sz w:val="22"/>
          <w:szCs w:val="22"/>
        </w:rPr>
        <w:t>tats</w:t>
      </w:r>
    </w:p>
    <w:p w:rsidR="007D086C" w:rsidRPr="00A564CC" w:rsidRDefault="007D086C" w:rsidP="007D086C">
      <w:pPr>
        <w:pStyle w:val="ListParagraph"/>
        <w:keepNext/>
        <w:keepLines/>
        <w:numPr>
          <w:ilvl w:val="0"/>
          <w:numId w:val="48"/>
        </w:numPr>
        <w:spacing w:after="120" w:line="240" w:lineRule="auto"/>
        <w:contextualSpacing w:val="0"/>
        <w:outlineLvl w:val="1"/>
        <w:rPr>
          <w:rFonts w:ascii="Arial" w:eastAsia="Times New Roman" w:hAnsi="Arial" w:cs="Arial"/>
        </w:rPr>
      </w:pPr>
      <w:bookmarkStart w:id="1" w:name="_Hlk51934224"/>
      <w:r w:rsidRPr="00A564CC">
        <w:rPr>
          <w:rFonts w:ascii="Arial" w:hAnsi="Arial" w:cs="Arial"/>
        </w:rPr>
        <w:t xml:space="preserve">PHE </w:t>
      </w:r>
      <w:r>
        <w:rPr>
          <w:rFonts w:ascii="Arial" w:hAnsi="Arial" w:cs="Arial"/>
        </w:rPr>
        <w:t>Col</w:t>
      </w:r>
      <w:r w:rsidR="00AF5678">
        <w:rPr>
          <w:rFonts w:ascii="Arial" w:hAnsi="Arial" w:cs="Arial"/>
        </w:rPr>
        <w:t>d</w:t>
      </w:r>
      <w:r>
        <w:rPr>
          <w:rFonts w:ascii="Arial" w:hAnsi="Arial" w:cs="Arial"/>
        </w:rPr>
        <w:t xml:space="preserve"> Weather </w:t>
      </w:r>
      <w:r w:rsidRPr="00A564CC">
        <w:rPr>
          <w:rFonts w:ascii="Arial" w:hAnsi="Arial" w:cs="Arial"/>
        </w:rPr>
        <w:t>Plan for England (HWP) resources have been updated th</w:t>
      </w:r>
      <w:r w:rsidR="00AF5678">
        <w:rPr>
          <w:rFonts w:ascii="Arial" w:hAnsi="Arial" w:cs="Arial"/>
        </w:rPr>
        <w:t>is year in light of COVID-19. During winter 2019-20 they</w:t>
      </w:r>
      <w:r w:rsidRPr="00A564CC">
        <w:rPr>
          <w:rFonts w:ascii="Arial" w:hAnsi="Arial" w:cs="Arial"/>
        </w:rPr>
        <w:t xml:space="preserve"> </w:t>
      </w:r>
      <w:r w:rsidR="00AF5678">
        <w:rPr>
          <w:rFonts w:ascii="Arial" w:hAnsi="Arial" w:cs="Arial"/>
        </w:rPr>
        <w:t>were</w:t>
      </w:r>
      <w:r w:rsidRPr="00A564CC">
        <w:rPr>
          <w:rFonts w:ascii="Arial" w:hAnsi="Arial" w:cs="Arial"/>
        </w:rPr>
        <w:t xml:space="preserve"> downloaded a total of </w:t>
      </w:r>
      <w:r w:rsidR="005C70BF">
        <w:rPr>
          <w:rFonts w:ascii="Arial" w:hAnsi="Arial" w:cs="Arial"/>
        </w:rPr>
        <w:t>3</w:t>
      </w:r>
      <w:r w:rsidR="00F23151">
        <w:rPr>
          <w:rFonts w:ascii="Arial" w:hAnsi="Arial" w:cs="Arial"/>
        </w:rPr>
        <w:t>,</w:t>
      </w:r>
      <w:r w:rsidR="005C70BF">
        <w:rPr>
          <w:rFonts w:ascii="Arial" w:hAnsi="Arial" w:cs="Arial"/>
        </w:rPr>
        <w:t>568</w:t>
      </w:r>
      <w:r w:rsidR="00AF5678">
        <w:rPr>
          <w:rFonts w:ascii="Arial" w:hAnsi="Arial" w:cs="Arial"/>
        </w:rPr>
        <w:t xml:space="preserve"> times (1 November 2019 to 31 March 2020).</w:t>
      </w:r>
      <w:r w:rsidRPr="00A564CC">
        <w:rPr>
          <w:rFonts w:ascii="Arial" w:hAnsi="Arial" w:cs="Arial"/>
        </w:rPr>
        <w:t xml:space="preserve"> </w:t>
      </w:r>
    </w:p>
    <w:p w:rsidR="007D086C" w:rsidRPr="00A564CC" w:rsidRDefault="00AF5678" w:rsidP="00E04678">
      <w:pPr>
        <w:pStyle w:val="ListParagraph"/>
        <w:keepNext/>
        <w:keepLines/>
        <w:numPr>
          <w:ilvl w:val="1"/>
          <w:numId w:val="48"/>
        </w:numPr>
        <w:spacing w:after="120" w:line="240" w:lineRule="auto"/>
        <w:contextualSpacing w:val="0"/>
        <w:outlineLvl w:val="1"/>
        <w:rPr>
          <w:rFonts w:ascii="Arial" w:eastAsia="Times New Roman" w:hAnsi="Arial" w:cs="Arial"/>
        </w:rPr>
      </w:pPr>
      <w:r>
        <w:rPr>
          <w:rFonts w:ascii="Arial" w:hAnsi="Arial" w:cs="Arial"/>
        </w:rPr>
        <w:t>The C</w:t>
      </w:r>
      <w:r w:rsidR="007D086C" w:rsidRPr="00A564CC">
        <w:rPr>
          <w:rFonts w:ascii="Arial" w:hAnsi="Arial" w:cs="Arial"/>
        </w:rPr>
        <w:t xml:space="preserve">WP, including the easy read version, which contains potential actions to take to reduce harm to health </w:t>
      </w:r>
      <w:r>
        <w:rPr>
          <w:rFonts w:ascii="Arial" w:hAnsi="Arial" w:cs="Arial"/>
        </w:rPr>
        <w:t>was</w:t>
      </w:r>
      <w:r w:rsidR="007D086C" w:rsidRPr="00A564CC">
        <w:rPr>
          <w:rFonts w:ascii="Arial" w:hAnsi="Arial" w:cs="Arial"/>
        </w:rPr>
        <w:t xml:space="preserve"> downloaded </w:t>
      </w:r>
      <w:r w:rsidR="005C70BF">
        <w:rPr>
          <w:rFonts w:ascii="Arial" w:hAnsi="Arial" w:cs="Arial"/>
        </w:rPr>
        <w:t>1</w:t>
      </w:r>
      <w:r w:rsidR="00F23151">
        <w:rPr>
          <w:rFonts w:ascii="Arial" w:hAnsi="Arial" w:cs="Arial"/>
        </w:rPr>
        <w:t>,</w:t>
      </w:r>
      <w:r w:rsidR="005C70BF">
        <w:rPr>
          <w:rFonts w:ascii="Arial" w:hAnsi="Arial" w:cs="Arial"/>
        </w:rPr>
        <w:t>272</w:t>
      </w:r>
      <w:r>
        <w:rPr>
          <w:rFonts w:ascii="Arial" w:hAnsi="Arial" w:cs="Arial"/>
        </w:rPr>
        <w:t xml:space="preserve"> times.</w:t>
      </w:r>
    </w:p>
    <w:bookmarkEnd w:id="1"/>
    <w:p w:rsidR="007D086C" w:rsidRDefault="007D086C" w:rsidP="00930606">
      <w:pPr>
        <w:autoSpaceDE w:val="0"/>
        <w:autoSpaceDN w:val="0"/>
        <w:adjustRightInd w:val="0"/>
        <w:rPr>
          <w:sz w:val="22"/>
          <w:szCs w:val="22"/>
        </w:rPr>
      </w:pPr>
    </w:p>
    <w:p w:rsidR="00930606" w:rsidRPr="00535805" w:rsidRDefault="00930606" w:rsidP="00930606">
      <w:pPr>
        <w:autoSpaceDE w:val="0"/>
        <w:autoSpaceDN w:val="0"/>
        <w:adjustRightInd w:val="0"/>
      </w:pPr>
    </w:p>
    <w:p w:rsidR="00930606" w:rsidRPr="00E860E7" w:rsidRDefault="00930606" w:rsidP="00E860E7">
      <w:pPr>
        <w:pStyle w:val="ListParagraph"/>
        <w:numPr>
          <w:ilvl w:val="0"/>
          <w:numId w:val="45"/>
        </w:numPr>
        <w:jc w:val="center"/>
        <w:rPr>
          <w:rFonts w:ascii="Arial" w:hAnsi="Arial" w:cs="Arial"/>
          <w:b/>
        </w:rPr>
      </w:pPr>
      <w:r w:rsidRPr="00E860E7">
        <w:rPr>
          <w:rFonts w:ascii="Arial" w:hAnsi="Arial" w:cs="Arial"/>
          <w:b/>
        </w:rPr>
        <w:t>Winter Programmes and Resources</w:t>
      </w:r>
    </w:p>
    <w:p w:rsidR="00930606" w:rsidRPr="005B1F3A" w:rsidRDefault="00930606" w:rsidP="00930606"/>
    <w:p w:rsidR="00FC0A04" w:rsidRDefault="00930606" w:rsidP="00930606">
      <w:pPr>
        <w:rPr>
          <w:b/>
          <w:sz w:val="22"/>
          <w:szCs w:val="22"/>
        </w:rPr>
      </w:pPr>
      <w:r w:rsidRPr="005B1F3A">
        <w:rPr>
          <w:b/>
          <w:sz w:val="22"/>
          <w:szCs w:val="22"/>
        </w:rPr>
        <w:t>Cold Weather Plan</w:t>
      </w:r>
      <w:r>
        <w:rPr>
          <w:b/>
          <w:sz w:val="22"/>
          <w:szCs w:val="22"/>
        </w:rPr>
        <w:t xml:space="preserve"> for England</w:t>
      </w:r>
    </w:p>
    <w:p w:rsidR="00930606" w:rsidRDefault="004129F8" w:rsidP="00930606">
      <w:pPr>
        <w:rPr>
          <w:color w:val="0B0C0C"/>
          <w:sz w:val="22"/>
          <w:szCs w:val="22"/>
          <w:shd w:val="clear" w:color="auto" w:fill="FFFFFF"/>
        </w:rPr>
      </w:pPr>
      <w:r>
        <w:rPr>
          <w:sz w:val="22"/>
          <w:szCs w:val="22"/>
        </w:rPr>
        <w:t>Th</w:t>
      </w:r>
      <w:r w:rsidR="00930606" w:rsidRPr="005B1F3A">
        <w:rPr>
          <w:color w:val="0B0C0C"/>
          <w:sz w:val="22"/>
          <w:szCs w:val="22"/>
          <w:shd w:val="clear" w:color="auto" w:fill="FFFFFF"/>
        </w:rPr>
        <w:t>e plan aims to prevent avoidable harm to health by alerting people to the negative health effects of cold weather and enabling them to prepare and respond appropriately.</w:t>
      </w:r>
    </w:p>
    <w:p w:rsidR="00663F3A" w:rsidRPr="005B1F3A" w:rsidRDefault="00663F3A" w:rsidP="00930606">
      <w:pPr>
        <w:rPr>
          <w:color w:val="0B0C0C"/>
          <w:sz w:val="22"/>
          <w:szCs w:val="22"/>
          <w:shd w:val="clear" w:color="auto" w:fill="FFFFFF"/>
        </w:rPr>
      </w:pPr>
      <w:r w:rsidRPr="00663F3A">
        <w:rPr>
          <w:color w:val="0B0C0C"/>
          <w:sz w:val="22"/>
          <w:szCs w:val="22"/>
          <w:shd w:val="clear" w:color="auto" w:fill="FFFFFF"/>
        </w:rPr>
        <w:t>https://assets.publishing.service.gov.uk/government/uploads/system/uploads/attachment_data/file/748492/the_cold_weather_plan_for_england_2018.pdf</w:t>
      </w:r>
    </w:p>
    <w:p w:rsidR="00FC0A04" w:rsidRDefault="00930606" w:rsidP="00930606">
      <w:pPr>
        <w:rPr>
          <w:sz w:val="22"/>
          <w:szCs w:val="22"/>
        </w:rPr>
      </w:pPr>
      <w:r w:rsidRPr="005B1F3A">
        <w:rPr>
          <w:sz w:val="22"/>
          <w:szCs w:val="22"/>
        </w:rPr>
        <w:br/>
      </w:r>
      <w:r w:rsidRPr="005B1F3A">
        <w:rPr>
          <w:b/>
          <w:sz w:val="22"/>
          <w:szCs w:val="22"/>
        </w:rPr>
        <w:t>Cold Weather Plan</w:t>
      </w:r>
      <w:r>
        <w:rPr>
          <w:b/>
          <w:sz w:val="22"/>
          <w:szCs w:val="22"/>
        </w:rPr>
        <w:t xml:space="preserve"> for England</w:t>
      </w:r>
      <w:r w:rsidRPr="005B1F3A">
        <w:rPr>
          <w:b/>
          <w:sz w:val="22"/>
          <w:szCs w:val="22"/>
        </w:rPr>
        <w:t>: Making the case</w:t>
      </w:r>
    </w:p>
    <w:p w:rsidR="00930606" w:rsidRDefault="00FC0A04" w:rsidP="00930606">
      <w:pPr>
        <w:rPr>
          <w:sz w:val="22"/>
          <w:szCs w:val="22"/>
        </w:rPr>
      </w:pPr>
      <w:r>
        <w:rPr>
          <w:sz w:val="22"/>
          <w:szCs w:val="22"/>
        </w:rPr>
        <w:t>W</w:t>
      </w:r>
      <w:r w:rsidR="00930606" w:rsidRPr="0009149F">
        <w:rPr>
          <w:sz w:val="22"/>
          <w:szCs w:val="22"/>
        </w:rPr>
        <w:t>hy long-term strategic planning for cold weather is essential</w:t>
      </w:r>
      <w:r w:rsidR="00930606">
        <w:rPr>
          <w:sz w:val="22"/>
          <w:szCs w:val="22"/>
        </w:rPr>
        <w:t>.</w:t>
      </w:r>
    </w:p>
    <w:p w:rsidR="00663F3A" w:rsidRDefault="006C1EC8" w:rsidP="00930606">
      <w:pPr>
        <w:rPr>
          <w:sz w:val="22"/>
          <w:szCs w:val="22"/>
        </w:rPr>
      </w:pPr>
      <w:hyperlink r:id="rId34" w:history="1">
        <w:r w:rsidR="005F3325" w:rsidRPr="00267A01">
          <w:rPr>
            <w:rStyle w:val="Hyperlink"/>
            <w:sz w:val="22"/>
            <w:szCs w:val="22"/>
          </w:rPr>
          <w:t>https://assets.publishing.service.gov.uk/government/uploads/system/uploads/attachment_data/file/652568/Cold_Weather_Plan_Making_the_Case_2017.pdf</w:t>
        </w:r>
      </w:hyperlink>
    </w:p>
    <w:p w:rsidR="005F3325" w:rsidRPr="005F3325" w:rsidRDefault="005F3325" w:rsidP="00930606">
      <w:pPr>
        <w:rPr>
          <w:sz w:val="22"/>
          <w:szCs w:val="22"/>
        </w:rPr>
      </w:pPr>
    </w:p>
    <w:p w:rsidR="005F3325" w:rsidRPr="00E04678" w:rsidRDefault="005F3325" w:rsidP="00930606">
      <w:pPr>
        <w:rPr>
          <w:b/>
          <w:sz w:val="22"/>
          <w:szCs w:val="22"/>
        </w:rPr>
      </w:pPr>
      <w:r w:rsidRPr="00E04678">
        <w:rPr>
          <w:b/>
          <w:sz w:val="22"/>
          <w:szCs w:val="22"/>
        </w:rPr>
        <w:t>Cold weather health risks and COVID-19: actions to prevent harm – slide set</w:t>
      </w:r>
    </w:p>
    <w:p w:rsidR="005F3325" w:rsidRPr="00E04678" w:rsidRDefault="005F3325" w:rsidP="00930606">
      <w:pPr>
        <w:rPr>
          <w:sz w:val="22"/>
          <w:szCs w:val="22"/>
        </w:rPr>
      </w:pPr>
      <w:r w:rsidRPr="00E04678">
        <w:rPr>
          <w:sz w:val="22"/>
          <w:szCs w:val="22"/>
        </w:rPr>
        <w:t>Slide set highlights additional considerations for this winter.</w:t>
      </w:r>
    </w:p>
    <w:p w:rsidR="005F3325" w:rsidRPr="00E04678" w:rsidRDefault="005F3325" w:rsidP="00930606">
      <w:pPr>
        <w:rPr>
          <w:sz w:val="22"/>
          <w:szCs w:val="22"/>
        </w:rPr>
      </w:pPr>
      <w:r w:rsidRPr="00E04678">
        <w:rPr>
          <w:sz w:val="22"/>
          <w:szCs w:val="22"/>
        </w:rPr>
        <w:t>https://www.gov.uk/government/collections/cold-weather-plan-for-england</w:t>
      </w:r>
    </w:p>
    <w:p w:rsidR="005F3325" w:rsidRDefault="005F3325" w:rsidP="00930606">
      <w:pPr>
        <w:rPr>
          <w:sz w:val="22"/>
          <w:szCs w:val="22"/>
        </w:rPr>
      </w:pPr>
    </w:p>
    <w:p w:rsidR="00FC0A04" w:rsidRDefault="00930606" w:rsidP="00930606">
      <w:pPr>
        <w:rPr>
          <w:sz w:val="22"/>
          <w:szCs w:val="22"/>
        </w:rPr>
      </w:pPr>
      <w:r w:rsidRPr="005B1F3A">
        <w:rPr>
          <w:b/>
          <w:sz w:val="22"/>
          <w:szCs w:val="22"/>
        </w:rPr>
        <w:t>Keep Warm Keep W</w:t>
      </w:r>
      <w:r w:rsidRPr="00E04678">
        <w:rPr>
          <w:b/>
          <w:sz w:val="22"/>
          <w:szCs w:val="22"/>
        </w:rPr>
        <w:t>ell</w:t>
      </w:r>
      <w:r w:rsidR="005F3325" w:rsidRPr="00E04678">
        <w:rPr>
          <w:b/>
          <w:sz w:val="22"/>
          <w:szCs w:val="22"/>
        </w:rPr>
        <w:t xml:space="preserve"> leaflet</w:t>
      </w:r>
    </w:p>
    <w:p w:rsidR="00930606" w:rsidRDefault="00FC0A04" w:rsidP="00930606">
      <w:pPr>
        <w:rPr>
          <w:sz w:val="22"/>
          <w:szCs w:val="22"/>
        </w:rPr>
      </w:pPr>
      <w:r>
        <w:rPr>
          <w:sz w:val="22"/>
          <w:szCs w:val="22"/>
        </w:rPr>
        <w:t>P</w:t>
      </w:r>
      <w:r w:rsidR="00930606" w:rsidRPr="005B1F3A">
        <w:rPr>
          <w:sz w:val="22"/>
          <w:szCs w:val="22"/>
        </w:rPr>
        <w:t>rovides advice on staying warm over the winter and checking on neighbours and relatives who may be vulnerable during cold weather, in order to reduce illness and deaths. Materials will continue to be available online to help local organisations communicate with the public.</w:t>
      </w:r>
    </w:p>
    <w:p w:rsidR="005F3325" w:rsidRPr="005F3325" w:rsidRDefault="006C1EC8" w:rsidP="005F3325">
      <w:hyperlink r:id="rId35" w:history="1">
        <w:r w:rsidR="005F3325" w:rsidRPr="005F3325">
          <w:rPr>
            <w:rStyle w:val="Hyperlink"/>
          </w:rPr>
          <w:t>https://www.gov.uk/government/collections/cold-weather-plan-for-england</w:t>
        </w:r>
      </w:hyperlink>
    </w:p>
    <w:p w:rsidR="00930606" w:rsidRPr="005B1F3A" w:rsidRDefault="00930606" w:rsidP="00930606">
      <w:pPr>
        <w:rPr>
          <w:sz w:val="22"/>
          <w:szCs w:val="22"/>
        </w:rPr>
      </w:pPr>
    </w:p>
    <w:p w:rsidR="00FC0A04" w:rsidRDefault="00930606" w:rsidP="00930606">
      <w:pPr>
        <w:rPr>
          <w:sz w:val="22"/>
          <w:szCs w:val="22"/>
        </w:rPr>
      </w:pPr>
      <w:r w:rsidRPr="005B1F3A">
        <w:rPr>
          <w:b/>
          <w:sz w:val="22"/>
          <w:szCs w:val="22"/>
        </w:rPr>
        <w:t>NHS Winter Health</w:t>
      </w:r>
    </w:p>
    <w:p w:rsidR="005E11F9" w:rsidRDefault="00FC0A04" w:rsidP="00930606">
      <w:pPr>
        <w:rPr>
          <w:sz w:val="22"/>
          <w:szCs w:val="22"/>
        </w:rPr>
      </w:pPr>
      <w:r>
        <w:rPr>
          <w:sz w:val="22"/>
          <w:szCs w:val="22"/>
        </w:rPr>
        <w:t>T</w:t>
      </w:r>
      <w:r w:rsidR="00930606" w:rsidRPr="005B1F3A">
        <w:rPr>
          <w:sz w:val="22"/>
          <w:szCs w:val="22"/>
        </w:rPr>
        <w:t>he main NHS website provides reliable advice and guidance throughout the year on how to keep fit and well. It includes information on topics such as: keeping warm; the dangers of carbon monoxide poisoning; the importance of eating well; and the symptoms of flu. The site also offers symptom checkers and details of all local health services</w:t>
      </w:r>
    </w:p>
    <w:p w:rsidR="00930606" w:rsidRPr="005B1F3A" w:rsidRDefault="006C1EC8" w:rsidP="00930606">
      <w:pPr>
        <w:rPr>
          <w:sz w:val="22"/>
          <w:szCs w:val="22"/>
        </w:rPr>
      </w:pPr>
      <w:hyperlink r:id="rId36" w:history="1">
        <w:r w:rsidR="005E11F9">
          <w:rPr>
            <w:rStyle w:val="Hyperlink"/>
          </w:rPr>
          <w:t>https://www.nhs.uk/live-well/healthy-body/keep-warm-keep-well/</w:t>
        </w:r>
      </w:hyperlink>
    </w:p>
    <w:p w:rsidR="00930606" w:rsidRPr="005B1F3A" w:rsidRDefault="00930606" w:rsidP="00930606">
      <w:pPr>
        <w:rPr>
          <w:sz w:val="22"/>
          <w:szCs w:val="22"/>
        </w:rPr>
      </w:pPr>
    </w:p>
    <w:p w:rsidR="00FC0A04" w:rsidRDefault="00930606" w:rsidP="00930606">
      <w:pPr>
        <w:autoSpaceDE w:val="0"/>
        <w:autoSpaceDN w:val="0"/>
        <w:adjustRightInd w:val="0"/>
        <w:ind w:right="-27"/>
        <w:rPr>
          <w:sz w:val="22"/>
          <w:szCs w:val="22"/>
        </w:rPr>
      </w:pPr>
      <w:r w:rsidRPr="005367DE">
        <w:rPr>
          <w:b/>
          <w:sz w:val="22"/>
          <w:szCs w:val="22"/>
        </w:rPr>
        <w:t>NHS England</w:t>
      </w:r>
      <w:r w:rsidRPr="005B1F3A">
        <w:rPr>
          <w:sz w:val="22"/>
          <w:szCs w:val="22"/>
        </w:rPr>
        <w:t xml:space="preserve"> will post information </w:t>
      </w:r>
      <w:r w:rsidR="005F3325">
        <w:rPr>
          <w:sz w:val="22"/>
          <w:szCs w:val="22"/>
        </w:rPr>
        <w:t xml:space="preserve">on their website each week </w:t>
      </w:r>
      <w:r w:rsidRPr="005B1F3A">
        <w:rPr>
          <w:sz w:val="22"/>
          <w:szCs w:val="22"/>
        </w:rPr>
        <w:t>for service professionals and users about the current volume of activity in response to the winter pressures, including regular data on A&amp;E and ambulance activity.</w:t>
      </w:r>
      <w:r w:rsidR="00001574">
        <w:rPr>
          <w:sz w:val="22"/>
          <w:szCs w:val="22"/>
        </w:rPr>
        <w:t xml:space="preserve"> </w:t>
      </w:r>
    </w:p>
    <w:p w:rsidR="00930606" w:rsidRPr="0009149F" w:rsidRDefault="006C1EC8" w:rsidP="00930606">
      <w:pPr>
        <w:autoSpaceDE w:val="0"/>
        <w:autoSpaceDN w:val="0"/>
        <w:adjustRightInd w:val="0"/>
        <w:ind w:right="-27"/>
        <w:rPr>
          <w:sz w:val="22"/>
          <w:szCs w:val="22"/>
        </w:rPr>
      </w:pPr>
      <w:hyperlink r:id="rId37" w:history="1">
        <w:r w:rsidR="00930606" w:rsidRPr="005B1F3A">
          <w:rPr>
            <w:rStyle w:val="Hyperlink"/>
            <w:sz w:val="22"/>
            <w:szCs w:val="22"/>
          </w:rPr>
          <w:t>http://www.england.nhs.uk/statistics/statistical-work-areas/winter-daily-sitreps/</w:t>
        </w:r>
      </w:hyperlink>
    </w:p>
    <w:p w:rsidR="00930606" w:rsidRPr="00A97E03" w:rsidRDefault="00930606" w:rsidP="00930606">
      <w:pPr>
        <w:autoSpaceDE w:val="0"/>
        <w:autoSpaceDN w:val="0"/>
        <w:adjustRightInd w:val="0"/>
        <w:ind w:right="-27"/>
        <w:rPr>
          <w:sz w:val="22"/>
          <w:szCs w:val="22"/>
        </w:rPr>
      </w:pPr>
    </w:p>
    <w:p w:rsidR="00FC0A04" w:rsidRPr="000C7451" w:rsidRDefault="00930606" w:rsidP="00930606">
      <w:pPr>
        <w:autoSpaceDE w:val="0"/>
        <w:autoSpaceDN w:val="0"/>
        <w:adjustRightInd w:val="0"/>
        <w:ind w:right="-27"/>
        <w:rPr>
          <w:sz w:val="22"/>
          <w:szCs w:val="22"/>
        </w:rPr>
      </w:pPr>
      <w:r w:rsidRPr="00A97E03">
        <w:rPr>
          <w:b/>
          <w:sz w:val="22"/>
          <w:szCs w:val="22"/>
        </w:rPr>
        <w:t>Met Office ‘</w:t>
      </w:r>
      <w:r w:rsidR="00423EBB" w:rsidRPr="000C7451">
        <w:rPr>
          <w:b/>
          <w:sz w:val="22"/>
          <w:szCs w:val="22"/>
        </w:rPr>
        <w:t>Weather Ready</w:t>
      </w:r>
      <w:r w:rsidRPr="000C7451">
        <w:rPr>
          <w:b/>
          <w:sz w:val="22"/>
          <w:szCs w:val="22"/>
        </w:rPr>
        <w:t>’</w:t>
      </w:r>
    </w:p>
    <w:p w:rsidR="00930606" w:rsidRPr="00A97E03" w:rsidRDefault="00FC0A04" w:rsidP="00930606">
      <w:pPr>
        <w:autoSpaceDE w:val="0"/>
        <w:autoSpaceDN w:val="0"/>
        <w:adjustRightInd w:val="0"/>
        <w:ind w:right="-27"/>
        <w:rPr>
          <w:color w:val="943634" w:themeColor="accent2" w:themeShade="BF"/>
          <w:sz w:val="22"/>
          <w:szCs w:val="22"/>
        </w:rPr>
      </w:pPr>
      <w:r w:rsidRPr="000C7451">
        <w:rPr>
          <w:sz w:val="22"/>
          <w:szCs w:val="22"/>
        </w:rPr>
        <w:t>T</w:t>
      </w:r>
      <w:r w:rsidR="00930606" w:rsidRPr="000C7451">
        <w:rPr>
          <w:sz w:val="22"/>
          <w:szCs w:val="22"/>
        </w:rPr>
        <w:t>his is an annual web-based campaign</w:t>
      </w:r>
      <w:r w:rsidR="00001574" w:rsidRPr="000C7451">
        <w:rPr>
          <w:sz w:val="22"/>
          <w:szCs w:val="22"/>
        </w:rPr>
        <w:t xml:space="preserve"> </w:t>
      </w:r>
      <w:r w:rsidR="00930606" w:rsidRPr="000C7451">
        <w:rPr>
          <w:sz w:val="22"/>
          <w:szCs w:val="22"/>
        </w:rPr>
        <w:t xml:space="preserve">hosted by the Met Office and is a portal for government departments and their partners. </w:t>
      </w:r>
      <w:r w:rsidR="00930606" w:rsidRPr="00553F50">
        <w:rPr>
          <w:sz w:val="22"/>
          <w:szCs w:val="22"/>
        </w:rPr>
        <w:t>The pages offer advice and links to a range of organisations to help individuals, families and communities prepare for winter</w:t>
      </w:r>
      <w:r w:rsidR="00423EBB" w:rsidRPr="00553F50">
        <w:rPr>
          <w:sz w:val="22"/>
          <w:szCs w:val="22"/>
        </w:rPr>
        <w:t xml:space="preserve">. </w:t>
      </w:r>
      <w:r w:rsidR="00423EBB" w:rsidRPr="00553F50">
        <w:rPr>
          <w:rStyle w:val="Hyperlink"/>
          <w:sz w:val="22"/>
          <w:szCs w:val="22"/>
        </w:rPr>
        <w:t xml:space="preserve"> </w:t>
      </w:r>
      <w:hyperlink r:id="rId38" w:history="1">
        <w:r w:rsidR="00423EBB" w:rsidRPr="00A97E03">
          <w:rPr>
            <w:color w:val="943634" w:themeColor="accent2" w:themeShade="BF"/>
            <w:sz w:val="22"/>
            <w:szCs w:val="22"/>
            <w:u w:val="single"/>
          </w:rPr>
          <w:t>https://www.metoffice.gov.uk/weather/warnings-and-advice/seasonal-advice/about-weatherready</w:t>
        </w:r>
      </w:hyperlink>
    </w:p>
    <w:p w:rsidR="00930606" w:rsidRPr="00A97E03" w:rsidRDefault="00930606" w:rsidP="00930606">
      <w:pPr>
        <w:autoSpaceDE w:val="0"/>
        <w:autoSpaceDN w:val="0"/>
        <w:adjustRightInd w:val="0"/>
        <w:ind w:right="-27"/>
        <w:rPr>
          <w:sz w:val="22"/>
          <w:szCs w:val="22"/>
        </w:rPr>
      </w:pPr>
    </w:p>
    <w:p w:rsidR="005E746D" w:rsidRPr="00A97E03" w:rsidRDefault="00FC0A04" w:rsidP="00501627">
      <w:pPr>
        <w:autoSpaceDE w:val="0"/>
        <w:autoSpaceDN w:val="0"/>
        <w:adjustRightInd w:val="0"/>
        <w:ind w:right="-27"/>
        <w:rPr>
          <w:sz w:val="22"/>
          <w:szCs w:val="22"/>
        </w:rPr>
      </w:pPr>
      <w:r w:rsidRPr="00A97E03">
        <w:rPr>
          <w:b/>
          <w:sz w:val="22"/>
          <w:szCs w:val="22"/>
        </w:rPr>
        <w:lastRenderedPageBreak/>
        <w:t>Cold Homes</w:t>
      </w:r>
      <w:r w:rsidR="005E746D" w:rsidRPr="00A97E03">
        <w:rPr>
          <w:b/>
          <w:sz w:val="22"/>
          <w:szCs w:val="22"/>
        </w:rPr>
        <w:t xml:space="preserve"> Toolkit</w:t>
      </w:r>
    </w:p>
    <w:p w:rsidR="005E746D" w:rsidRPr="00E04678" w:rsidRDefault="0028241D" w:rsidP="007504B0">
      <w:pPr>
        <w:autoSpaceDE w:val="0"/>
        <w:autoSpaceDN w:val="0"/>
        <w:adjustRightInd w:val="0"/>
        <w:ind w:right="-27"/>
        <w:rPr>
          <w:rStyle w:val="Hyperlink"/>
          <w:sz w:val="22"/>
          <w:szCs w:val="22"/>
        </w:rPr>
      </w:pPr>
      <w:r w:rsidRPr="00BF4BA5">
        <w:rPr>
          <w:sz w:val="22"/>
          <w:szCs w:val="22"/>
        </w:rPr>
        <w:t xml:space="preserve">Citizens Advice </w:t>
      </w:r>
      <w:r w:rsidR="007504B0" w:rsidRPr="00BF4BA5">
        <w:rPr>
          <w:sz w:val="22"/>
          <w:szCs w:val="22"/>
        </w:rPr>
        <w:t xml:space="preserve">and Cornwall Council </w:t>
      </w:r>
      <w:r w:rsidRPr="00BF4BA5">
        <w:rPr>
          <w:sz w:val="22"/>
          <w:szCs w:val="22"/>
        </w:rPr>
        <w:t xml:space="preserve">have produced two toolkits, one for health professionals and another for </w:t>
      </w:r>
      <w:r w:rsidR="007504B0" w:rsidRPr="00BF4BA5">
        <w:rPr>
          <w:sz w:val="22"/>
          <w:szCs w:val="22"/>
        </w:rPr>
        <w:t>local authorities</w:t>
      </w:r>
      <w:r w:rsidR="007504B0" w:rsidRPr="00A97E03">
        <w:rPr>
          <w:sz w:val="22"/>
          <w:szCs w:val="22"/>
        </w:rPr>
        <w:t xml:space="preserve"> providing information and guidance on how to tackle fuel poverty: </w:t>
      </w:r>
      <w:hyperlink r:id="rId39" w:history="1">
        <w:r w:rsidR="007504B0" w:rsidRPr="00E04678">
          <w:rPr>
            <w:rStyle w:val="Hyperlink"/>
            <w:sz w:val="22"/>
            <w:szCs w:val="22"/>
          </w:rPr>
          <w:t>https://www.citizensadvice.org.uk/cold-homes-toolkit/</w:t>
        </w:r>
      </w:hyperlink>
    </w:p>
    <w:p w:rsidR="005F3325" w:rsidRPr="00E04678" w:rsidRDefault="005F3325" w:rsidP="007504B0">
      <w:pPr>
        <w:autoSpaceDE w:val="0"/>
        <w:autoSpaceDN w:val="0"/>
        <w:adjustRightInd w:val="0"/>
        <w:ind w:right="-27"/>
        <w:rPr>
          <w:rStyle w:val="Hyperlink"/>
          <w:sz w:val="22"/>
          <w:szCs w:val="22"/>
        </w:rPr>
      </w:pPr>
    </w:p>
    <w:p w:rsidR="00A97E03" w:rsidRPr="00A97E03" w:rsidRDefault="00553F50" w:rsidP="005F3325">
      <w:pPr>
        <w:autoSpaceDE w:val="0"/>
        <w:autoSpaceDN w:val="0"/>
        <w:adjustRightInd w:val="0"/>
        <w:ind w:right="-27"/>
        <w:rPr>
          <w:b/>
          <w:bCs/>
          <w:sz w:val="22"/>
          <w:szCs w:val="22"/>
        </w:rPr>
      </w:pPr>
      <w:r w:rsidRPr="00A97E03">
        <w:rPr>
          <w:b/>
          <w:bCs/>
          <w:sz w:val="22"/>
          <w:szCs w:val="22"/>
        </w:rPr>
        <w:t>E-learning on helping people living in cold homes</w:t>
      </w:r>
    </w:p>
    <w:p w:rsidR="005F3325" w:rsidRDefault="006C1EC8" w:rsidP="005F3325">
      <w:pPr>
        <w:autoSpaceDE w:val="0"/>
        <w:autoSpaceDN w:val="0"/>
        <w:adjustRightInd w:val="0"/>
        <w:ind w:right="-27"/>
        <w:rPr>
          <w:sz w:val="22"/>
          <w:szCs w:val="22"/>
        </w:rPr>
      </w:pPr>
      <w:hyperlink r:id="rId40" w:history="1">
        <w:r w:rsidR="005F3325" w:rsidRPr="00A97E03">
          <w:rPr>
            <w:rStyle w:val="Hyperlink"/>
            <w:sz w:val="22"/>
            <w:szCs w:val="22"/>
          </w:rPr>
          <w:t>https://www.e-lfh.org.uk/programmes/cold-homes/</w:t>
        </w:r>
      </w:hyperlink>
      <w:r w:rsidR="005F3325" w:rsidRPr="00A97E03">
        <w:rPr>
          <w:sz w:val="22"/>
          <w:szCs w:val="22"/>
        </w:rPr>
        <w:t xml:space="preserve"> </w:t>
      </w:r>
    </w:p>
    <w:p w:rsidR="00F91953" w:rsidRPr="00A97E03" w:rsidRDefault="00F91953" w:rsidP="005F3325">
      <w:pPr>
        <w:autoSpaceDE w:val="0"/>
        <w:autoSpaceDN w:val="0"/>
        <w:adjustRightInd w:val="0"/>
        <w:ind w:right="-27"/>
        <w:rPr>
          <w:sz w:val="22"/>
          <w:szCs w:val="22"/>
        </w:rPr>
      </w:pPr>
    </w:p>
    <w:p w:rsidR="00FC0A04" w:rsidRPr="000C7451" w:rsidRDefault="00930606" w:rsidP="00501627">
      <w:pPr>
        <w:autoSpaceDE w:val="0"/>
        <w:autoSpaceDN w:val="0"/>
        <w:adjustRightInd w:val="0"/>
        <w:ind w:right="-27"/>
        <w:rPr>
          <w:sz w:val="22"/>
          <w:szCs w:val="22"/>
        </w:rPr>
      </w:pPr>
      <w:r w:rsidRPr="000C7451">
        <w:rPr>
          <w:b/>
          <w:sz w:val="22"/>
          <w:szCs w:val="22"/>
        </w:rPr>
        <w:t>Stop norovirus spreading this winter</w:t>
      </w:r>
    </w:p>
    <w:p w:rsidR="00423EBB" w:rsidRPr="00553F50" w:rsidRDefault="00FC0A04" w:rsidP="00501627">
      <w:pPr>
        <w:autoSpaceDE w:val="0"/>
        <w:autoSpaceDN w:val="0"/>
        <w:adjustRightInd w:val="0"/>
        <w:ind w:right="-27"/>
        <w:rPr>
          <w:sz w:val="22"/>
          <w:szCs w:val="22"/>
        </w:rPr>
      </w:pPr>
      <w:r w:rsidRPr="000C7451">
        <w:rPr>
          <w:sz w:val="22"/>
          <w:szCs w:val="22"/>
        </w:rPr>
        <w:t>T</w:t>
      </w:r>
      <w:r w:rsidR="00930606" w:rsidRPr="00553F50">
        <w:rPr>
          <w:sz w:val="22"/>
          <w:szCs w:val="22"/>
        </w:rPr>
        <w:t>his downloadable poster for health</w:t>
      </w:r>
      <w:r w:rsidR="00001574" w:rsidRPr="00553F50">
        <w:rPr>
          <w:sz w:val="22"/>
          <w:szCs w:val="22"/>
        </w:rPr>
        <w:t xml:space="preserve"> p</w:t>
      </w:r>
      <w:r w:rsidR="00930606" w:rsidRPr="00553F50">
        <w:rPr>
          <w:sz w:val="22"/>
          <w:szCs w:val="22"/>
        </w:rPr>
        <w:t xml:space="preserve">rofessionals contains information about norovirus, how it’s transmitted and advice how to prevent spreading the disease. </w:t>
      </w:r>
    </w:p>
    <w:p w:rsidR="00FC0A04" w:rsidRDefault="004D1B2B" w:rsidP="00501627">
      <w:pPr>
        <w:autoSpaceDE w:val="0"/>
        <w:autoSpaceDN w:val="0"/>
        <w:adjustRightInd w:val="0"/>
        <w:ind w:right="-27"/>
        <w:rPr>
          <w:sz w:val="22"/>
          <w:szCs w:val="22"/>
        </w:rPr>
      </w:pPr>
      <w:hyperlink r:id="rId41" w:history="1">
        <w:r w:rsidR="00F91953" w:rsidRPr="00947A7E">
          <w:rPr>
            <w:rStyle w:val="Hyperlink"/>
            <w:sz w:val="22"/>
            <w:szCs w:val="22"/>
          </w:rPr>
          <w:t>https://assets.publishing.service.gov.uk/government/uploads/system/uploads/attachment_data/file/322947/Stop_norovirus_spreading_this_winter_leaflet.pdf</w:t>
        </w:r>
      </w:hyperlink>
    </w:p>
    <w:p w:rsidR="00F91953" w:rsidRPr="00A97E03" w:rsidRDefault="00F91953" w:rsidP="00501627">
      <w:pPr>
        <w:autoSpaceDE w:val="0"/>
        <w:autoSpaceDN w:val="0"/>
        <w:adjustRightInd w:val="0"/>
        <w:ind w:right="-27"/>
        <w:rPr>
          <w:sz w:val="22"/>
          <w:szCs w:val="22"/>
        </w:rPr>
      </w:pPr>
    </w:p>
    <w:p w:rsidR="00ED5589" w:rsidRPr="00A97E03" w:rsidRDefault="00F06699" w:rsidP="00501627">
      <w:pPr>
        <w:autoSpaceDE w:val="0"/>
        <w:autoSpaceDN w:val="0"/>
        <w:adjustRightInd w:val="0"/>
        <w:ind w:right="-27"/>
        <w:rPr>
          <w:color w:val="943634" w:themeColor="accent2" w:themeShade="BF"/>
          <w:sz w:val="22"/>
          <w:szCs w:val="22"/>
        </w:rPr>
      </w:pPr>
      <w:r w:rsidRPr="006721D8">
        <w:rPr>
          <w:sz w:val="22"/>
          <w:szCs w:val="22"/>
        </w:rPr>
        <w:t>G</w:t>
      </w:r>
      <w:r w:rsidR="00423EBB" w:rsidRPr="006721D8">
        <w:rPr>
          <w:sz w:val="22"/>
          <w:szCs w:val="22"/>
        </w:rPr>
        <w:t>uidance, data and analysis on norovirus including information about symptoms, management and how to prevent spread is available at</w:t>
      </w:r>
      <w:r w:rsidR="00423EBB" w:rsidRPr="00A97E03">
        <w:rPr>
          <w:color w:val="943634" w:themeColor="accent2" w:themeShade="BF"/>
          <w:sz w:val="22"/>
          <w:szCs w:val="22"/>
        </w:rPr>
        <w:t xml:space="preserve">: </w:t>
      </w:r>
      <w:hyperlink r:id="rId42" w:history="1">
        <w:r w:rsidR="00AE2E98" w:rsidRPr="00A97E03">
          <w:rPr>
            <w:rStyle w:val="Hyperlink"/>
            <w:sz w:val="22"/>
            <w:szCs w:val="22"/>
          </w:rPr>
          <w:t>https://www.gov.uk/government/collections/norovirus-guidance-data-and-analysis</w:t>
        </w:r>
      </w:hyperlink>
    </w:p>
    <w:p w:rsidR="00AE2E98" w:rsidRPr="000C7451" w:rsidRDefault="00AE2E98" w:rsidP="00501627">
      <w:pPr>
        <w:autoSpaceDE w:val="0"/>
        <w:autoSpaceDN w:val="0"/>
        <w:adjustRightInd w:val="0"/>
        <w:ind w:right="-27"/>
        <w:rPr>
          <w:color w:val="943634" w:themeColor="accent2" w:themeShade="BF"/>
          <w:sz w:val="22"/>
          <w:szCs w:val="22"/>
        </w:rPr>
      </w:pPr>
    </w:p>
    <w:p w:rsidR="00AE2E98" w:rsidRPr="00E04678" w:rsidRDefault="00AE2E98" w:rsidP="00501627">
      <w:pPr>
        <w:autoSpaceDE w:val="0"/>
        <w:autoSpaceDN w:val="0"/>
        <w:adjustRightInd w:val="0"/>
        <w:ind w:right="-27"/>
        <w:rPr>
          <w:b/>
          <w:sz w:val="22"/>
          <w:szCs w:val="22"/>
        </w:rPr>
      </w:pPr>
      <w:r w:rsidRPr="00E04678">
        <w:rPr>
          <w:b/>
          <w:sz w:val="22"/>
          <w:szCs w:val="22"/>
        </w:rPr>
        <w:t xml:space="preserve">Simple Energy Advice line </w:t>
      </w:r>
    </w:p>
    <w:p w:rsidR="00AE2E98" w:rsidRPr="00E04678" w:rsidRDefault="009F1930" w:rsidP="00501627">
      <w:pPr>
        <w:autoSpaceDE w:val="0"/>
        <w:autoSpaceDN w:val="0"/>
        <w:adjustRightInd w:val="0"/>
        <w:ind w:right="-27"/>
        <w:rPr>
          <w:sz w:val="22"/>
          <w:szCs w:val="22"/>
        </w:rPr>
      </w:pPr>
      <w:r w:rsidRPr="00E04678">
        <w:rPr>
          <w:sz w:val="22"/>
          <w:szCs w:val="22"/>
        </w:rPr>
        <w:t xml:space="preserve">For </w:t>
      </w:r>
      <w:r w:rsidR="00AE2E98" w:rsidRPr="00E04678">
        <w:rPr>
          <w:sz w:val="22"/>
          <w:szCs w:val="22"/>
        </w:rPr>
        <w:t>help with advice on energy bills and energy efficiency: 0800 444202</w:t>
      </w:r>
    </w:p>
    <w:p w:rsidR="00AE2E98" w:rsidRPr="00A97E03" w:rsidRDefault="006C1EC8" w:rsidP="00501627">
      <w:pPr>
        <w:autoSpaceDE w:val="0"/>
        <w:autoSpaceDN w:val="0"/>
        <w:adjustRightInd w:val="0"/>
        <w:ind w:right="-27"/>
        <w:rPr>
          <w:sz w:val="22"/>
          <w:szCs w:val="22"/>
        </w:rPr>
      </w:pPr>
      <w:hyperlink r:id="rId43" w:history="1">
        <w:r w:rsidR="005F3325" w:rsidRPr="00E04678">
          <w:rPr>
            <w:rStyle w:val="Hyperlink"/>
            <w:sz w:val="22"/>
            <w:szCs w:val="22"/>
          </w:rPr>
          <w:t>https://www.simpleenergyadvice.org.uk/</w:t>
        </w:r>
      </w:hyperlink>
    </w:p>
    <w:p w:rsidR="005F3325" w:rsidRPr="000C7451" w:rsidRDefault="005F3325" w:rsidP="00501627">
      <w:pPr>
        <w:autoSpaceDE w:val="0"/>
        <w:autoSpaceDN w:val="0"/>
        <w:adjustRightInd w:val="0"/>
        <w:ind w:right="-27"/>
        <w:rPr>
          <w:sz w:val="22"/>
          <w:szCs w:val="22"/>
        </w:rPr>
      </w:pPr>
    </w:p>
    <w:p w:rsidR="00973676" w:rsidRPr="000C7451" w:rsidRDefault="00553F50" w:rsidP="00E04678">
      <w:pPr>
        <w:autoSpaceDE w:val="0"/>
        <w:autoSpaceDN w:val="0"/>
        <w:adjustRightInd w:val="0"/>
        <w:ind w:right="-27"/>
        <w:rPr>
          <w:sz w:val="22"/>
          <w:szCs w:val="22"/>
        </w:rPr>
      </w:pPr>
      <w:r w:rsidRPr="000C7451">
        <w:rPr>
          <w:b/>
          <w:bCs/>
          <w:sz w:val="22"/>
          <w:szCs w:val="22"/>
          <w:lang w:val="en-US"/>
        </w:rPr>
        <w:t>Specific advice and guidance on coronavirus (COVID-19)</w:t>
      </w:r>
    </w:p>
    <w:p w:rsidR="005F3325" w:rsidRPr="00A97E03" w:rsidRDefault="006C1EC8" w:rsidP="005F3325">
      <w:pPr>
        <w:autoSpaceDE w:val="0"/>
        <w:autoSpaceDN w:val="0"/>
        <w:adjustRightInd w:val="0"/>
        <w:ind w:right="-27"/>
        <w:rPr>
          <w:sz w:val="22"/>
          <w:szCs w:val="22"/>
        </w:rPr>
      </w:pPr>
      <w:hyperlink r:id="rId44" w:history="1">
        <w:r w:rsidR="005F3325" w:rsidRPr="00A97E03">
          <w:rPr>
            <w:rStyle w:val="Hyperlink"/>
            <w:sz w:val="22"/>
            <w:szCs w:val="22"/>
          </w:rPr>
          <w:t>https://www.gov.uk/coronavirus</w:t>
        </w:r>
      </w:hyperlink>
    </w:p>
    <w:p w:rsidR="005F3325" w:rsidRPr="00E04678" w:rsidRDefault="005F3325" w:rsidP="00501627">
      <w:pPr>
        <w:autoSpaceDE w:val="0"/>
        <w:autoSpaceDN w:val="0"/>
        <w:adjustRightInd w:val="0"/>
        <w:ind w:right="-27"/>
        <w:rPr>
          <w:sz w:val="22"/>
          <w:szCs w:val="22"/>
        </w:rPr>
      </w:pPr>
    </w:p>
    <w:sectPr w:rsidR="005F3325" w:rsidRPr="00E04678" w:rsidSect="00DE2804">
      <w:headerReference w:type="even" r:id="rId45"/>
      <w:headerReference w:type="default" r:id="rId46"/>
      <w:footerReference w:type="even" r:id="rId47"/>
      <w:footerReference w:type="default" r:id="rId48"/>
      <w:headerReference w:type="first" r:id="rId49"/>
      <w:footerReference w:type="first" r:id="rId50"/>
      <w:endnotePr>
        <w:numFmt w:val="decimal"/>
      </w:endnotePr>
      <w:pgSz w:w="11906" w:h="16838" w:code="9"/>
      <w:pgMar w:top="1535" w:right="1021" w:bottom="1531" w:left="1021" w:header="680"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30" w:rsidRDefault="00E70230">
      <w:r>
        <w:separator/>
      </w:r>
    </w:p>
    <w:p w:rsidR="00E70230" w:rsidRDefault="00E70230"/>
  </w:endnote>
  <w:endnote w:type="continuationSeparator" w:id="0">
    <w:p w:rsidR="00E70230" w:rsidRDefault="00E70230">
      <w:r>
        <w:continuationSeparator/>
      </w:r>
    </w:p>
    <w:p w:rsidR="00E70230" w:rsidRDefault="00E70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Helvetica 55 Roman">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F7" w:rsidRDefault="00461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F7" w:rsidRDefault="004611F7" w:rsidP="00932FFB">
    <w:pPr>
      <w:pStyle w:val="Footer"/>
    </w:pPr>
    <w:r>
      <w:t xml:space="preserve">Page </w:t>
    </w:r>
    <w:r>
      <w:fldChar w:fldCharType="begin"/>
    </w:r>
    <w:r>
      <w:instrText xml:space="preserve"> PAGE </w:instrText>
    </w:r>
    <w:r>
      <w:fldChar w:fldCharType="separate"/>
    </w:r>
    <w:r w:rsidR="006C1EC8">
      <w:rPr>
        <w:noProof/>
      </w:rPr>
      <w:t>2</w:t>
    </w:r>
    <w:r>
      <w:fldChar w:fldCharType="end"/>
    </w:r>
  </w:p>
  <w:p w:rsidR="004611F7" w:rsidRPr="00744105" w:rsidRDefault="004611F7" w:rsidP="00744105">
    <w:pPr>
      <w:pStyle w:val="Footer"/>
    </w:pPr>
    <w:r>
      <w:rPr>
        <w:noProof/>
        <w:lang w:eastAsia="en-GB"/>
      </w:rPr>
      <mc:AlternateContent>
        <mc:Choice Requires="wps">
          <w:drawing>
            <wp:anchor distT="0" distB="0" distL="114300" distR="114300" simplePos="0" relativeHeight="251659264" behindDoc="0" locked="0" layoutInCell="1" allowOverlap="1" wp14:anchorId="0B0E3960" wp14:editId="3BBBE042">
              <wp:simplePos x="0" y="0"/>
              <wp:positionH relativeFrom="column">
                <wp:posOffset>-990600</wp:posOffset>
              </wp:positionH>
              <wp:positionV relativeFrom="paragraph">
                <wp:posOffset>-299085</wp:posOffset>
              </wp:positionV>
              <wp:extent cx="7919720" cy="0"/>
              <wp:effectExtent l="38100" t="43815" r="55880" b="4508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4F049"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KsnA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" strokecolor="#ccc" strokeweight="3.5pt">
              <v:shadow color="black" opacity="24903f" origin=",.5" offset="0,.55556mm"/>
            </v:line>
          </w:pict>
        </mc:Fallback>
      </mc:AlternateContent>
    </w:r>
    <w:r w:rsidRPr="0074410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F7" w:rsidRPr="00930606" w:rsidRDefault="004611F7" w:rsidP="00930606">
    <w:pPr>
      <w:pStyle w:val="Footer"/>
    </w:pPr>
    <w: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30" w:rsidRDefault="00E70230"/>
  </w:footnote>
  <w:footnote w:type="continuationSeparator" w:id="0">
    <w:p w:rsidR="00E70230" w:rsidRDefault="00E70230"/>
  </w:footnote>
  <w:footnote w:type="continuationNotice" w:id="1">
    <w:p w:rsidR="00E70230" w:rsidRDefault="00E702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F7" w:rsidRDefault="00461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F7" w:rsidRDefault="00461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F7" w:rsidRPr="00D51AF2" w:rsidRDefault="004611F7" w:rsidP="00D51AF2">
    <w:pPr>
      <w:pStyle w:val="Footer"/>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0E0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9598D"/>
    <w:multiLevelType w:val="hybridMultilevel"/>
    <w:tmpl w:val="DF5C8C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C5BD5"/>
    <w:multiLevelType w:val="hybridMultilevel"/>
    <w:tmpl w:val="8DAA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94F5C"/>
    <w:multiLevelType w:val="hybridMultilevel"/>
    <w:tmpl w:val="6D40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9326FB"/>
    <w:multiLevelType w:val="hybridMultilevel"/>
    <w:tmpl w:val="68F0585C"/>
    <w:lvl w:ilvl="0" w:tplc="F3C09E1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1360929"/>
    <w:multiLevelType w:val="multilevel"/>
    <w:tmpl w:val="4F969E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1982D86"/>
    <w:multiLevelType w:val="hybridMultilevel"/>
    <w:tmpl w:val="74600D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3D74731"/>
    <w:multiLevelType w:val="hybridMultilevel"/>
    <w:tmpl w:val="AEFE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76F5E"/>
    <w:multiLevelType w:val="hybridMultilevel"/>
    <w:tmpl w:val="6410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4831EB"/>
    <w:multiLevelType w:val="hybridMultilevel"/>
    <w:tmpl w:val="9CD2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82680"/>
    <w:multiLevelType w:val="hybridMultilevel"/>
    <w:tmpl w:val="5B2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54C46"/>
    <w:multiLevelType w:val="multilevel"/>
    <w:tmpl w:val="73CCC2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81A1F5F"/>
    <w:multiLevelType w:val="hybridMultilevel"/>
    <w:tmpl w:val="7F508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5E62D4"/>
    <w:multiLevelType w:val="hybridMultilevel"/>
    <w:tmpl w:val="9BF48A3C"/>
    <w:lvl w:ilvl="0" w:tplc="C82007DC">
      <w:start w:val="1"/>
      <w:numFmt w:val="decimal"/>
      <w:pStyle w:val="Pressreleasenotestoeditorstext"/>
      <w:lvlText w:val="%1."/>
      <w:lvlJc w:val="left"/>
      <w:pPr>
        <w:ind w:left="4320" w:hanging="360"/>
      </w:pPr>
      <w:rPr>
        <w:b w:val="0"/>
        <w:bCs w:val="0"/>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6">
    <w:nsid w:val="29986D8C"/>
    <w:multiLevelType w:val="hybridMultilevel"/>
    <w:tmpl w:val="BE20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24D63BD"/>
    <w:multiLevelType w:val="hybridMultilevel"/>
    <w:tmpl w:val="F00CA56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nsid w:val="336D0E45"/>
    <w:multiLevelType w:val="hybridMultilevel"/>
    <w:tmpl w:val="62C2270C"/>
    <w:lvl w:ilvl="0" w:tplc="71483A76">
      <w:start w:val="1"/>
      <w:numFmt w:val="bullet"/>
      <w:lvlText w:val="•"/>
      <w:lvlJc w:val="left"/>
      <w:pPr>
        <w:tabs>
          <w:tab w:val="num" w:pos="720"/>
        </w:tabs>
        <w:ind w:left="720" w:hanging="360"/>
      </w:pPr>
      <w:rPr>
        <w:rFonts w:ascii="Arial" w:hAnsi="Arial" w:hint="default"/>
      </w:rPr>
    </w:lvl>
    <w:lvl w:ilvl="1" w:tplc="1BD6675C" w:tentative="1">
      <w:start w:val="1"/>
      <w:numFmt w:val="bullet"/>
      <w:lvlText w:val="•"/>
      <w:lvlJc w:val="left"/>
      <w:pPr>
        <w:tabs>
          <w:tab w:val="num" w:pos="1440"/>
        </w:tabs>
        <w:ind w:left="1440" w:hanging="360"/>
      </w:pPr>
      <w:rPr>
        <w:rFonts w:ascii="Arial" w:hAnsi="Arial" w:hint="default"/>
      </w:rPr>
    </w:lvl>
    <w:lvl w:ilvl="2" w:tplc="AA2CC5A6" w:tentative="1">
      <w:start w:val="1"/>
      <w:numFmt w:val="bullet"/>
      <w:lvlText w:val="•"/>
      <w:lvlJc w:val="left"/>
      <w:pPr>
        <w:tabs>
          <w:tab w:val="num" w:pos="2160"/>
        </w:tabs>
        <w:ind w:left="2160" w:hanging="360"/>
      </w:pPr>
      <w:rPr>
        <w:rFonts w:ascii="Arial" w:hAnsi="Arial" w:hint="default"/>
      </w:rPr>
    </w:lvl>
    <w:lvl w:ilvl="3" w:tplc="187CD168" w:tentative="1">
      <w:start w:val="1"/>
      <w:numFmt w:val="bullet"/>
      <w:lvlText w:val="•"/>
      <w:lvlJc w:val="left"/>
      <w:pPr>
        <w:tabs>
          <w:tab w:val="num" w:pos="2880"/>
        </w:tabs>
        <w:ind w:left="2880" w:hanging="360"/>
      </w:pPr>
      <w:rPr>
        <w:rFonts w:ascii="Arial" w:hAnsi="Arial" w:hint="default"/>
      </w:rPr>
    </w:lvl>
    <w:lvl w:ilvl="4" w:tplc="1C52BBAE" w:tentative="1">
      <w:start w:val="1"/>
      <w:numFmt w:val="bullet"/>
      <w:lvlText w:val="•"/>
      <w:lvlJc w:val="left"/>
      <w:pPr>
        <w:tabs>
          <w:tab w:val="num" w:pos="3600"/>
        </w:tabs>
        <w:ind w:left="3600" w:hanging="360"/>
      </w:pPr>
      <w:rPr>
        <w:rFonts w:ascii="Arial" w:hAnsi="Arial" w:hint="default"/>
      </w:rPr>
    </w:lvl>
    <w:lvl w:ilvl="5" w:tplc="880840DA" w:tentative="1">
      <w:start w:val="1"/>
      <w:numFmt w:val="bullet"/>
      <w:lvlText w:val="•"/>
      <w:lvlJc w:val="left"/>
      <w:pPr>
        <w:tabs>
          <w:tab w:val="num" w:pos="4320"/>
        </w:tabs>
        <w:ind w:left="4320" w:hanging="360"/>
      </w:pPr>
      <w:rPr>
        <w:rFonts w:ascii="Arial" w:hAnsi="Arial" w:hint="default"/>
      </w:rPr>
    </w:lvl>
    <w:lvl w:ilvl="6" w:tplc="71206294" w:tentative="1">
      <w:start w:val="1"/>
      <w:numFmt w:val="bullet"/>
      <w:lvlText w:val="•"/>
      <w:lvlJc w:val="left"/>
      <w:pPr>
        <w:tabs>
          <w:tab w:val="num" w:pos="5040"/>
        </w:tabs>
        <w:ind w:left="5040" w:hanging="360"/>
      </w:pPr>
      <w:rPr>
        <w:rFonts w:ascii="Arial" w:hAnsi="Arial" w:hint="default"/>
      </w:rPr>
    </w:lvl>
    <w:lvl w:ilvl="7" w:tplc="5E4029F8" w:tentative="1">
      <w:start w:val="1"/>
      <w:numFmt w:val="bullet"/>
      <w:lvlText w:val="•"/>
      <w:lvlJc w:val="left"/>
      <w:pPr>
        <w:tabs>
          <w:tab w:val="num" w:pos="5760"/>
        </w:tabs>
        <w:ind w:left="5760" w:hanging="360"/>
      </w:pPr>
      <w:rPr>
        <w:rFonts w:ascii="Arial" w:hAnsi="Arial" w:hint="default"/>
      </w:rPr>
    </w:lvl>
    <w:lvl w:ilvl="8" w:tplc="5AACED98" w:tentative="1">
      <w:start w:val="1"/>
      <w:numFmt w:val="bullet"/>
      <w:lvlText w:val="•"/>
      <w:lvlJc w:val="left"/>
      <w:pPr>
        <w:tabs>
          <w:tab w:val="num" w:pos="6480"/>
        </w:tabs>
        <w:ind w:left="6480" w:hanging="360"/>
      </w:pPr>
      <w:rPr>
        <w:rFonts w:ascii="Arial" w:hAnsi="Arial" w:hint="default"/>
      </w:rPr>
    </w:lvl>
  </w:abstractNum>
  <w:abstractNum w:abstractNumId="20">
    <w:nsid w:val="34D34D67"/>
    <w:multiLevelType w:val="hybridMultilevel"/>
    <w:tmpl w:val="3A88FBD8"/>
    <w:lvl w:ilvl="0" w:tplc="BDC482AA">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C687D"/>
    <w:multiLevelType w:val="hybridMultilevel"/>
    <w:tmpl w:val="3AD2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24">
    <w:nsid w:val="3DA46E0D"/>
    <w:multiLevelType w:val="hybridMultilevel"/>
    <w:tmpl w:val="F0C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94831"/>
    <w:multiLevelType w:val="hybridMultilevel"/>
    <w:tmpl w:val="7200D37A"/>
    <w:lvl w:ilvl="0" w:tplc="8D00D98A">
      <w:start w:val="1"/>
      <w:numFmt w:val="bullet"/>
      <w:lvlText w:val="•"/>
      <w:lvlJc w:val="left"/>
      <w:pPr>
        <w:tabs>
          <w:tab w:val="num" w:pos="720"/>
        </w:tabs>
        <w:ind w:left="720" w:hanging="360"/>
      </w:pPr>
      <w:rPr>
        <w:rFonts w:ascii="Arial" w:hAnsi="Arial" w:hint="default"/>
      </w:rPr>
    </w:lvl>
    <w:lvl w:ilvl="1" w:tplc="46F8F1CE" w:tentative="1">
      <w:start w:val="1"/>
      <w:numFmt w:val="bullet"/>
      <w:lvlText w:val="•"/>
      <w:lvlJc w:val="left"/>
      <w:pPr>
        <w:tabs>
          <w:tab w:val="num" w:pos="1440"/>
        </w:tabs>
        <w:ind w:left="1440" w:hanging="360"/>
      </w:pPr>
      <w:rPr>
        <w:rFonts w:ascii="Arial" w:hAnsi="Arial" w:hint="default"/>
      </w:rPr>
    </w:lvl>
    <w:lvl w:ilvl="2" w:tplc="0FAA4DA6" w:tentative="1">
      <w:start w:val="1"/>
      <w:numFmt w:val="bullet"/>
      <w:lvlText w:val="•"/>
      <w:lvlJc w:val="left"/>
      <w:pPr>
        <w:tabs>
          <w:tab w:val="num" w:pos="2160"/>
        </w:tabs>
        <w:ind w:left="2160" w:hanging="360"/>
      </w:pPr>
      <w:rPr>
        <w:rFonts w:ascii="Arial" w:hAnsi="Arial" w:hint="default"/>
      </w:rPr>
    </w:lvl>
    <w:lvl w:ilvl="3" w:tplc="69488A1C" w:tentative="1">
      <w:start w:val="1"/>
      <w:numFmt w:val="bullet"/>
      <w:lvlText w:val="•"/>
      <w:lvlJc w:val="left"/>
      <w:pPr>
        <w:tabs>
          <w:tab w:val="num" w:pos="2880"/>
        </w:tabs>
        <w:ind w:left="2880" w:hanging="360"/>
      </w:pPr>
      <w:rPr>
        <w:rFonts w:ascii="Arial" w:hAnsi="Arial" w:hint="default"/>
      </w:rPr>
    </w:lvl>
    <w:lvl w:ilvl="4" w:tplc="E01C3FD2" w:tentative="1">
      <w:start w:val="1"/>
      <w:numFmt w:val="bullet"/>
      <w:lvlText w:val="•"/>
      <w:lvlJc w:val="left"/>
      <w:pPr>
        <w:tabs>
          <w:tab w:val="num" w:pos="3600"/>
        </w:tabs>
        <w:ind w:left="3600" w:hanging="360"/>
      </w:pPr>
      <w:rPr>
        <w:rFonts w:ascii="Arial" w:hAnsi="Arial" w:hint="default"/>
      </w:rPr>
    </w:lvl>
    <w:lvl w:ilvl="5" w:tplc="CDD63984" w:tentative="1">
      <w:start w:val="1"/>
      <w:numFmt w:val="bullet"/>
      <w:lvlText w:val="•"/>
      <w:lvlJc w:val="left"/>
      <w:pPr>
        <w:tabs>
          <w:tab w:val="num" w:pos="4320"/>
        </w:tabs>
        <w:ind w:left="4320" w:hanging="360"/>
      </w:pPr>
      <w:rPr>
        <w:rFonts w:ascii="Arial" w:hAnsi="Arial" w:hint="default"/>
      </w:rPr>
    </w:lvl>
    <w:lvl w:ilvl="6" w:tplc="F5FC4804" w:tentative="1">
      <w:start w:val="1"/>
      <w:numFmt w:val="bullet"/>
      <w:lvlText w:val="•"/>
      <w:lvlJc w:val="left"/>
      <w:pPr>
        <w:tabs>
          <w:tab w:val="num" w:pos="5040"/>
        </w:tabs>
        <w:ind w:left="5040" w:hanging="360"/>
      </w:pPr>
      <w:rPr>
        <w:rFonts w:ascii="Arial" w:hAnsi="Arial" w:hint="default"/>
      </w:rPr>
    </w:lvl>
    <w:lvl w:ilvl="7" w:tplc="45D8DAE2" w:tentative="1">
      <w:start w:val="1"/>
      <w:numFmt w:val="bullet"/>
      <w:lvlText w:val="•"/>
      <w:lvlJc w:val="left"/>
      <w:pPr>
        <w:tabs>
          <w:tab w:val="num" w:pos="5760"/>
        </w:tabs>
        <w:ind w:left="5760" w:hanging="360"/>
      </w:pPr>
      <w:rPr>
        <w:rFonts w:ascii="Arial" w:hAnsi="Arial" w:hint="default"/>
      </w:rPr>
    </w:lvl>
    <w:lvl w:ilvl="8" w:tplc="C9B847B6" w:tentative="1">
      <w:start w:val="1"/>
      <w:numFmt w:val="bullet"/>
      <w:lvlText w:val="•"/>
      <w:lvlJc w:val="left"/>
      <w:pPr>
        <w:tabs>
          <w:tab w:val="num" w:pos="6480"/>
        </w:tabs>
        <w:ind w:left="6480" w:hanging="360"/>
      </w:pPr>
      <w:rPr>
        <w:rFonts w:ascii="Arial" w:hAnsi="Arial" w:hint="default"/>
      </w:rPr>
    </w:lvl>
  </w:abstractNum>
  <w:abstractNum w:abstractNumId="26">
    <w:nsid w:val="41CD0E1B"/>
    <w:multiLevelType w:val="hybridMultilevel"/>
    <w:tmpl w:val="B2C8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4D35F8"/>
    <w:multiLevelType w:val="hybridMultilevel"/>
    <w:tmpl w:val="6BA4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15749A"/>
    <w:multiLevelType w:val="hybridMultilevel"/>
    <w:tmpl w:val="08B0B948"/>
    <w:lvl w:ilvl="0" w:tplc="97924C90">
      <w:start w:val="1"/>
      <w:numFmt w:val="bullet"/>
      <w:lvlText w:val="•"/>
      <w:lvlJc w:val="left"/>
      <w:pPr>
        <w:tabs>
          <w:tab w:val="num" w:pos="720"/>
        </w:tabs>
        <w:ind w:left="720" w:hanging="360"/>
      </w:pPr>
      <w:rPr>
        <w:rFonts w:ascii="Arial" w:hAnsi="Arial" w:hint="default"/>
      </w:rPr>
    </w:lvl>
    <w:lvl w:ilvl="1" w:tplc="C8807EA4">
      <w:start w:val="1"/>
      <w:numFmt w:val="bullet"/>
      <w:lvlText w:val="•"/>
      <w:lvlJc w:val="left"/>
      <w:pPr>
        <w:tabs>
          <w:tab w:val="num" w:pos="1440"/>
        </w:tabs>
        <w:ind w:left="1440" w:hanging="360"/>
      </w:pPr>
      <w:rPr>
        <w:rFonts w:ascii="Arial" w:hAnsi="Arial" w:hint="default"/>
      </w:rPr>
    </w:lvl>
    <w:lvl w:ilvl="2" w:tplc="B9F8D32A" w:tentative="1">
      <w:start w:val="1"/>
      <w:numFmt w:val="bullet"/>
      <w:lvlText w:val="•"/>
      <w:lvlJc w:val="left"/>
      <w:pPr>
        <w:tabs>
          <w:tab w:val="num" w:pos="2160"/>
        </w:tabs>
        <w:ind w:left="2160" w:hanging="360"/>
      </w:pPr>
      <w:rPr>
        <w:rFonts w:ascii="Arial" w:hAnsi="Arial" w:hint="default"/>
      </w:rPr>
    </w:lvl>
    <w:lvl w:ilvl="3" w:tplc="9DD2E762" w:tentative="1">
      <w:start w:val="1"/>
      <w:numFmt w:val="bullet"/>
      <w:lvlText w:val="•"/>
      <w:lvlJc w:val="left"/>
      <w:pPr>
        <w:tabs>
          <w:tab w:val="num" w:pos="2880"/>
        </w:tabs>
        <w:ind w:left="2880" w:hanging="360"/>
      </w:pPr>
      <w:rPr>
        <w:rFonts w:ascii="Arial" w:hAnsi="Arial" w:hint="default"/>
      </w:rPr>
    </w:lvl>
    <w:lvl w:ilvl="4" w:tplc="22AEEE72" w:tentative="1">
      <w:start w:val="1"/>
      <w:numFmt w:val="bullet"/>
      <w:lvlText w:val="•"/>
      <w:lvlJc w:val="left"/>
      <w:pPr>
        <w:tabs>
          <w:tab w:val="num" w:pos="3600"/>
        </w:tabs>
        <w:ind w:left="3600" w:hanging="360"/>
      </w:pPr>
      <w:rPr>
        <w:rFonts w:ascii="Arial" w:hAnsi="Arial" w:hint="default"/>
      </w:rPr>
    </w:lvl>
    <w:lvl w:ilvl="5" w:tplc="425AC52A" w:tentative="1">
      <w:start w:val="1"/>
      <w:numFmt w:val="bullet"/>
      <w:lvlText w:val="•"/>
      <w:lvlJc w:val="left"/>
      <w:pPr>
        <w:tabs>
          <w:tab w:val="num" w:pos="4320"/>
        </w:tabs>
        <w:ind w:left="4320" w:hanging="360"/>
      </w:pPr>
      <w:rPr>
        <w:rFonts w:ascii="Arial" w:hAnsi="Arial" w:hint="default"/>
      </w:rPr>
    </w:lvl>
    <w:lvl w:ilvl="6" w:tplc="4FD888CC" w:tentative="1">
      <w:start w:val="1"/>
      <w:numFmt w:val="bullet"/>
      <w:lvlText w:val="•"/>
      <w:lvlJc w:val="left"/>
      <w:pPr>
        <w:tabs>
          <w:tab w:val="num" w:pos="5040"/>
        </w:tabs>
        <w:ind w:left="5040" w:hanging="360"/>
      </w:pPr>
      <w:rPr>
        <w:rFonts w:ascii="Arial" w:hAnsi="Arial" w:hint="default"/>
      </w:rPr>
    </w:lvl>
    <w:lvl w:ilvl="7" w:tplc="8B4C63CE" w:tentative="1">
      <w:start w:val="1"/>
      <w:numFmt w:val="bullet"/>
      <w:lvlText w:val="•"/>
      <w:lvlJc w:val="left"/>
      <w:pPr>
        <w:tabs>
          <w:tab w:val="num" w:pos="5760"/>
        </w:tabs>
        <w:ind w:left="5760" w:hanging="360"/>
      </w:pPr>
      <w:rPr>
        <w:rFonts w:ascii="Arial" w:hAnsi="Arial" w:hint="default"/>
      </w:rPr>
    </w:lvl>
    <w:lvl w:ilvl="8" w:tplc="52727626" w:tentative="1">
      <w:start w:val="1"/>
      <w:numFmt w:val="bullet"/>
      <w:lvlText w:val="•"/>
      <w:lvlJc w:val="left"/>
      <w:pPr>
        <w:tabs>
          <w:tab w:val="num" w:pos="6480"/>
        </w:tabs>
        <w:ind w:left="6480" w:hanging="360"/>
      </w:pPr>
      <w:rPr>
        <w:rFonts w:ascii="Arial" w:hAnsi="Arial" w:hint="default"/>
      </w:rPr>
    </w:lvl>
  </w:abstractNum>
  <w:abstractNum w:abstractNumId="30">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C482FD6"/>
    <w:multiLevelType w:val="hybridMultilevel"/>
    <w:tmpl w:val="C4022954"/>
    <w:lvl w:ilvl="0" w:tplc="D9841852">
      <w:start w:val="1"/>
      <w:numFmt w:val="bullet"/>
      <w:lvlText w:val="•"/>
      <w:lvlJc w:val="left"/>
      <w:pPr>
        <w:tabs>
          <w:tab w:val="num" w:pos="720"/>
        </w:tabs>
        <w:ind w:left="720" w:hanging="360"/>
      </w:pPr>
      <w:rPr>
        <w:rFonts w:ascii="Arial" w:hAnsi="Arial" w:hint="default"/>
      </w:rPr>
    </w:lvl>
    <w:lvl w:ilvl="1" w:tplc="7CAC3038" w:tentative="1">
      <w:start w:val="1"/>
      <w:numFmt w:val="bullet"/>
      <w:lvlText w:val="•"/>
      <w:lvlJc w:val="left"/>
      <w:pPr>
        <w:tabs>
          <w:tab w:val="num" w:pos="1440"/>
        </w:tabs>
        <w:ind w:left="1440" w:hanging="360"/>
      </w:pPr>
      <w:rPr>
        <w:rFonts w:ascii="Arial" w:hAnsi="Arial" w:hint="default"/>
      </w:rPr>
    </w:lvl>
    <w:lvl w:ilvl="2" w:tplc="5BA646EC" w:tentative="1">
      <w:start w:val="1"/>
      <w:numFmt w:val="bullet"/>
      <w:lvlText w:val="•"/>
      <w:lvlJc w:val="left"/>
      <w:pPr>
        <w:tabs>
          <w:tab w:val="num" w:pos="2160"/>
        </w:tabs>
        <w:ind w:left="2160" w:hanging="360"/>
      </w:pPr>
      <w:rPr>
        <w:rFonts w:ascii="Arial" w:hAnsi="Arial" w:hint="default"/>
      </w:rPr>
    </w:lvl>
    <w:lvl w:ilvl="3" w:tplc="30E889C2">
      <w:start w:val="1"/>
      <w:numFmt w:val="bullet"/>
      <w:lvlText w:val="•"/>
      <w:lvlJc w:val="left"/>
      <w:pPr>
        <w:tabs>
          <w:tab w:val="num" w:pos="2880"/>
        </w:tabs>
        <w:ind w:left="2880" w:hanging="360"/>
      </w:pPr>
      <w:rPr>
        <w:rFonts w:ascii="Arial" w:hAnsi="Arial" w:hint="default"/>
      </w:rPr>
    </w:lvl>
    <w:lvl w:ilvl="4" w:tplc="702CC4DE" w:tentative="1">
      <w:start w:val="1"/>
      <w:numFmt w:val="bullet"/>
      <w:lvlText w:val="•"/>
      <w:lvlJc w:val="left"/>
      <w:pPr>
        <w:tabs>
          <w:tab w:val="num" w:pos="3600"/>
        </w:tabs>
        <w:ind w:left="3600" w:hanging="360"/>
      </w:pPr>
      <w:rPr>
        <w:rFonts w:ascii="Arial" w:hAnsi="Arial" w:hint="default"/>
      </w:rPr>
    </w:lvl>
    <w:lvl w:ilvl="5" w:tplc="0B8C73AE" w:tentative="1">
      <w:start w:val="1"/>
      <w:numFmt w:val="bullet"/>
      <w:lvlText w:val="•"/>
      <w:lvlJc w:val="left"/>
      <w:pPr>
        <w:tabs>
          <w:tab w:val="num" w:pos="4320"/>
        </w:tabs>
        <w:ind w:left="4320" w:hanging="360"/>
      </w:pPr>
      <w:rPr>
        <w:rFonts w:ascii="Arial" w:hAnsi="Arial" w:hint="default"/>
      </w:rPr>
    </w:lvl>
    <w:lvl w:ilvl="6" w:tplc="47529D34" w:tentative="1">
      <w:start w:val="1"/>
      <w:numFmt w:val="bullet"/>
      <w:lvlText w:val="•"/>
      <w:lvlJc w:val="left"/>
      <w:pPr>
        <w:tabs>
          <w:tab w:val="num" w:pos="5040"/>
        </w:tabs>
        <w:ind w:left="5040" w:hanging="360"/>
      </w:pPr>
      <w:rPr>
        <w:rFonts w:ascii="Arial" w:hAnsi="Arial" w:hint="default"/>
      </w:rPr>
    </w:lvl>
    <w:lvl w:ilvl="7" w:tplc="45B0D1DC" w:tentative="1">
      <w:start w:val="1"/>
      <w:numFmt w:val="bullet"/>
      <w:lvlText w:val="•"/>
      <w:lvlJc w:val="left"/>
      <w:pPr>
        <w:tabs>
          <w:tab w:val="num" w:pos="5760"/>
        </w:tabs>
        <w:ind w:left="5760" w:hanging="360"/>
      </w:pPr>
      <w:rPr>
        <w:rFonts w:ascii="Arial" w:hAnsi="Arial" w:hint="default"/>
      </w:rPr>
    </w:lvl>
    <w:lvl w:ilvl="8" w:tplc="A6966B5E" w:tentative="1">
      <w:start w:val="1"/>
      <w:numFmt w:val="bullet"/>
      <w:lvlText w:val="•"/>
      <w:lvlJc w:val="left"/>
      <w:pPr>
        <w:tabs>
          <w:tab w:val="num" w:pos="6480"/>
        </w:tabs>
        <w:ind w:left="6480" w:hanging="360"/>
      </w:pPr>
      <w:rPr>
        <w:rFonts w:ascii="Arial" w:hAnsi="Arial" w:hint="default"/>
      </w:rPr>
    </w:lvl>
  </w:abstractNum>
  <w:abstractNum w:abstractNumId="32">
    <w:nsid w:val="4D847CB1"/>
    <w:multiLevelType w:val="hybridMultilevel"/>
    <w:tmpl w:val="CACC90CE"/>
    <w:lvl w:ilvl="0" w:tplc="C2DC2CB4">
      <w:start w:val="1"/>
      <w:numFmt w:val="decimal"/>
      <w:lvlText w:val="%1."/>
      <w:lvlJc w:val="left"/>
      <w:pPr>
        <w:tabs>
          <w:tab w:val="num" w:pos="720"/>
        </w:tabs>
        <w:ind w:left="720" w:hanging="360"/>
      </w:pPr>
    </w:lvl>
    <w:lvl w:ilvl="1" w:tplc="45600632">
      <w:start w:val="1"/>
      <w:numFmt w:val="decimal"/>
      <w:lvlText w:val="%2."/>
      <w:lvlJc w:val="left"/>
      <w:pPr>
        <w:tabs>
          <w:tab w:val="num" w:pos="1440"/>
        </w:tabs>
        <w:ind w:left="1440" w:hanging="360"/>
      </w:pPr>
    </w:lvl>
    <w:lvl w:ilvl="2" w:tplc="1744D6A8" w:tentative="1">
      <w:start w:val="1"/>
      <w:numFmt w:val="decimal"/>
      <w:lvlText w:val="%3."/>
      <w:lvlJc w:val="left"/>
      <w:pPr>
        <w:tabs>
          <w:tab w:val="num" w:pos="2160"/>
        </w:tabs>
        <w:ind w:left="2160" w:hanging="360"/>
      </w:pPr>
    </w:lvl>
    <w:lvl w:ilvl="3" w:tplc="76C873E4" w:tentative="1">
      <w:start w:val="1"/>
      <w:numFmt w:val="decimal"/>
      <w:lvlText w:val="%4."/>
      <w:lvlJc w:val="left"/>
      <w:pPr>
        <w:tabs>
          <w:tab w:val="num" w:pos="2880"/>
        </w:tabs>
        <w:ind w:left="2880" w:hanging="360"/>
      </w:pPr>
    </w:lvl>
    <w:lvl w:ilvl="4" w:tplc="8F4253FA" w:tentative="1">
      <w:start w:val="1"/>
      <w:numFmt w:val="decimal"/>
      <w:lvlText w:val="%5."/>
      <w:lvlJc w:val="left"/>
      <w:pPr>
        <w:tabs>
          <w:tab w:val="num" w:pos="3600"/>
        </w:tabs>
        <w:ind w:left="3600" w:hanging="360"/>
      </w:pPr>
    </w:lvl>
    <w:lvl w:ilvl="5" w:tplc="2A86B3B0" w:tentative="1">
      <w:start w:val="1"/>
      <w:numFmt w:val="decimal"/>
      <w:lvlText w:val="%6."/>
      <w:lvlJc w:val="left"/>
      <w:pPr>
        <w:tabs>
          <w:tab w:val="num" w:pos="4320"/>
        </w:tabs>
        <w:ind w:left="4320" w:hanging="360"/>
      </w:pPr>
    </w:lvl>
    <w:lvl w:ilvl="6" w:tplc="E6421BD8" w:tentative="1">
      <w:start w:val="1"/>
      <w:numFmt w:val="decimal"/>
      <w:lvlText w:val="%7."/>
      <w:lvlJc w:val="left"/>
      <w:pPr>
        <w:tabs>
          <w:tab w:val="num" w:pos="5040"/>
        </w:tabs>
        <w:ind w:left="5040" w:hanging="360"/>
      </w:pPr>
    </w:lvl>
    <w:lvl w:ilvl="7" w:tplc="92044E22" w:tentative="1">
      <w:start w:val="1"/>
      <w:numFmt w:val="decimal"/>
      <w:lvlText w:val="%8."/>
      <w:lvlJc w:val="left"/>
      <w:pPr>
        <w:tabs>
          <w:tab w:val="num" w:pos="5760"/>
        </w:tabs>
        <w:ind w:left="5760" w:hanging="360"/>
      </w:pPr>
    </w:lvl>
    <w:lvl w:ilvl="8" w:tplc="0060A204" w:tentative="1">
      <w:start w:val="1"/>
      <w:numFmt w:val="decimal"/>
      <w:lvlText w:val="%9."/>
      <w:lvlJc w:val="left"/>
      <w:pPr>
        <w:tabs>
          <w:tab w:val="num" w:pos="6480"/>
        </w:tabs>
        <w:ind w:left="6480" w:hanging="360"/>
      </w:pPr>
    </w:lvl>
  </w:abstractNum>
  <w:abstractNum w:abstractNumId="33">
    <w:nsid w:val="511858AE"/>
    <w:multiLevelType w:val="hybridMultilevel"/>
    <w:tmpl w:val="A462F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E25FDD"/>
    <w:multiLevelType w:val="hybridMultilevel"/>
    <w:tmpl w:val="C6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7A2205"/>
    <w:multiLevelType w:val="hybridMultilevel"/>
    <w:tmpl w:val="8E305EF6"/>
    <w:lvl w:ilvl="0" w:tplc="5EEE353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69676BF"/>
    <w:multiLevelType w:val="hybridMultilevel"/>
    <w:tmpl w:val="D960D964"/>
    <w:lvl w:ilvl="0" w:tplc="0409000F">
      <w:start w:val="1"/>
      <w:numFmt w:val="decimal"/>
      <w:lvlText w:val="%1."/>
      <w:lvlJc w:val="left"/>
      <w:pPr>
        <w:ind w:left="720" w:hanging="360"/>
      </w:pPr>
    </w:lvl>
    <w:lvl w:ilvl="1" w:tplc="08090001">
      <w:start w:val="1"/>
      <w:numFmt w:val="bullet"/>
      <w:lvlText w:val=""/>
      <w:lvlJc w:val="left"/>
      <w:pPr>
        <w:ind w:left="1353"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1C0417"/>
    <w:multiLevelType w:val="hybridMultilevel"/>
    <w:tmpl w:val="1FD6C78C"/>
    <w:lvl w:ilvl="0" w:tplc="B94E6818">
      <w:start w:val="1"/>
      <w:numFmt w:val="bullet"/>
      <w:lvlText w:val="•"/>
      <w:lvlJc w:val="left"/>
      <w:pPr>
        <w:tabs>
          <w:tab w:val="num" w:pos="720"/>
        </w:tabs>
        <w:ind w:left="720" w:hanging="360"/>
      </w:pPr>
      <w:rPr>
        <w:rFonts w:ascii="Arial" w:hAnsi="Arial" w:hint="default"/>
      </w:rPr>
    </w:lvl>
    <w:lvl w:ilvl="1" w:tplc="D03645B8">
      <w:start w:val="1"/>
      <w:numFmt w:val="bullet"/>
      <w:lvlText w:val="•"/>
      <w:lvlJc w:val="left"/>
      <w:pPr>
        <w:tabs>
          <w:tab w:val="num" w:pos="1440"/>
        </w:tabs>
        <w:ind w:left="1440" w:hanging="360"/>
      </w:pPr>
      <w:rPr>
        <w:rFonts w:ascii="Arial" w:hAnsi="Arial" w:hint="default"/>
      </w:rPr>
    </w:lvl>
    <w:lvl w:ilvl="2" w:tplc="38D21BCA" w:tentative="1">
      <w:start w:val="1"/>
      <w:numFmt w:val="bullet"/>
      <w:lvlText w:val="•"/>
      <w:lvlJc w:val="left"/>
      <w:pPr>
        <w:tabs>
          <w:tab w:val="num" w:pos="2160"/>
        </w:tabs>
        <w:ind w:left="2160" w:hanging="360"/>
      </w:pPr>
      <w:rPr>
        <w:rFonts w:ascii="Arial" w:hAnsi="Arial" w:hint="default"/>
      </w:rPr>
    </w:lvl>
    <w:lvl w:ilvl="3" w:tplc="72524724" w:tentative="1">
      <w:start w:val="1"/>
      <w:numFmt w:val="bullet"/>
      <w:lvlText w:val="•"/>
      <w:lvlJc w:val="left"/>
      <w:pPr>
        <w:tabs>
          <w:tab w:val="num" w:pos="2880"/>
        </w:tabs>
        <w:ind w:left="2880" w:hanging="360"/>
      </w:pPr>
      <w:rPr>
        <w:rFonts w:ascii="Arial" w:hAnsi="Arial" w:hint="default"/>
      </w:rPr>
    </w:lvl>
    <w:lvl w:ilvl="4" w:tplc="7C6CDB60" w:tentative="1">
      <w:start w:val="1"/>
      <w:numFmt w:val="bullet"/>
      <w:lvlText w:val="•"/>
      <w:lvlJc w:val="left"/>
      <w:pPr>
        <w:tabs>
          <w:tab w:val="num" w:pos="3600"/>
        </w:tabs>
        <w:ind w:left="3600" w:hanging="360"/>
      </w:pPr>
      <w:rPr>
        <w:rFonts w:ascii="Arial" w:hAnsi="Arial" w:hint="default"/>
      </w:rPr>
    </w:lvl>
    <w:lvl w:ilvl="5" w:tplc="A9E8BFB2" w:tentative="1">
      <w:start w:val="1"/>
      <w:numFmt w:val="bullet"/>
      <w:lvlText w:val="•"/>
      <w:lvlJc w:val="left"/>
      <w:pPr>
        <w:tabs>
          <w:tab w:val="num" w:pos="4320"/>
        </w:tabs>
        <w:ind w:left="4320" w:hanging="360"/>
      </w:pPr>
      <w:rPr>
        <w:rFonts w:ascii="Arial" w:hAnsi="Arial" w:hint="default"/>
      </w:rPr>
    </w:lvl>
    <w:lvl w:ilvl="6" w:tplc="BC30F6F0" w:tentative="1">
      <w:start w:val="1"/>
      <w:numFmt w:val="bullet"/>
      <w:lvlText w:val="•"/>
      <w:lvlJc w:val="left"/>
      <w:pPr>
        <w:tabs>
          <w:tab w:val="num" w:pos="5040"/>
        </w:tabs>
        <w:ind w:left="5040" w:hanging="360"/>
      </w:pPr>
      <w:rPr>
        <w:rFonts w:ascii="Arial" w:hAnsi="Arial" w:hint="default"/>
      </w:rPr>
    </w:lvl>
    <w:lvl w:ilvl="7" w:tplc="DE7E23DE" w:tentative="1">
      <w:start w:val="1"/>
      <w:numFmt w:val="bullet"/>
      <w:lvlText w:val="•"/>
      <w:lvlJc w:val="left"/>
      <w:pPr>
        <w:tabs>
          <w:tab w:val="num" w:pos="5760"/>
        </w:tabs>
        <w:ind w:left="5760" w:hanging="360"/>
      </w:pPr>
      <w:rPr>
        <w:rFonts w:ascii="Arial" w:hAnsi="Arial" w:hint="default"/>
      </w:rPr>
    </w:lvl>
    <w:lvl w:ilvl="8" w:tplc="7272F208" w:tentative="1">
      <w:start w:val="1"/>
      <w:numFmt w:val="bullet"/>
      <w:lvlText w:val="•"/>
      <w:lvlJc w:val="left"/>
      <w:pPr>
        <w:tabs>
          <w:tab w:val="num" w:pos="6480"/>
        </w:tabs>
        <w:ind w:left="6480" w:hanging="360"/>
      </w:pPr>
      <w:rPr>
        <w:rFonts w:ascii="Arial" w:hAnsi="Arial" w:hint="default"/>
      </w:rPr>
    </w:lvl>
  </w:abstractNum>
  <w:abstractNum w:abstractNumId="38">
    <w:nsid w:val="589350C2"/>
    <w:multiLevelType w:val="hybridMultilevel"/>
    <w:tmpl w:val="E822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D1174D"/>
    <w:multiLevelType w:val="hybridMultilevel"/>
    <w:tmpl w:val="165658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9171A38"/>
    <w:multiLevelType w:val="hybridMultilevel"/>
    <w:tmpl w:val="FB30F9B6"/>
    <w:lvl w:ilvl="0" w:tplc="C2DC2CB4">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1744D6A8" w:tentative="1">
      <w:start w:val="1"/>
      <w:numFmt w:val="decimal"/>
      <w:lvlText w:val="%3."/>
      <w:lvlJc w:val="left"/>
      <w:pPr>
        <w:tabs>
          <w:tab w:val="num" w:pos="2160"/>
        </w:tabs>
        <w:ind w:left="2160" w:hanging="360"/>
      </w:pPr>
    </w:lvl>
    <w:lvl w:ilvl="3" w:tplc="76C873E4" w:tentative="1">
      <w:start w:val="1"/>
      <w:numFmt w:val="decimal"/>
      <w:lvlText w:val="%4."/>
      <w:lvlJc w:val="left"/>
      <w:pPr>
        <w:tabs>
          <w:tab w:val="num" w:pos="2880"/>
        </w:tabs>
        <w:ind w:left="2880" w:hanging="360"/>
      </w:pPr>
    </w:lvl>
    <w:lvl w:ilvl="4" w:tplc="8F4253FA" w:tentative="1">
      <w:start w:val="1"/>
      <w:numFmt w:val="decimal"/>
      <w:lvlText w:val="%5."/>
      <w:lvlJc w:val="left"/>
      <w:pPr>
        <w:tabs>
          <w:tab w:val="num" w:pos="3600"/>
        </w:tabs>
        <w:ind w:left="3600" w:hanging="360"/>
      </w:pPr>
    </w:lvl>
    <w:lvl w:ilvl="5" w:tplc="2A86B3B0" w:tentative="1">
      <w:start w:val="1"/>
      <w:numFmt w:val="decimal"/>
      <w:lvlText w:val="%6."/>
      <w:lvlJc w:val="left"/>
      <w:pPr>
        <w:tabs>
          <w:tab w:val="num" w:pos="4320"/>
        </w:tabs>
        <w:ind w:left="4320" w:hanging="360"/>
      </w:pPr>
    </w:lvl>
    <w:lvl w:ilvl="6" w:tplc="E6421BD8" w:tentative="1">
      <w:start w:val="1"/>
      <w:numFmt w:val="decimal"/>
      <w:lvlText w:val="%7."/>
      <w:lvlJc w:val="left"/>
      <w:pPr>
        <w:tabs>
          <w:tab w:val="num" w:pos="5040"/>
        </w:tabs>
        <w:ind w:left="5040" w:hanging="360"/>
      </w:pPr>
    </w:lvl>
    <w:lvl w:ilvl="7" w:tplc="92044E22" w:tentative="1">
      <w:start w:val="1"/>
      <w:numFmt w:val="decimal"/>
      <w:lvlText w:val="%8."/>
      <w:lvlJc w:val="left"/>
      <w:pPr>
        <w:tabs>
          <w:tab w:val="num" w:pos="5760"/>
        </w:tabs>
        <w:ind w:left="5760" w:hanging="360"/>
      </w:pPr>
    </w:lvl>
    <w:lvl w:ilvl="8" w:tplc="0060A204" w:tentative="1">
      <w:start w:val="1"/>
      <w:numFmt w:val="decimal"/>
      <w:lvlText w:val="%9."/>
      <w:lvlJc w:val="left"/>
      <w:pPr>
        <w:tabs>
          <w:tab w:val="num" w:pos="6480"/>
        </w:tabs>
        <w:ind w:left="6480" w:hanging="360"/>
      </w:pPr>
    </w:lvl>
  </w:abstractNum>
  <w:abstractNum w:abstractNumId="42">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7C010DA"/>
    <w:multiLevelType w:val="hybridMultilevel"/>
    <w:tmpl w:val="46D6ED88"/>
    <w:lvl w:ilvl="0" w:tplc="27B6ED26">
      <w:start w:val="1"/>
      <w:numFmt w:val="bullet"/>
      <w:lvlText w:val="•"/>
      <w:lvlJc w:val="left"/>
      <w:pPr>
        <w:tabs>
          <w:tab w:val="num" w:pos="720"/>
        </w:tabs>
        <w:ind w:left="720" w:hanging="360"/>
      </w:pPr>
      <w:rPr>
        <w:rFonts w:ascii="Arial" w:hAnsi="Arial" w:hint="default"/>
      </w:rPr>
    </w:lvl>
    <w:lvl w:ilvl="1" w:tplc="8B42C85E" w:tentative="1">
      <w:start w:val="1"/>
      <w:numFmt w:val="bullet"/>
      <w:lvlText w:val="•"/>
      <w:lvlJc w:val="left"/>
      <w:pPr>
        <w:tabs>
          <w:tab w:val="num" w:pos="1440"/>
        </w:tabs>
        <w:ind w:left="1440" w:hanging="360"/>
      </w:pPr>
      <w:rPr>
        <w:rFonts w:ascii="Arial" w:hAnsi="Arial" w:hint="default"/>
      </w:rPr>
    </w:lvl>
    <w:lvl w:ilvl="2" w:tplc="42C6FA76" w:tentative="1">
      <w:start w:val="1"/>
      <w:numFmt w:val="bullet"/>
      <w:lvlText w:val="•"/>
      <w:lvlJc w:val="left"/>
      <w:pPr>
        <w:tabs>
          <w:tab w:val="num" w:pos="2160"/>
        </w:tabs>
        <w:ind w:left="2160" w:hanging="360"/>
      </w:pPr>
      <w:rPr>
        <w:rFonts w:ascii="Arial" w:hAnsi="Arial" w:hint="default"/>
      </w:rPr>
    </w:lvl>
    <w:lvl w:ilvl="3" w:tplc="2FBE06BA" w:tentative="1">
      <w:start w:val="1"/>
      <w:numFmt w:val="bullet"/>
      <w:lvlText w:val="•"/>
      <w:lvlJc w:val="left"/>
      <w:pPr>
        <w:tabs>
          <w:tab w:val="num" w:pos="2880"/>
        </w:tabs>
        <w:ind w:left="2880" w:hanging="360"/>
      </w:pPr>
      <w:rPr>
        <w:rFonts w:ascii="Arial" w:hAnsi="Arial" w:hint="default"/>
      </w:rPr>
    </w:lvl>
    <w:lvl w:ilvl="4" w:tplc="59626D4C" w:tentative="1">
      <w:start w:val="1"/>
      <w:numFmt w:val="bullet"/>
      <w:lvlText w:val="•"/>
      <w:lvlJc w:val="left"/>
      <w:pPr>
        <w:tabs>
          <w:tab w:val="num" w:pos="3600"/>
        </w:tabs>
        <w:ind w:left="3600" w:hanging="360"/>
      </w:pPr>
      <w:rPr>
        <w:rFonts w:ascii="Arial" w:hAnsi="Arial" w:hint="default"/>
      </w:rPr>
    </w:lvl>
    <w:lvl w:ilvl="5" w:tplc="83EC9D28" w:tentative="1">
      <w:start w:val="1"/>
      <w:numFmt w:val="bullet"/>
      <w:lvlText w:val="•"/>
      <w:lvlJc w:val="left"/>
      <w:pPr>
        <w:tabs>
          <w:tab w:val="num" w:pos="4320"/>
        </w:tabs>
        <w:ind w:left="4320" w:hanging="360"/>
      </w:pPr>
      <w:rPr>
        <w:rFonts w:ascii="Arial" w:hAnsi="Arial" w:hint="default"/>
      </w:rPr>
    </w:lvl>
    <w:lvl w:ilvl="6" w:tplc="994A336A" w:tentative="1">
      <w:start w:val="1"/>
      <w:numFmt w:val="bullet"/>
      <w:lvlText w:val="•"/>
      <w:lvlJc w:val="left"/>
      <w:pPr>
        <w:tabs>
          <w:tab w:val="num" w:pos="5040"/>
        </w:tabs>
        <w:ind w:left="5040" w:hanging="360"/>
      </w:pPr>
      <w:rPr>
        <w:rFonts w:ascii="Arial" w:hAnsi="Arial" w:hint="default"/>
      </w:rPr>
    </w:lvl>
    <w:lvl w:ilvl="7" w:tplc="EE8AD038" w:tentative="1">
      <w:start w:val="1"/>
      <w:numFmt w:val="bullet"/>
      <w:lvlText w:val="•"/>
      <w:lvlJc w:val="left"/>
      <w:pPr>
        <w:tabs>
          <w:tab w:val="num" w:pos="5760"/>
        </w:tabs>
        <w:ind w:left="5760" w:hanging="360"/>
      </w:pPr>
      <w:rPr>
        <w:rFonts w:ascii="Arial" w:hAnsi="Arial" w:hint="default"/>
      </w:rPr>
    </w:lvl>
    <w:lvl w:ilvl="8" w:tplc="A56A725E" w:tentative="1">
      <w:start w:val="1"/>
      <w:numFmt w:val="bullet"/>
      <w:lvlText w:val="•"/>
      <w:lvlJc w:val="left"/>
      <w:pPr>
        <w:tabs>
          <w:tab w:val="num" w:pos="6480"/>
        </w:tabs>
        <w:ind w:left="6480" w:hanging="360"/>
      </w:pPr>
      <w:rPr>
        <w:rFonts w:ascii="Arial" w:hAnsi="Arial" w:hint="default"/>
      </w:rPr>
    </w:lvl>
  </w:abstractNum>
  <w:abstractNum w:abstractNumId="46">
    <w:nsid w:val="68097EB7"/>
    <w:multiLevelType w:val="hybridMultilevel"/>
    <w:tmpl w:val="FBBE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D1E6146"/>
    <w:multiLevelType w:val="hybridMultilevel"/>
    <w:tmpl w:val="7174D700"/>
    <w:lvl w:ilvl="0" w:tplc="08090005">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48">
    <w:nsid w:val="6F321C25"/>
    <w:multiLevelType w:val="hybridMultilevel"/>
    <w:tmpl w:val="D082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BB05E5"/>
    <w:multiLevelType w:val="hybridMultilevel"/>
    <w:tmpl w:val="97C28160"/>
    <w:lvl w:ilvl="0" w:tplc="D1E82A20">
      <w:start w:val="1"/>
      <w:numFmt w:val="bullet"/>
      <w:lvlText w:val="•"/>
      <w:lvlJc w:val="left"/>
      <w:pPr>
        <w:tabs>
          <w:tab w:val="num" w:pos="720"/>
        </w:tabs>
        <w:ind w:left="720" w:hanging="360"/>
      </w:pPr>
      <w:rPr>
        <w:rFonts w:ascii="Arial" w:hAnsi="Arial" w:hint="default"/>
      </w:rPr>
    </w:lvl>
    <w:lvl w:ilvl="1" w:tplc="9628FBEE" w:tentative="1">
      <w:start w:val="1"/>
      <w:numFmt w:val="bullet"/>
      <w:lvlText w:val="•"/>
      <w:lvlJc w:val="left"/>
      <w:pPr>
        <w:tabs>
          <w:tab w:val="num" w:pos="1440"/>
        </w:tabs>
        <w:ind w:left="1440" w:hanging="360"/>
      </w:pPr>
      <w:rPr>
        <w:rFonts w:ascii="Arial" w:hAnsi="Arial" w:hint="default"/>
      </w:rPr>
    </w:lvl>
    <w:lvl w:ilvl="2" w:tplc="81AAD098" w:tentative="1">
      <w:start w:val="1"/>
      <w:numFmt w:val="bullet"/>
      <w:lvlText w:val="•"/>
      <w:lvlJc w:val="left"/>
      <w:pPr>
        <w:tabs>
          <w:tab w:val="num" w:pos="2160"/>
        </w:tabs>
        <w:ind w:left="2160" w:hanging="360"/>
      </w:pPr>
      <w:rPr>
        <w:rFonts w:ascii="Arial" w:hAnsi="Arial" w:hint="default"/>
      </w:rPr>
    </w:lvl>
    <w:lvl w:ilvl="3" w:tplc="E7AC308A" w:tentative="1">
      <w:start w:val="1"/>
      <w:numFmt w:val="bullet"/>
      <w:lvlText w:val="•"/>
      <w:lvlJc w:val="left"/>
      <w:pPr>
        <w:tabs>
          <w:tab w:val="num" w:pos="2880"/>
        </w:tabs>
        <w:ind w:left="2880" w:hanging="360"/>
      </w:pPr>
      <w:rPr>
        <w:rFonts w:ascii="Arial" w:hAnsi="Arial" w:hint="default"/>
      </w:rPr>
    </w:lvl>
    <w:lvl w:ilvl="4" w:tplc="646A8BAA" w:tentative="1">
      <w:start w:val="1"/>
      <w:numFmt w:val="bullet"/>
      <w:lvlText w:val="•"/>
      <w:lvlJc w:val="left"/>
      <w:pPr>
        <w:tabs>
          <w:tab w:val="num" w:pos="3600"/>
        </w:tabs>
        <w:ind w:left="3600" w:hanging="360"/>
      </w:pPr>
      <w:rPr>
        <w:rFonts w:ascii="Arial" w:hAnsi="Arial" w:hint="default"/>
      </w:rPr>
    </w:lvl>
    <w:lvl w:ilvl="5" w:tplc="98905152" w:tentative="1">
      <w:start w:val="1"/>
      <w:numFmt w:val="bullet"/>
      <w:lvlText w:val="•"/>
      <w:lvlJc w:val="left"/>
      <w:pPr>
        <w:tabs>
          <w:tab w:val="num" w:pos="4320"/>
        </w:tabs>
        <w:ind w:left="4320" w:hanging="360"/>
      </w:pPr>
      <w:rPr>
        <w:rFonts w:ascii="Arial" w:hAnsi="Arial" w:hint="default"/>
      </w:rPr>
    </w:lvl>
    <w:lvl w:ilvl="6" w:tplc="2FB8236E" w:tentative="1">
      <w:start w:val="1"/>
      <w:numFmt w:val="bullet"/>
      <w:lvlText w:val="•"/>
      <w:lvlJc w:val="left"/>
      <w:pPr>
        <w:tabs>
          <w:tab w:val="num" w:pos="5040"/>
        </w:tabs>
        <w:ind w:left="5040" w:hanging="360"/>
      </w:pPr>
      <w:rPr>
        <w:rFonts w:ascii="Arial" w:hAnsi="Arial" w:hint="default"/>
      </w:rPr>
    </w:lvl>
    <w:lvl w:ilvl="7" w:tplc="8334FB26" w:tentative="1">
      <w:start w:val="1"/>
      <w:numFmt w:val="bullet"/>
      <w:lvlText w:val="•"/>
      <w:lvlJc w:val="left"/>
      <w:pPr>
        <w:tabs>
          <w:tab w:val="num" w:pos="5760"/>
        </w:tabs>
        <w:ind w:left="5760" w:hanging="360"/>
      </w:pPr>
      <w:rPr>
        <w:rFonts w:ascii="Arial" w:hAnsi="Arial" w:hint="default"/>
      </w:rPr>
    </w:lvl>
    <w:lvl w:ilvl="8" w:tplc="864A2CD2" w:tentative="1">
      <w:start w:val="1"/>
      <w:numFmt w:val="bullet"/>
      <w:lvlText w:val="•"/>
      <w:lvlJc w:val="left"/>
      <w:pPr>
        <w:tabs>
          <w:tab w:val="num" w:pos="6480"/>
        </w:tabs>
        <w:ind w:left="6480" w:hanging="360"/>
      </w:pPr>
      <w:rPr>
        <w:rFonts w:ascii="Arial" w:hAnsi="Arial" w:hint="default"/>
      </w:rPr>
    </w:lvl>
  </w:abstractNum>
  <w:abstractNum w:abstractNumId="50">
    <w:nsid w:val="731422EE"/>
    <w:multiLevelType w:val="hybridMultilevel"/>
    <w:tmpl w:val="3B7E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4163562"/>
    <w:multiLevelType w:val="multilevel"/>
    <w:tmpl w:val="270C7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6F72075"/>
    <w:multiLevelType w:val="hybridMultilevel"/>
    <w:tmpl w:val="992E1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7A266B3"/>
    <w:multiLevelType w:val="hybridMultilevel"/>
    <w:tmpl w:val="30185F7E"/>
    <w:lvl w:ilvl="0" w:tplc="DAE4EDDC">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7D0456A"/>
    <w:multiLevelType w:val="hybridMultilevel"/>
    <w:tmpl w:val="055A91D6"/>
    <w:lvl w:ilvl="0" w:tplc="BDC482AA">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5B11EE"/>
    <w:multiLevelType w:val="multilevel"/>
    <w:tmpl w:val="5D804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967463E"/>
    <w:multiLevelType w:val="hybridMultilevel"/>
    <w:tmpl w:val="FD74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C39672E"/>
    <w:multiLevelType w:val="hybridMultilevel"/>
    <w:tmpl w:val="17C09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4"/>
  </w:num>
  <w:num w:numId="4">
    <w:abstractNumId w:val="44"/>
  </w:num>
  <w:num w:numId="5">
    <w:abstractNumId w:val="43"/>
  </w:num>
  <w:num w:numId="6">
    <w:abstractNumId w:val="42"/>
  </w:num>
  <w:num w:numId="7">
    <w:abstractNumId w:val="40"/>
  </w:num>
  <w:num w:numId="8">
    <w:abstractNumId w:val="22"/>
  </w:num>
  <w:num w:numId="9">
    <w:abstractNumId w:val="30"/>
  </w:num>
  <w:num w:numId="10">
    <w:abstractNumId w:val="13"/>
  </w:num>
  <w:num w:numId="11">
    <w:abstractNumId w:val="2"/>
  </w:num>
  <w:num w:numId="12">
    <w:abstractNumId w:val="53"/>
  </w:num>
  <w:num w:numId="13">
    <w:abstractNumId w:val="0"/>
  </w:num>
  <w:num w:numId="14">
    <w:abstractNumId w:val="17"/>
  </w:num>
  <w:num w:numId="15">
    <w:abstractNumId w:val="55"/>
  </w:num>
  <w:num w:numId="16">
    <w:abstractNumId w:val="48"/>
  </w:num>
  <w:num w:numId="17">
    <w:abstractNumId w:val="5"/>
  </w:num>
  <w:num w:numId="18">
    <w:abstractNumId w:val="10"/>
  </w:num>
  <w:num w:numId="19">
    <w:abstractNumId w:val="46"/>
  </w:num>
  <w:num w:numId="20">
    <w:abstractNumId w:val="34"/>
  </w:num>
  <w:num w:numId="21">
    <w:abstractNumId w:val="38"/>
  </w:num>
  <w:num w:numId="22">
    <w:abstractNumId w:val="36"/>
  </w:num>
  <w:num w:numId="23">
    <w:abstractNumId w:val="47"/>
  </w:num>
  <w:num w:numId="24">
    <w:abstractNumId w:val="16"/>
  </w:num>
  <w:num w:numId="25">
    <w:abstractNumId w:val="8"/>
  </w:num>
  <w:num w:numId="26">
    <w:abstractNumId w:val="21"/>
  </w:num>
  <w:num w:numId="27">
    <w:abstractNumId w:val="18"/>
  </w:num>
  <w:num w:numId="28">
    <w:abstractNumId w:val="15"/>
  </w:num>
  <w:num w:numId="29">
    <w:abstractNumId w:val="52"/>
  </w:num>
  <w:num w:numId="30">
    <w:abstractNumId w:val="56"/>
  </w:num>
  <w:num w:numId="31">
    <w:abstractNumId w:val="33"/>
  </w:num>
  <w:num w:numId="32">
    <w:abstractNumId w:val="11"/>
  </w:num>
  <w:num w:numId="33">
    <w:abstractNumId w:val="27"/>
  </w:num>
  <w:num w:numId="34">
    <w:abstractNumId w:val="1"/>
  </w:num>
  <w:num w:numId="35">
    <w:abstractNumId w:val="26"/>
  </w:num>
  <w:num w:numId="36">
    <w:abstractNumId w:val="9"/>
  </w:num>
  <w:num w:numId="37">
    <w:abstractNumId w:val="12"/>
  </w:num>
  <w:num w:numId="38">
    <w:abstractNumId w:val="39"/>
  </w:num>
  <w:num w:numId="39">
    <w:abstractNumId w:val="24"/>
  </w:num>
  <w:num w:numId="40">
    <w:abstractNumId w:val="54"/>
  </w:num>
  <w:num w:numId="41">
    <w:abstractNumId w:val="20"/>
  </w:num>
  <w:num w:numId="42">
    <w:abstractNumId w:val="3"/>
  </w:num>
  <w:num w:numId="43">
    <w:abstractNumId w:val="50"/>
  </w:num>
  <w:num w:numId="44">
    <w:abstractNumId w:val="14"/>
  </w:num>
  <w:num w:numId="45">
    <w:abstractNumId w:val="6"/>
  </w:num>
  <w:num w:numId="46">
    <w:abstractNumId w:val="57"/>
  </w:num>
  <w:num w:numId="47">
    <w:abstractNumId w:val="51"/>
  </w:num>
  <w:num w:numId="48">
    <w:abstractNumId w:val="35"/>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9"/>
  </w:num>
  <w:num w:numId="52">
    <w:abstractNumId w:val="45"/>
  </w:num>
  <w:num w:numId="53">
    <w:abstractNumId w:val="32"/>
  </w:num>
  <w:num w:numId="54">
    <w:abstractNumId w:val="41"/>
  </w:num>
  <w:num w:numId="55">
    <w:abstractNumId w:val="25"/>
  </w:num>
  <w:num w:numId="56">
    <w:abstractNumId w:val="31"/>
  </w:num>
  <w:num w:numId="57">
    <w:abstractNumId w:val="29"/>
  </w:num>
  <w:num w:numId="58">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3D"/>
    <w:rsid w:val="00001574"/>
    <w:rsid w:val="00004AAD"/>
    <w:rsid w:val="00004CA5"/>
    <w:rsid w:val="00005F2E"/>
    <w:rsid w:val="00012F0C"/>
    <w:rsid w:val="00013B68"/>
    <w:rsid w:val="00013C14"/>
    <w:rsid w:val="00013F2A"/>
    <w:rsid w:val="00020F67"/>
    <w:rsid w:val="00023A50"/>
    <w:rsid w:val="00025092"/>
    <w:rsid w:val="00027A28"/>
    <w:rsid w:val="00033050"/>
    <w:rsid w:val="000369C3"/>
    <w:rsid w:val="0003762E"/>
    <w:rsid w:val="00041A37"/>
    <w:rsid w:val="0004284B"/>
    <w:rsid w:val="000458A0"/>
    <w:rsid w:val="000512E9"/>
    <w:rsid w:val="000527CD"/>
    <w:rsid w:val="00060EC5"/>
    <w:rsid w:val="000618BE"/>
    <w:rsid w:val="00064056"/>
    <w:rsid w:val="00064EEA"/>
    <w:rsid w:val="0006656A"/>
    <w:rsid w:val="00070AEF"/>
    <w:rsid w:val="00073BF0"/>
    <w:rsid w:val="00074251"/>
    <w:rsid w:val="00087CCA"/>
    <w:rsid w:val="000908A6"/>
    <w:rsid w:val="00093463"/>
    <w:rsid w:val="0009518C"/>
    <w:rsid w:val="00097FF7"/>
    <w:rsid w:val="000A06DA"/>
    <w:rsid w:val="000A25B2"/>
    <w:rsid w:val="000A3329"/>
    <w:rsid w:val="000A3725"/>
    <w:rsid w:val="000B57B2"/>
    <w:rsid w:val="000B6B45"/>
    <w:rsid w:val="000C010B"/>
    <w:rsid w:val="000C51E6"/>
    <w:rsid w:val="000C59EF"/>
    <w:rsid w:val="000C7451"/>
    <w:rsid w:val="000D6206"/>
    <w:rsid w:val="000F1778"/>
    <w:rsid w:val="000F5B12"/>
    <w:rsid w:val="001141E6"/>
    <w:rsid w:val="00114FD0"/>
    <w:rsid w:val="001223AD"/>
    <w:rsid w:val="00122813"/>
    <w:rsid w:val="00123FC3"/>
    <w:rsid w:val="00134182"/>
    <w:rsid w:val="00135863"/>
    <w:rsid w:val="00141DF8"/>
    <w:rsid w:val="00142403"/>
    <w:rsid w:val="001464EB"/>
    <w:rsid w:val="00151816"/>
    <w:rsid w:val="001534C8"/>
    <w:rsid w:val="00153D1C"/>
    <w:rsid w:val="00156456"/>
    <w:rsid w:val="00156465"/>
    <w:rsid w:val="00160325"/>
    <w:rsid w:val="001610F8"/>
    <w:rsid w:val="001616C7"/>
    <w:rsid w:val="00171A55"/>
    <w:rsid w:val="00187B3D"/>
    <w:rsid w:val="00194D32"/>
    <w:rsid w:val="001A183A"/>
    <w:rsid w:val="001A5A0C"/>
    <w:rsid w:val="001A750D"/>
    <w:rsid w:val="001B239A"/>
    <w:rsid w:val="001B6BFF"/>
    <w:rsid w:val="001C0358"/>
    <w:rsid w:val="001C110C"/>
    <w:rsid w:val="001D001C"/>
    <w:rsid w:val="001D1828"/>
    <w:rsid w:val="001D3F2E"/>
    <w:rsid w:val="001E1AFA"/>
    <w:rsid w:val="001E1E22"/>
    <w:rsid w:val="001E53BB"/>
    <w:rsid w:val="001E6BAA"/>
    <w:rsid w:val="001F6D46"/>
    <w:rsid w:val="0020553C"/>
    <w:rsid w:val="002072B8"/>
    <w:rsid w:val="00210D1C"/>
    <w:rsid w:val="002137BE"/>
    <w:rsid w:val="00213E39"/>
    <w:rsid w:val="00215BEB"/>
    <w:rsid w:val="00220C79"/>
    <w:rsid w:val="00221B80"/>
    <w:rsid w:val="00222AFF"/>
    <w:rsid w:val="00225A33"/>
    <w:rsid w:val="0023192F"/>
    <w:rsid w:val="0023486D"/>
    <w:rsid w:val="00234EF6"/>
    <w:rsid w:val="00237F17"/>
    <w:rsid w:val="00243041"/>
    <w:rsid w:val="002449E9"/>
    <w:rsid w:val="00245AB8"/>
    <w:rsid w:val="0024755A"/>
    <w:rsid w:val="00247CDA"/>
    <w:rsid w:val="00262FD3"/>
    <w:rsid w:val="00264E59"/>
    <w:rsid w:val="00271754"/>
    <w:rsid w:val="002765BA"/>
    <w:rsid w:val="002771D6"/>
    <w:rsid w:val="0028241D"/>
    <w:rsid w:val="00284003"/>
    <w:rsid w:val="002925F8"/>
    <w:rsid w:val="002926A5"/>
    <w:rsid w:val="002A1331"/>
    <w:rsid w:val="002A2775"/>
    <w:rsid w:val="002C0ECC"/>
    <w:rsid w:val="002C3511"/>
    <w:rsid w:val="002C5992"/>
    <w:rsid w:val="002C6FD3"/>
    <w:rsid w:val="002C7E4A"/>
    <w:rsid w:val="002D26EC"/>
    <w:rsid w:val="002D4F13"/>
    <w:rsid w:val="002D72DA"/>
    <w:rsid w:val="002F1870"/>
    <w:rsid w:val="002F3A34"/>
    <w:rsid w:val="002F67DA"/>
    <w:rsid w:val="00302A9A"/>
    <w:rsid w:val="00304C9C"/>
    <w:rsid w:val="00311BF6"/>
    <w:rsid w:val="003128C5"/>
    <w:rsid w:val="00323B57"/>
    <w:rsid w:val="0032491E"/>
    <w:rsid w:val="00324BAD"/>
    <w:rsid w:val="00325F4A"/>
    <w:rsid w:val="003351E6"/>
    <w:rsid w:val="00336C7B"/>
    <w:rsid w:val="003373C2"/>
    <w:rsid w:val="003377A3"/>
    <w:rsid w:val="00343B49"/>
    <w:rsid w:val="00344FE9"/>
    <w:rsid w:val="00350702"/>
    <w:rsid w:val="0036269C"/>
    <w:rsid w:val="00372453"/>
    <w:rsid w:val="003804D6"/>
    <w:rsid w:val="00382712"/>
    <w:rsid w:val="00385EF2"/>
    <w:rsid w:val="0038690F"/>
    <w:rsid w:val="00394F6E"/>
    <w:rsid w:val="00396093"/>
    <w:rsid w:val="003A413B"/>
    <w:rsid w:val="003B09F4"/>
    <w:rsid w:val="003B2FDD"/>
    <w:rsid w:val="003B364D"/>
    <w:rsid w:val="003D1FD5"/>
    <w:rsid w:val="003D53B3"/>
    <w:rsid w:val="003D57FB"/>
    <w:rsid w:val="003E2DB6"/>
    <w:rsid w:val="003E49C3"/>
    <w:rsid w:val="003E775C"/>
    <w:rsid w:val="003F1C59"/>
    <w:rsid w:val="003F1C8D"/>
    <w:rsid w:val="003F509F"/>
    <w:rsid w:val="003F5233"/>
    <w:rsid w:val="003F56D1"/>
    <w:rsid w:val="00403487"/>
    <w:rsid w:val="004109C7"/>
    <w:rsid w:val="004127D9"/>
    <w:rsid w:val="004129F8"/>
    <w:rsid w:val="00414336"/>
    <w:rsid w:val="00420D0C"/>
    <w:rsid w:val="00421192"/>
    <w:rsid w:val="00423AE2"/>
    <w:rsid w:val="00423EBB"/>
    <w:rsid w:val="00425FE1"/>
    <w:rsid w:val="004342C7"/>
    <w:rsid w:val="00441F61"/>
    <w:rsid w:val="004439C5"/>
    <w:rsid w:val="004462D7"/>
    <w:rsid w:val="004467CD"/>
    <w:rsid w:val="00450C73"/>
    <w:rsid w:val="00451730"/>
    <w:rsid w:val="004524BF"/>
    <w:rsid w:val="00452CEF"/>
    <w:rsid w:val="00455810"/>
    <w:rsid w:val="0045595C"/>
    <w:rsid w:val="004611F7"/>
    <w:rsid w:val="004621D7"/>
    <w:rsid w:val="0046338F"/>
    <w:rsid w:val="00464614"/>
    <w:rsid w:val="0046555E"/>
    <w:rsid w:val="00475F12"/>
    <w:rsid w:val="004926B5"/>
    <w:rsid w:val="00496076"/>
    <w:rsid w:val="00496201"/>
    <w:rsid w:val="00497E97"/>
    <w:rsid w:val="004A0B6F"/>
    <w:rsid w:val="004A5B28"/>
    <w:rsid w:val="004A73CB"/>
    <w:rsid w:val="004B1D7D"/>
    <w:rsid w:val="004B622E"/>
    <w:rsid w:val="004C1747"/>
    <w:rsid w:val="004C56F7"/>
    <w:rsid w:val="004C5740"/>
    <w:rsid w:val="004D1B2B"/>
    <w:rsid w:val="004D3655"/>
    <w:rsid w:val="004D6E76"/>
    <w:rsid w:val="004D77C9"/>
    <w:rsid w:val="004E0398"/>
    <w:rsid w:val="004E2503"/>
    <w:rsid w:val="004F692D"/>
    <w:rsid w:val="004F6D96"/>
    <w:rsid w:val="004F7085"/>
    <w:rsid w:val="00500A3B"/>
    <w:rsid w:val="00501627"/>
    <w:rsid w:val="00502BE9"/>
    <w:rsid w:val="0050776C"/>
    <w:rsid w:val="00526923"/>
    <w:rsid w:val="00533358"/>
    <w:rsid w:val="00541D44"/>
    <w:rsid w:val="005426EE"/>
    <w:rsid w:val="00547B95"/>
    <w:rsid w:val="0055138A"/>
    <w:rsid w:val="005537D0"/>
    <w:rsid w:val="00553F50"/>
    <w:rsid w:val="00554EFB"/>
    <w:rsid w:val="00555E62"/>
    <w:rsid w:val="005716E3"/>
    <w:rsid w:val="00573004"/>
    <w:rsid w:val="005771B1"/>
    <w:rsid w:val="005813D4"/>
    <w:rsid w:val="00584AB4"/>
    <w:rsid w:val="00586A58"/>
    <w:rsid w:val="005878D5"/>
    <w:rsid w:val="00591949"/>
    <w:rsid w:val="00593C11"/>
    <w:rsid w:val="0059700E"/>
    <w:rsid w:val="005A05AA"/>
    <w:rsid w:val="005A223D"/>
    <w:rsid w:val="005A5A53"/>
    <w:rsid w:val="005B3484"/>
    <w:rsid w:val="005B67DA"/>
    <w:rsid w:val="005C70BF"/>
    <w:rsid w:val="005C74A1"/>
    <w:rsid w:val="005D44D4"/>
    <w:rsid w:val="005D7901"/>
    <w:rsid w:val="005E040A"/>
    <w:rsid w:val="005E11F9"/>
    <w:rsid w:val="005E212D"/>
    <w:rsid w:val="005E257B"/>
    <w:rsid w:val="005E34F7"/>
    <w:rsid w:val="005E6677"/>
    <w:rsid w:val="005E6C2C"/>
    <w:rsid w:val="005E746D"/>
    <w:rsid w:val="005E7F8A"/>
    <w:rsid w:val="005F3255"/>
    <w:rsid w:val="005F328E"/>
    <w:rsid w:val="005F3325"/>
    <w:rsid w:val="005F4B6C"/>
    <w:rsid w:val="005F5962"/>
    <w:rsid w:val="00605134"/>
    <w:rsid w:val="006268FF"/>
    <w:rsid w:val="0062779C"/>
    <w:rsid w:val="0063019C"/>
    <w:rsid w:val="0063106A"/>
    <w:rsid w:val="00632ADC"/>
    <w:rsid w:val="00637596"/>
    <w:rsid w:val="00642882"/>
    <w:rsid w:val="006504AC"/>
    <w:rsid w:val="00650C5F"/>
    <w:rsid w:val="00651AB6"/>
    <w:rsid w:val="00652369"/>
    <w:rsid w:val="00662AD9"/>
    <w:rsid w:val="00662DC6"/>
    <w:rsid w:val="00662EA3"/>
    <w:rsid w:val="00663F3A"/>
    <w:rsid w:val="006721D8"/>
    <w:rsid w:val="006722E1"/>
    <w:rsid w:val="00672512"/>
    <w:rsid w:val="006777C2"/>
    <w:rsid w:val="00680437"/>
    <w:rsid w:val="00680956"/>
    <w:rsid w:val="00683B3E"/>
    <w:rsid w:val="00684F6D"/>
    <w:rsid w:val="0069310C"/>
    <w:rsid w:val="0069504F"/>
    <w:rsid w:val="0069535D"/>
    <w:rsid w:val="006A02CD"/>
    <w:rsid w:val="006A608E"/>
    <w:rsid w:val="006B0238"/>
    <w:rsid w:val="006B1CFA"/>
    <w:rsid w:val="006B1EDF"/>
    <w:rsid w:val="006B3666"/>
    <w:rsid w:val="006C1EC8"/>
    <w:rsid w:val="006D51C6"/>
    <w:rsid w:val="006D5427"/>
    <w:rsid w:val="006D600C"/>
    <w:rsid w:val="006E4D4A"/>
    <w:rsid w:val="006E7015"/>
    <w:rsid w:val="006E788D"/>
    <w:rsid w:val="006F07C7"/>
    <w:rsid w:val="006F2B6E"/>
    <w:rsid w:val="006F47FA"/>
    <w:rsid w:val="006F5254"/>
    <w:rsid w:val="00702A56"/>
    <w:rsid w:val="00704E02"/>
    <w:rsid w:val="007105DE"/>
    <w:rsid w:val="00711FFA"/>
    <w:rsid w:val="00721B01"/>
    <w:rsid w:val="007257F2"/>
    <w:rsid w:val="00726E50"/>
    <w:rsid w:val="0073039E"/>
    <w:rsid w:val="0073381C"/>
    <w:rsid w:val="00737E84"/>
    <w:rsid w:val="007400B6"/>
    <w:rsid w:val="007409A1"/>
    <w:rsid w:val="00744105"/>
    <w:rsid w:val="007448AF"/>
    <w:rsid w:val="007504B0"/>
    <w:rsid w:val="0075415A"/>
    <w:rsid w:val="00755688"/>
    <w:rsid w:val="00760471"/>
    <w:rsid w:val="00772DD8"/>
    <w:rsid w:val="00791237"/>
    <w:rsid w:val="0079568E"/>
    <w:rsid w:val="007A553F"/>
    <w:rsid w:val="007B1302"/>
    <w:rsid w:val="007B1CD6"/>
    <w:rsid w:val="007B65C9"/>
    <w:rsid w:val="007B7D76"/>
    <w:rsid w:val="007C1516"/>
    <w:rsid w:val="007C2357"/>
    <w:rsid w:val="007C3149"/>
    <w:rsid w:val="007D086C"/>
    <w:rsid w:val="007D0B01"/>
    <w:rsid w:val="007D4A54"/>
    <w:rsid w:val="007D6DE3"/>
    <w:rsid w:val="007D7FC2"/>
    <w:rsid w:val="007E32E0"/>
    <w:rsid w:val="007E3FBF"/>
    <w:rsid w:val="007E4126"/>
    <w:rsid w:val="007E513D"/>
    <w:rsid w:val="007E55BA"/>
    <w:rsid w:val="007F26D2"/>
    <w:rsid w:val="007F27E5"/>
    <w:rsid w:val="00823EBB"/>
    <w:rsid w:val="00823FE5"/>
    <w:rsid w:val="008244E7"/>
    <w:rsid w:val="00824CE0"/>
    <w:rsid w:val="00830C45"/>
    <w:rsid w:val="00831036"/>
    <w:rsid w:val="00833943"/>
    <w:rsid w:val="00833B99"/>
    <w:rsid w:val="00834C2A"/>
    <w:rsid w:val="00843659"/>
    <w:rsid w:val="00846C43"/>
    <w:rsid w:val="00854903"/>
    <w:rsid w:val="00855CB5"/>
    <w:rsid w:val="00855CC8"/>
    <w:rsid w:val="00863169"/>
    <w:rsid w:val="0087023F"/>
    <w:rsid w:val="00873772"/>
    <w:rsid w:val="00875E64"/>
    <w:rsid w:val="00876F35"/>
    <w:rsid w:val="0088044E"/>
    <w:rsid w:val="00880BA2"/>
    <w:rsid w:val="0089015B"/>
    <w:rsid w:val="008B4AFF"/>
    <w:rsid w:val="008B6CCC"/>
    <w:rsid w:val="008B794E"/>
    <w:rsid w:val="008C0AA2"/>
    <w:rsid w:val="008D115E"/>
    <w:rsid w:val="008D704D"/>
    <w:rsid w:val="008E4990"/>
    <w:rsid w:val="008E6FBF"/>
    <w:rsid w:val="008E7E35"/>
    <w:rsid w:val="008F3568"/>
    <w:rsid w:val="008F6DFB"/>
    <w:rsid w:val="008F7E6A"/>
    <w:rsid w:val="00900385"/>
    <w:rsid w:val="0090459A"/>
    <w:rsid w:val="009066B9"/>
    <w:rsid w:val="00910459"/>
    <w:rsid w:val="00910C39"/>
    <w:rsid w:val="00914B31"/>
    <w:rsid w:val="00915910"/>
    <w:rsid w:val="00916DC0"/>
    <w:rsid w:val="00922BF9"/>
    <w:rsid w:val="0092461C"/>
    <w:rsid w:val="00930606"/>
    <w:rsid w:val="00931C31"/>
    <w:rsid w:val="00932FFB"/>
    <w:rsid w:val="009358A9"/>
    <w:rsid w:val="0093642B"/>
    <w:rsid w:val="00936A33"/>
    <w:rsid w:val="009422CF"/>
    <w:rsid w:val="00943711"/>
    <w:rsid w:val="0094677D"/>
    <w:rsid w:val="00946E72"/>
    <w:rsid w:val="009634AE"/>
    <w:rsid w:val="00967C44"/>
    <w:rsid w:val="00973676"/>
    <w:rsid w:val="00974CD0"/>
    <w:rsid w:val="00975446"/>
    <w:rsid w:val="00975547"/>
    <w:rsid w:val="00977824"/>
    <w:rsid w:val="00980489"/>
    <w:rsid w:val="00985481"/>
    <w:rsid w:val="00993BC9"/>
    <w:rsid w:val="0099769C"/>
    <w:rsid w:val="009A02C8"/>
    <w:rsid w:val="009A2602"/>
    <w:rsid w:val="009B11EE"/>
    <w:rsid w:val="009B32A3"/>
    <w:rsid w:val="009B3EFB"/>
    <w:rsid w:val="009C3024"/>
    <w:rsid w:val="009D4438"/>
    <w:rsid w:val="009D5DE2"/>
    <w:rsid w:val="009D6355"/>
    <w:rsid w:val="009D6D9C"/>
    <w:rsid w:val="009E112E"/>
    <w:rsid w:val="009E1EE0"/>
    <w:rsid w:val="009E3727"/>
    <w:rsid w:val="009E4F13"/>
    <w:rsid w:val="009F1930"/>
    <w:rsid w:val="009F348C"/>
    <w:rsid w:val="00A033A0"/>
    <w:rsid w:val="00A04EAB"/>
    <w:rsid w:val="00A065BA"/>
    <w:rsid w:val="00A2171A"/>
    <w:rsid w:val="00A23776"/>
    <w:rsid w:val="00A27EE2"/>
    <w:rsid w:val="00A30B49"/>
    <w:rsid w:val="00A33D2E"/>
    <w:rsid w:val="00A35385"/>
    <w:rsid w:val="00A35CC6"/>
    <w:rsid w:val="00A42053"/>
    <w:rsid w:val="00A43A35"/>
    <w:rsid w:val="00A478BE"/>
    <w:rsid w:val="00A504D6"/>
    <w:rsid w:val="00A531EA"/>
    <w:rsid w:val="00A534F9"/>
    <w:rsid w:val="00A57429"/>
    <w:rsid w:val="00A61A4A"/>
    <w:rsid w:val="00A667BA"/>
    <w:rsid w:val="00A6738C"/>
    <w:rsid w:val="00A72AD9"/>
    <w:rsid w:val="00A7410A"/>
    <w:rsid w:val="00A8058C"/>
    <w:rsid w:val="00A857D7"/>
    <w:rsid w:val="00A92B8F"/>
    <w:rsid w:val="00A92D53"/>
    <w:rsid w:val="00A9333E"/>
    <w:rsid w:val="00A94A0A"/>
    <w:rsid w:val="00A97E03"/>
    <w:rsid w:val="00AA50B8"/>
    <w:rsid w:val="00AB2EDD"/>
    <w:rsid w:val="00AC1866"/>
    <w:rsid w:val="00AE00B8"/>
    <w:rsid w:val="00AE2E98"/>
    <w:rsid w:val="00AE5486"/>
    <w:rsid w:val="00AE6BDB"/>
    <w:rsid w:val="00AE7CC3"/>
    <w:rsid w:val="00AF241F"/>
    <w:rsid w:val="00AF3309"/>
    <w:rsid w:val="00AF5678"/>
    <w:rsid w:val="00B03696"/>
    <w:rsid w:val="00B03C6D"/>
    <w:rsid w:val="00B137E4"/>
    <w:rsid w:val="00B20092"/>
    <w:rsid w:val="00B22A8D"/>
    <w:rsid w:val="00B353D2"/>
    <w:rsid w:val="00B3750D"/>
    <w:rsid w:val="00B55037"/>
    <w:rsid w:val="00B55C32"/>
    <w:rsid w:val="00B56D00"/>
    <w:rsid w:val="00B57F15"/>
    <w:rsid w:val="00B6137C"/>
    <w:rsid w:val="00B6445B"/>
    <w:rsid w:val="00B7169D"/>
    <w:rsid w:val="00B9716C"/>
    <w:rsid w:val="00B97C5D"/>
    <w:rsid w:val="00BA3674"/>
    <w:rsid w:val="00BB13C0"/>
    <w:rsid w:val="00BB1567"/>
    <w:rsid w:val="00BB34B0"/>
    <w:rsid w:val="00BB7549"/>
    <w:rsid w:val="00BC2BAA"/>
    <w:rsid w:val="00BC5641"/>
    <w:rsid w:val="00BC76D6"/>
    <w:rsid w:val="00BD787F"/>
    <w:rsid w:val="00BF15CF"/>
    <w:rsid w:val="00BF3596"/>
    <w:rsid w:val="00BF4BA5"/>
    <w:rsid w:val="00BF5A80"/>
    <w:rsid w:val="00C01725"/>
    <w:rsid w:val="00C05443"/>
    <w:rsid w:val="00C11D6F"/>
    <w:rsid w:val="00C13EB9"/>
    <w:rsid w:val="00C23746"/>
    <w:rsid w:val="00C23F9D"/>
    <w:rsid w:val="00C3037F"/>
    <w:rsid w:val="00C31867"/>
    <w:rsid w:val="00C35737"/>
    <w:rsid w:val="00C357D1"/>
    <w:rsid w:val="00C37DBB"/>
    <w:rsid w:val="00C44B69"/>
    <w:rsid w:val="00C46DA9"/>
    <w:rsid w:val="00C4717B"/>
    <w:rsid w:val="00C47650"/>
    <w:rsid w:val="00C477FA"/>
    <w:rsid w:val="00C5172E"/>
    <w:rsid w:val="00C51B5E"/>
    <w:rsid w:val="00C859AB"/>
    <w:rsid w:val="00C917C2"/>
    <w:rsid w:val="00C9412C"/>
    <w:rsid w:val="00CA009B"/>
    <w:rsid w:val="00CA2ABB"/>
    <w:rsid w:val="00CA448B"/>
    <w:rsid w:val="00CA6510"/>
    <w:rsid w:val="00CB3B1D"/>
    <w:rsid w:val="00CC309A"/>
    <w:rsid w:val="00CC74F5"/>
    <w:rsid w:val="00CD70D6"/>
    <w:rsid w:val="00CE188E"/>
    <w:rsid w:val="00CE548C"/>
    <w:rsid w:val="00CF1563"/>
    <w:rsid w:val="00CF2409"/>
    <w:rsid w:val="00D019A4"/>
    <w:rsid w:val="00D1375F"/>
    <w:rsid w:val="00D20433"/>
    <w:rsid w:val="00D23322"/>
    <w:rsid w:val="00D23464"/>
    <w:rsid w:val="00D25433"/>
    <w:rsid w:val="00D31DE4"/>
    <w:rsid w:val="00D35E59"/>
    <w:rsid w:val="00D360B7"/>
    <w:rsid w:val="00D42278"/>
    <w:rsid w:val="00D5048B"/>
    <w:rsid w:val="00D51AF2"/>
    <w:rsid w:val="00D538AD"/>
    <w:rsid w:val="00D53F2F"/>
    <w:rsid w:val="00D54F75"/>
    <w:rsid w:val="00D57A50"/>
    <w:rsid w:val="00D605C6"/>
    <w:rsid w:val="00D67F56"/>
    <w:rsid w:val="00D702F2"/>
    <w:rsid w:val="00D85592"/>
    <w:rsid w:val="00D879CB"/>
    <w:rsid w:val="00D9051A"/>
    <w:rsid w:val="00D92952"/>
    <w:rsid w:val="00D94057"/>
    <w:rsid w:val="00D97287"/>
    <w:rsid w:val="00DA1D04"/>
    <w:rsid w:val="00DA3501"/>
    <w:rsid w:val="00DA5851"/>
    <w:rsid w:val="00DB3248"/>
    <w:rsid w:val="00DB3489"/>
    <w:rsid w:val="00DB380E"/>
    <w:rsid w:val="00DB4344"/>
    <w:rsid w:val="00DB5D10"/>
    <w:rsid w:val="00DB69F1"/>
    <w:rsid w:val="00DC5C67"/>
    <w:rsid w:val="00DC5E07"/>
    <w:rsid w:val="00DD1C1A"/>
    <w:rsid w:val="00DE037F"/>
    <w:rsid w:val="00DE1911"/>
    <w:rsid w:val="00DE1EB1"/>
    <w:rsid w:val="00DE2804"/>
    <w:rsid w:val="00DE293E"/>
    <w:rsid w:val="00DE4D0B"/>
    <w:rsid w:val="00DF045A"/>
    <w:rsid w:val="00DF1AEA"/>
    <w:rsid w:val="00DF29B3"/>
    <w:rsid w:val="00DF7E58"/>
    <w:rsid w:val="00E00A50"/>
    <w:rsid w:val="00E02842"/>
    <w:rsid w:val="00E04678"/>
    <w:rsid w:val="00E04A28"/>
    <w:rsid w:val="00E05AC9"/>
    <w:rsid w:val="00E162C1"/>
    <w:rsid w:val="00E35AC5"/>
    <w:rsid w:val="00E376C0"/>
    <w:rsid w:val="00E40399"/>
    <w:rsid w:val="00E437B3"/>
    <w:rsid w:val="00E44C14"/>
    <w:rsid w:val="00E45C62"/>
    <w:rsid w:val="00E47EA8"/>
    <w:rsid w:val="00E54606"/>
    <w:rsid w:val="00E558CC"/>
    <w:rsid w:val="00E70230"/>
    <w:rsid w:val="00E70D6E"/>
    <w:rsid w:val="00E714AA"/>
    <w:rsid w:val="00E722F5"/>
    <w:rsid w:val="00E771D7"/>
    <w:rsid w:val="00E860E7"/>
    <w:rsid w:val="00E92675"/>
    <w:rsid w:val="00E959E6"/>
    <w:rsid w:val="00EC287D"/>
    <w:rsid w:val="00EC2BCC"/>
    <w:rsid w:val="00ED1C1A"/>
    <w:rsid w:val="00ED5589"/>
    <w:rsid w:val="00ED56FA"/>
    <w:rsid w:val="00ED7699"/>
    <w:rsid w:val="00EE0296"/>
    <w:rsid w:val="00EE0C0E"/>
    <w:rsid w:val="00EE159D"/>
    <w:rsid w:val="00EE3EC9"/>
    <w:rsid w:val="00EF1287"/>
    <w:rsid w:val="00F0359A"/>
    <w:rsid w:val="00F06699"/>
    <w:rsid w:val="00F07494"/>
    <w:rsid w:val="00F152AE"/>
    <w:rsid w:val="00F23151"/>
    <w:rsid w:val="00F252E9"/>
    <w:rsid w:val="00F315CC"/>
    <w:rsid w:val="00F33B3C"/>
    <w:rsid w:val="00F41CC5"/>
    <w:rsid w:val="00F52C40"/>
    <w:rsid w:val="00F53379"/>
    <w:rsid w:val="00F554BB"/>
    <w:rsid w:val="00F56588"/>
    <w:rsid w:val="00F75938"/>
    <w:rsid w:val="00F76B06"/>
    <w:rsid w:val="00F80EA7"/>
    <w:rsid w:val="00F85F2D"/>
    <w:rsid w:val="00F87182"/>
    <w:rsid w:val="00F87358"/>
    <w:rsid w:val="00F90799"/>
    <w:rsid w:val="00F91953"/>
    <w:rsid w:val="00F92842"/>
    <w:rsid w:val="00F9595B"/>
    <w:rsid w:val="00F95AE2"/>
    <w:rsid w:val="00F96217"/>
    <w:rsid w:val="00FA6E9B"/>
    <w:rsid w:val="00FA785B"/>
    <w:rsid w:val="00FB4161"/>
    <w:rsid w:val="00FB4F05"/>
    <w:rsid w:val="00FC0A04"/>
    <w:rsid w:val="00FC2B5F"/>
    <w:rsid w:val="00FC4F8F"/>
    <w:rsid w:val="00FC637B"/>
    <w:rsid w:val="00FD0076"/>
    <w:rsid w:val="00FD0C37"/>
    <w:rsid w:val="00FD2E4E"/>
    <w:rsid w:val="00FD3548"/>
    <w:rsid w:val="00FD3FB5"/>
    <w:rsid w:val="00FE0591"/>
    <w:rsid w:val="00FE5610"/>
    <w:rsid w:val="00FE5975"/>
    <w:rsid w:val="00FE5ADA"/>
    <w:rsid w:val="00FF0349"/>
    <w:rsid w:val="00FF2A94"/>
    <w:rsid w:val="00FF3D5D"/>
    <w:rsid w:val="00FF5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99,#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Heading1">
    <w:name w:val="heading 1"/>
    <w:aliases w:val="Section Head"/>
    <w:basedOn w:val="Normal"/>
    <w:next w:val="Normal"/>
    <w:link w:val="Heading1Char"/>
    <w:uiPriority w:val="9"/>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paragraph" w:styleId="Heading5">
    <w:name w:val="heading 5"/>
    <w:basedOn w:val="Normal"/>
    <w:next w:val="Normal"/>
    <w:link w:val="Heading5Char"/>
    <w:uiPriority w:val="9"/>
    <w:semiHidden/>
    <w:unhideWhenUsed/>
    <w:qFormat/>
    <w:rsid w:val="00930606"/>
    <w:pPr>
      <w:keepNext/>
      <w:keepLines/>
      <w:spacing w:before="200"/>
      <w:outlineLvl w:val="4"/>
    </w:pPr>
    <w:rPr>
      <w:rFonts w:asciiTheme="majorHAnsi" w:eastAsiaTheme="majorEastAsia" w:hAnsiTheme="majorHAnsi" w:cstheme="majorBidi"/>
      <w:color w:val="243F60"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uiPriority w:val="99"/>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uiPriority w:val="99"/>
    <w:rsid w:val="005771B1"/>
    <w:rPr>
      <w:color w:val="98002E"/>
      <w:u w:val="none"/>
    </w:rPr>
  </w:style>
  <w:style w:type="paragraph" w:customStyle="1" w:styleId="PHENumberedbodytext">
    <w:name w:val="PHE Numbered body text"/>
    <w:basedOn w:val="PHEBodycopy"/>
    <w:qFormat/>
    <w:rsid w:val="001E1AFA"/>
    <w:pPr>
      <w:numPr>
        <w:ilvl w:val="1"/>
        <w:numId w:val="14"/>
      </w:numPr>
      <w:ind w:left="709" w:hanging="709"/>
    </w:pPr>
  </w:style>
  <w:style w:type="paragraph" w:customStyle="1" w:styleId="PHEBulletpoints">
    <w:name w:val="PHE Bullet points"/>
    <w:link w:val="PHEBulletpointsChar"/>
    <w:qFormat/>
    <w:rsid w:val="002F1870"/>
    <w:pPr>
      <w:numPr>
        <w:numId w:val="12"/>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nhideWhenUsed/>
    <w:qFormat/>
    <w:rsid w:val="002C5992"/>
    <w:pPr>
      <w:spacing w:after="60"/>
    </w:pPr>
    <w:rPr>
      <w:sz w:val="20"/>
      <w:szCs w:val="24"/>
    </w:rPr>
  </w:style>
  <w:style w:type="character" w:customStyle="1" w:styleId="FootnoteTextChar">
    <w:name w:val="Footnote Text Char"/>
    <w:basedOn w:val="DefaultParagraphFont"/>
    <w:link w:val="FootnoteText"/>
    <w:rsid w:val="002C5992"/>
    <w:rPr>
      <w:rFonts w:ascii="Arial" w:hAnsi="Arial" w:cs="Arial"/>
      <w:szCs w:val="24"/>
    </w:rPr>
  </w:style>
  <w:style w:type="character" w:styleId="FootnoteReference">
    <w:name w:val="footnote reference"/>
    <w:basedOn w:val="DefaultParagraphFont"/>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14"/>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Dot pt,F5 List Paragraph,List Paragraph1,Bullet Points,List Paragraph Char Char Char,Indicator Text,Numbered Para 1,Bullet 1,Colorful List - Accent 11,No Spacing1,MAIN CONTENT,List Paragraph11,Párrafo de lista,Recommendation,Bullet Style"/>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character" w:customStyle="1" w:styleId="Heading5Char">
    <w:name w:val="Heading 5 Char"/>
    <w:basedOn w:val="DefaultParagraphFont"/>
    <w:link w:val="Heading5"/>
    <w:uiPriority w:val="9"/>
    <w:semiHidden/>
    <w:rsid w:val="00930606"/>
    <w:rPr>
      <w:rFonts w:asciiTheme="majorHAnsi" w:eastAsiaTheme="majorEastAsia" w:hAnsiTheme="majorHAnsi" w:cstheme="majorBidi"/>
      <w:color w:val="243F60" w:themeColor="accent1" w:themeShade="7F"/>
      <w:sz w:val="24"/>
      <w:szCs w:val="24"/>
      <w:lang w:val="en-US"/>
    </w:rPr>
  </w:style>
  <w:style w:type="character" w:styleId="PageNumber">
    <w:name w:val="page number"/>
    <w:basedOn w:val="DefaultParagraphFont"/>
    <w:uiPriority w:val="99"/>
    <w:semiHidden/>
    <w:unhideWhenUsed/>
    <w:rsid w:val="00930606"/>
  </w:style>
  <w:style w:type="paragraph" w:styleId="CommentText">
    <w:name w:val="annotation text"/>
    <w:basedOn w:val="Normal"/>
    <w:link w:val="CommentTextChar"/>
    <w:rsid w:val="00930606"/>
    <w:rPr>
      <w:sz w:val="20"/>
    </w:rPr>
  </w:style>
  <w:style w:type="character" w:customStyle="1" w:styleId="CommentTextChar">
    <w:name w:val="Comment Text Char"/>
    <w:basedOn w:val="DefaultParagraphFont"/>
    <w:link w:val="CommentText"/>
    <w:rsid w:val="00930606"/>
    <w:rPr>
      <w:rFonts w:ascii="Arial" w:hAnsi="Arial" w:cs="Arial"/>
    </w:rPr>
  </w:style>
  <w:style w:type="character" w:styleId="CommentReference">
    <w:name w:val="annotation reference"/>
    <w:basedOn w:val="DefaultParagraphFont"/>
    <w:uiPriority w:val="99"/>
    <w:unhideWhenUsed/>
    <w:rsid w:val="00930606"/>
    <w:rPr>
      <w:sz w:val="16"/>
      <w:szCs w:val="16"/>
    </w:rPr>
  </w:style>
  <w:style w:type="paragraph" w:styleId="BodyText">
    <w:name w:val="Body Text"/>
    <w:basedOn w:val="Normal"/>
    <w:link w:val="BodyTextChar"/>
    <w:uiPriority w:val="99"/>
    <w:rsid w:val="00930606"/>
    <w:pPr>
      <w:spacing w:after="140" w:line="252" w:lineRule="auto"/>
    </w:pPr>
    <w:rPr>
      <w:spacing w:val="4"/>
      <w:kern w:val="24"/>
      <w:sz w:val="22"/>
      <w:szCs w:val="22"/>
    </w:rPr>
  </w:style>
  <w:style w:type="character" w:customStyle="1" w:styleId="BodyTextChar">
    <w:name w:val="Body Text Char"/>
    <w:basedOn w:val="DefaultParagraphFont"/>
    <w:link w:val="BodyText"/>
    <w:uiPriority w:val="99"/>
    <w:rsid w:val="00930606"/>
    <w:rPr>
      <w:rFonts w:ascii="Arial" w:hAnsi="Arial" w:cs="Arial"/>
      <w:spacing w:val="4"/>
      <w:kern w:val="24"/>
      <w:sz w:val="22"/>
      <w:szCs w:val="22"/>
    </w:rPr>
  </w:style>
  <w:style w:type="paragraph" w:customStyle="1" w:styleId="PressreleaseMainpageheading">
    <w:name w:val="Press release Main page heading"/>
    <w:basedOn w:val="Normal"/>
    <w:qFormat/>
    <w:rsid w:val="00930606"/>
    <w:pPr>
      <w:ind w:left="1276"/>
    </w:pPr>
    <w:rPr>
      <w:rFonts w:eastAsia="Calibri"/>
      <w:b/>
      <w:bCs/>
      <w:sz w:val="52"/>
      <w:szCs w:val="52"/>
    </w:rPr>
  </w:style>
  <w:style w:type="paragraph" w:customStyle="1" w:styleId="Pressreleasebodytext">
    <w:name w:val="Press release body text"/>
    <w:basedOn w:val="PlainText"/>
    <w:qFormat/>
    <w:rsid w:val="00930606"/>
    <w:rPr>
      <w:rFonts w:ascii="Consolas" w:eastAsiaTheme="minorEastAsia" w:hAnsi="Consolas" w:cs="Consolas"/>
      <w:lang w:val="en-US"/>
    </w:rPr>
  </w:style>
  <w:style w:type="paragraph" w:customStyle="1" w:styleId="Pressreleaserefnoanddate">
    <w:name w:val="Press release ref no and date"/>
    <w:basedOn w:val="Normal"/>
    <w:uiPriority w:val="99"/>
    <w:qFormat/>
    <w:rsid w:val="00930606"/>
    <w:pPr>
      <w:spacing w:line="320" w:lineRule="exact"/>
    </w:pPr>
    <w:rPr>
      <w:rFonts w:eastAsia="Calibri"/>
      <w:b/>
      <w:bCs/>
      <w:color w:val="000000"/>
      <w:sz w:val="22"/>
      <w:szCs w:val="22"/>
    </w:rPr>
  </w:style>
  <w:style w:type="paragraph" w:customStyle="1" w:styleId="Pressreleasecontactdetails">
    <w:name w:val="Press release contact details"/>
    <w:basedOn w:val="Heading5"/>
    <w:uiPriority w:val="99"/>
    <w:qFormat/>
    <w:rsid w:val="00930606"/>
    <w:pPr>
      <w:keepNext w:val="0"/>
      <w:keepLines w:val="0"/>
      <w:spacing w:before="0" w:line="320" w:lineRule="exact"/>
    </w:pPr>
    <w:rPr>
      <w:rFonts w:ascii="Arial" w:eastAsia="MS Mincho" w:hAnsi="Arial" w:cs="Arial"/>
      <w:b/>
      <w:bCs/>
      <w:iCs/>
      <w:color w:val="auto"/>
      <w:lang w:val="en-GB" w:eastAsia="en-GB"/>
    </w:rPr>
  </w:style>
  <w:style w:type="paragraph" w:customStyle="1" w:styleId="Pressreleasenotestoeditorstext">
    <w:name w:val="Press release notes to editors text"/>
    <w:basedOn w:val="PlainText"/>
    <w:uiPriority w:val="99"/>
    <w:qFormat/>
    <w:rsid w:val="00930606"/>
    <w:pPr>
      <w:numPr>
        <w:numId w:val="28"/>
      </w:numPr>
      <w:ind w:left="0" w:firstLine="0"/>
    </w:pPr>
    <w:rPr>
      <w:rFonts w:ascii="Consolas" w:eastAsiaTheme="minorEastAsia" w:hAnsi="Consolas" w:cs="Consolas"/>
      <w:lang w:val="en-US"/>
    </w:rPr>
  </w:style>
  <w:style w:type="paragraph" w:styleId="NoSpacing">
    <w:name w:val="No Spacing"/>
    <w:aliases w:val="PHE Secondary Heading 1,Garamond 13,Top Line points,Standard para"/>
    <w:link w:val="NoSpacingChar"/>
    <w:uiPriority w:val="1"/>
    <w:qFormat/>
    <w:rsid w:val="00930606"/>
    <w:rPr>
      <w:rFonts w:ascii="Arial" w:hAnsi="Arial" w:cs="Arial"/>
      <w:color w:val="98002E"/>
      <w:sz w:val="28"/>
    </w:rPr>
  </w:style>
  <w:style w:type="paragraph" w:styleId="BodyText3">
    <w:name w:val="Body Text 3"/>
    <w:basedOn w:val="Normal"/>
    <w:link w:val="BodyText3Char"/>
    <w:uiPriority w:val="99"/>
    <w:semiHidden/>
    <w:unhideWhenUsed/>
    <w:rsid w:val="00930606"/>
    <w:pPr>
      <w:spacing w:after="120"/>
    </w:pPr>
    <w:rPr>
      <w:rFonts w:asciiTheme="minorHAnsi" w:eastAsiaTheme="minorEastAsia" w:hAnsiTheme="minorHAnsi" w:cstheme="minorBidi"/>
      <w:sz w:val="16"/>
      <w:szCs w:val="16"/>
      <w:lang w:val="en-US"/>
    </w:rPr>
  </w:style>
  <w:style w:type="character" w:customStyle="1" w:styleId="BodyText3Char">
    <w:name w:val="Body Text 3 Char"/>
    <w:basedOn w:val="DefaultParagraphFont"/>
    <w:link w:val="BodyText3"/>
    <w:uiPriority w:val="99"/>
    <w:semiHidden/>
    <w:rsid w:val="00930606"/>
    <w:rPr>
      <w:rFonts w:asciiTheme="minorHAnsi" w:eastAsiaTheme="minorEastAsia" w:hAnsiTheme="minorHAnsi" w:cstheme="minorBidi"/>
      <w:sz w:val="16"/>
      <w:szCs w:val="16"/>
      <w:lang w:val="en-US"/>
    </w:rPr>
  </w:style>
  <w:style w:type="character" w:customStyle="1" w:styleId="Heading1Char">
    <w:name w:val="Heading 1 Char"/>
    <w:aliases w:val="Section Head Char"/>
    <w:basedOn w:val="DefaultParagraphFont"/>
    <w:link w:val="Heading1"/>
    <w:uiPriority w:val="9"/>
    <w:rsid w:val="00930606"/>
    <w:rPr>
      <w:rFonts w:ascii="Arial" w:hAnsi="Arial"/>
      <w:color w:val="98002E"/>
      <w:sz w:val="32"/>
      <w:szCs w:val="48"/>
    </w:rPr>
  </w:style>
  <w:style w:type="paragraph" w:styleId="CommentSubject">
    <w:name w:val="annotation subject"/>
    <w:basedOn w:val="CommentText"/>
    <w:next w:val="CommentText"/>
    <w:link w:val="CommentSubjectChar"/>
    <w:uiPriority w:val="99"/>
    <w:semiHidden/>
    <w:unhideWhenUsed/>
    <w:rsid w:val="00930606"/>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930606"/>
    <w:rPr>
      <w:rFonts w:asciiTheme="minorHAnsi" w:eastAsiaTheme="minorEastAsia" w:hAnsiTheme="minorHAnsi" w:cstheme="minorBidi"/>
      <w:b/>
      <w:bCs/>
      <w:lang w:val="en-US"/>
    </w:rPr>
  </w:style>
  <w:style w:type="paragraph" w:customStyle="1" w:styleId="Default">
    <w:name w:val="Default"/>
    <w:rsid w:val="00930606"/>
    <w:pPr>
      <w:widowControl w:val="0"/>
      <w:autoSpaceDE w:val="0"/>
      <w:autoSpaceDN w:val="0"/>
      <w:adjustRightInd w:val="0"/>
    </w:pPr>
    <w:rPr>
      <w:rFonts w:ascii="Frutiger 45 Light" w:hAnsi="Frutiger 45 Light" w:cs="Frutiger 45 Light"/>
      <w:color w:val="000000"/>
      <w:sz w:val="24"/>
      <w:szCs w:val="24"/>
      <w:lang w:eastAsia="en-GB"/>
    </w:rPr>
  </w:style>
  <w:style w:type="paragraph" w:styleId="TOCHeading">
    <w:name w:val="TOC Heading"/>
    <w:basedOn w:val="Heading1"/>
    <w:next w:val="Normal"/>
    <w:uiPriority w:val="39"/>
    <w:semiHidden/>
    <w:unhideWhenUsed/>
    <w:qFormat/>
    <w:rsid w:val="00930606"/>
    <w:pPr>
      <w:keepNext/>
      <w:keepLines/>
      <w:spacing w:before="480" w:after="0" w:line="276" w:lineRule="auto"/>
      <w:ind w:righ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930606"/>
  </w:style>
  <w:style w:type="character" w:customStyle="1" w:styleId="A2">
    <w:name w:val="A2"/>
    <w:uiPriority w:val="99"/>
    <w:rsid w:val="00930606"/>
    <w:rPr>
      <w:rFonts w:cs="Times New Roman"/>
      <w:color w:val="000000"/>
      <w:sz w:val="33"/>
      <w:szCs w:val="33"/>
    </w:rPr>
  </w:style>
  <w:style w:type="paragraph" w:customStyle="1" w:styleId="Pa1">
    <w:name w:val="Pa1"/>
    <w:basedOn w:val="Normal"/>
    <w:next w:val="Normal"/>
    <w:uiPriority w:val="99"/>
    <w:rsid w:val="00930606"/>
    <w:pPr>
      <w:autoSpaceDE w:val="0"/>
      <w:autoSpaceDN w:val="0"/>
      <w:adjustRightInd w:val="0"/>
      <w:spacing w:line="241" w:lineRule="atLeast"/>
    </w:pPr>
    <w:rPr>
      <w:rFonts w:ascii="Helvetica 55 Roman" w:hAnsi="Helvetica 55 Roman" w:cs="Helvetica 55 Roman"/>
      <w:szCs w:val="24"/>
      <w:lang w:eastAsia="en-GB"/>
    </w:rPr>
  </w:style>
  <w:style w:type="paragraph" w:customStyle="1" w:styleId="PHEChapterheading">
    <w:name w:val="PHE Chapter heading"/>
    <w:basedOn w:val="Normal"/>
    <w:uiPriority w:val="99"/>
    <w:rsid w:val="00684F6D"/>
    <w:pPr>
      <w:spacing w:after="480" w:line="660" w:lineRule="exact"/>
      <w:ind w:right="794"/>
      <w:outlineLvl w:val="0"/>
    </w:pPr>
    <w:rPr>
      <w:rFonts w:cs="Times New Roman"/>
      <w:color w:val="98002E"/>
      <w:sz w:val="48"/>
      <w:szCs w:val="48"/>
    </w:rPr>
  </w:style>
  <w:style w:type="character" w:customStyle="1" w:styleId="UnresolvedMention">
    <w:name w:val="Unresolved Mention"/>
    <w:basedOn w:val="DefaultParagraphFont"/>
    <w:uiPriority w:val="99"/>
    <w:semiHidden/>
    <w:unhideWhenUsed/>
    <w:rsid w:val="00C44B69"/>
    <w:rPr>
      <w:color w:val="808080"/>
      <w:shd w:val="clear" w:color="auto" w:fill="E6E6E6"/>
    </w:rPr>
  </w:style>
  <w:style w:type="paragraph" w:styleId="Revision">
    <w:name w:val="Revision"/>
    <w:hidden/>
    <w:uiPriority w:val="71"/>
    <w:rsid w:val="00E376C0"/>
    <w:rPr>
      <w:rFonts w:ascii="Arial" w:hAnsi="Arial" w:cs="Arial"/>
      <w:sz w:val="24"/>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MAIN CONTENT Char"/>
    <w:basedOn w:val="DefaultParagraphFont"/>
    <w:link w:val="ListParagraph"/>
    <w:uiPriority w:val="34"/>
    <w:qFormat/>
    <w:rsid w:val="007D086C"/>
    <w:rPr>
      <w:rFonts w:ascii="Calibri" w:eastAsia="Calibri" w:hAnsi="Calibri"/>
      <w:sz w:val="22"/>
      <w:szCs w:val="22"/>
    </w:rPr>
  </w:style>
  <w:style w:type="character" w:customStyle="1" w:styleId="NoSpacingChar">
    <w:name w:val="No Spacing Char"/>
    <w:aliases w:val="PHE Secondary Heading 1 Char,Garamond 13 Char,Top Line points Char,Standard para Char"/>
    <w:basedOn w:val="DefaultParagraphFont"/>
    <w:link w:val="NoSpacing"/>
    <w:uiPriority w:val="1"/>
    <w:locked/>
    <w:rsid w:val="007D086C"/>
    <w:rPr>
      <w:rFonts w:ascii="Arial" w:hAnsi="Arial" w:cs="Arial"/>
      <w:color w:val="98002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uiPriority="0"/>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rPr>
  </w:style>
  <w:style w:type="paragraph" w:styleId="Heading1">
    <w:name w:val="heading 1"/>
    <w:aliases w:val="Section Head"/>
    <w:basedOn w:val="Normal"/>
    <w:next w:val="Normal"/>
    <w:link w:val="Heading1Char"/>
    <w:uiPriority w:val="9"/>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paragraph" w:styleId="Heading5">
    <w:name w:val="heading 5"/>
    <w:basedOn w:val="Normal"/>
    <w:next w:val="Normal"/>
    <w:link w:val="Heading5Char"/>
    <w:uiPriority w:val="9"/>
    <w:semiHidden/>
    <w:unhideWhenUsed/>
    <w:qFormat/>
    <w:rsid w:val="00930606"/>
    <w:pPr>
      <w:keepNext/>
      <w:keepLines/>
      <w:spacing w:before="200"/>
      <w:outlineLvl w:val="4"/>
    </w:pPr>
    <w:rPr>
      <w:rFonts w:asciiTheme="majorHAnsi" w:eastAsiaTheme="majorEastAsia" w:hAnsiTheme="majorHAnsi" w:cstheme="majorBidi"/>
      <w:color w:val="243F60"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uiPriority w:val="99"/>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uiPriority w:val="99"/>
    <w:rsid w:val="005771B1"/>
    <w:rPr>
      <w:color w:val="98002E"/>
      <w:u w:val="none"/>
    </w:rPr>
  </w:style>
  <w:style w:type="paragraph" w:customStyle="1" w:styleId="PHENumberedbodytext">
    <w:name w:val="PHE Numbered body text"/>
    <w:basedOn w:val="PHEBodycopy"/>
    <w:qFormat/>
    <w:rsid w:val="001E1AFA"/>
    <w:pPr>
      <w:numPr>
        <w:ilvl w:val="1"/>
        <w:numId w:val="14"/>
      </w:numPr>
      <w:ind w:left="709" w:hanging="709"/>
    </w:pPr>
  </w:style>
  <w:style w:type="paragraph" w:customStyle="1" w:styleId="PHEBulletpoints">
    <w:name w:val="PHE Bullet points"/>
    <w:link w:val="PHEBulletpointsChar"/>
    <w:qFormat/>
    <w:rsid w:val="002F1870"/>
    <w:pPr>
      <w:numPr>
        <w:numId w:val="12"/>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nhideWhenUsed/>
    <w:qFormat/>
    <w:rsid w:val="002C5992"/>
    <w:pPr>
      <w:spacing w:after="60"/>
    </w:pPr>
    <w:rPr>
      <w:sz w:val="20"/>
      <w:szCs w:val="24"/>
    </w:rPr>
  </w:style>
  <w:style w:type="character" w:customStyle="1" w:styleId="FootnoteTextChar">
    <w:name w:val="Footnote Text Char"/>
    <w:basedOn w:val="DefaultParagraphFont"/>
    <w:link w:val="FootnoteText"/>
    <w:rsid w:val="002C5992"/>
    <w:rPr>
      <w:rFonts w:ascii="Arial" w:hAnsi="Arial" w:cs="Arial"/>
      <w:szCs w:val="24"/>
    </w:rPr>
  </w:style>
  <w:style w:type="character" w:styleId="FootnoteReference">
    <w:name w:val="footnote reference"/>
    <w:basedOn w:val="DefaultParagraphFont"/>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14"/>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Dot pt,F5 List Paragraph,List Paragraph1,Bullet Points,List Paragraph Char Char Char,Indicator Text,Numbered Para 1,Bullet 1,Colorful List - Accent 11,No Spacing1,MAIN CONTENT,List Paragraph11,Párrafo de lista,Recommendation,Bullet Style"/>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character" w:customStyle="1" w:styleId="Heading5Char">
    <w:name w:val="Heading 5 Char"/>
    <w:basedOn w:val="DefaultParagraphFont"/>
    <w:link w:val="Heading5"/>
    <w:uiPriority w:val="9"/>
    <w:semiHidden/>
    <w:rsid w:val="00930606"/>
    <w:rPr>
      <w:rFonts w:asciiTheme="majorHAnsi" w:eastAsiaTheme="majorEastAsia" w:hAnsiTheme="majorHAnsi" w:cstheme="majorBidi"/>
      <w:color w:val="243F60" w:themeColor="accent1" w:themeShade="7F"/>
      <w:sz w:val="24"/>
      <w:szCs w:val="24"/>
      <w:lang w:val="en-US"/>
    </w:rPr>
  </w:style>
  <w:style w:type="character" w:styleId="PageNumber">
    <w:name w:val="page number"/>
    <w:basedOn w:val="DefaultParagraphFont"/>
    <w:uiPriority w:val="99"/>
    <w:semiHidden/>
    <w:unhideWhenUsed/>
    <w:rsid w:val="00930606"/>
  </w:style>
  <w:style w:type="paragraph" w:styleId="CommentText">
    <w:name w:val="annotation text"/>
    <w:basedOn w:val="Normal"/>
    <w:link w:val="CommentTextChar"/>
    <w:rsid w:val="00930606"/>
    <w:rPr>
      <w:sz w:val="20"/>
    </w:rPr>
  </w:style>
  <w:style w:type="character" w:customStyle="1" w:styleId="CommentTextChar">
    <w:name w:val="Comment Text Char"/>
    <w:basedOn w:val="DefaultParagraphFont"/>
    <w:link w:val="CommentText"/>
    <w:rsid w:val="00930606"/>
    <w:rPr>
      <w:rFonts w:ascii="Arial" w:hAnsi="Arial" w:cs="Arial"/>
    </w:rPr>
  </w:style>
  <w:style w:type="character" w:styleId="CommentReference">
    <w:name w:val="annotation reference"/>
    <w:basedOn w:val="DefaultParagraphFont"/>
    <w:uiPriority w:val="99"/>
    <w:unhideWhenUsed/>
    <w:rsid w:val="00930606"/>
    <w:rPr>
      <w:sz w:val="16"/>
      <w:szCs w:val="16"/>
    </w:rPr>
  </w:style>
  <w:style w:type="paragraph" w:styleId="BodyText">
    <w:name w:val="Body Text"/>
    <w:basedOn w:val="Normal"/>
    <w:link w:val="BodyTextChar"/>
    <w:uiPriority w:val="99"/>
    <w:rsid w:val="00930606"/>
    <w:pPr>
      <w:spacing w:after="140" w:line="252" w:lineRule="auto"/>
    </w:pPr>
    <w:rPr>
      <w:spacing w:val="4"/>
      <w:kern w:val="24"/>
      <w:sz w:val="22"/>
      <w:szCs w:val="22"/>
    </w:rPr>
  </w:style>
  <w:style w:type="character" w:customStyle="1" w:styleId="BodyTextChar">
    <w:name w:val="Body Text Char"/>
    <w:basedOn w:val="DefaultParagraphFont"/>
    <w:link w:val="BodyText"/>
    <w:uiPriority w:val="99"/>
    <w:rsid w:val="00930606"/>
    <w:rPr>
      <w:rFonts w:ascii="Arial" w:hAnsi="Arial" w:cs="Arial"/>
      <w:spacing w:val="4"/>
      <w:kern w:val="24"/>
      <w:sz w:val="22"/>
      <w:szCs w:val="22"/>
    </w:rPr>
  </w:style>
  <w:style w:type="paragraph" w:customStyle="1" w:styleId="PressreleaseMainpageheading">
    <w:name w:val="Press release Main page heading"/>
    <w:basedOn w:val="Normal"/>
    <w:qFormat/>
    <w:rsid w:val="00930606"/>
    <w:pPr>
      <w:ind w:left="1276"/>
    </w:pPr>
    <w:rPr>
      <w:rFonts w:eastAsia="Calibri"/>
      <w:b/>
      <w:bCs/>
      <w:sz w:val="52"/>
      <w:szCs w:val="52"/>
    </w:rPr>
  </w:style>
  <w:style w:type="paragraph" w:customStyle="1" w:styleId="Pressreleasebodytext">
    <w:name w:val="Press release body text"/>
    <w:basedOn w:val="PlainText"/>
    <w:qFormat/>
    <w:rsid w:val="00930606"/>
    <w:rPr>
      <w:rFonts w:ascii="Consolas" w:eastAsiaTheme="minorEastAsia" w:hAnsi="Consolas" w:cs="Consolas"/>
      <w:lang w:val="en-US"/>
    </w:rPr>
  </w:style>
  <w:style w:type="paragraph" w:customStyle="1" w:styleId="Pressreleaserefnoanddate">
    <w:name w:val="Press release ref no and date"/>
    <w:basedOn w:val="Normal"/>
    <w:uiPriority w:val="99"/>
    <w:qFormat/>
    <w:rsid w:val="00930606"/>
    <w:pPr>
      <w:spacing w:line="320" w:lineRule="exact"/>
    </w:pPr>
    <w:rPr>
      <w:rFonts w:eastAsia="Calibri"/>
      <w:b/>
      <w:bCs/>
      <w:color w:val="000000"/>
      <w:sz w:val="22"/>
      <w:szCs w:val="22"/>
    </w:rPr>
  </w:style>
  <w:style w:type="paragraph" w:customStyle="1" w:styleId="Pressreleasecontactdetails">
    <w:name w:val="Press release contact details"/>
    <w:basedOn w:val="Heading5"/>
    <w:uiPriority w:val="99"/>
    <w:qFormat/>
    <w:rsid w:val="00930606"/>
    <w:pPr>
      <w:keepNext w:val="0"/>
      <w:keepLines w:val="0"/>
      <w:spacing w:before="0" w:line="320" w:lineRule="exact"/>
    </w:pPr>
    <w:rPr>
      <w:rFonts w:ascii="Arial" w:eastAsia="MS Mincho" w:hAnsi="Arial" w:cs="Arial"/>
      <w:b/>
      <w:bCs/>
      <w:iCs/>
      <w:color w:val="auto"/>
      <w:lang w:val="en-GB" w:eastAsia="en-GB"/>
    </w:rPr>
  </w:style>
  <w:style w:type="paragraph" w:customStyle="1" w:styleId="Pressreleasenotestoeditorstext">
    <w:name w:val="Press release notes to editors text"/>
    <w:basedOn w:val="PlainText"/>
    <w:uiPriority w:val="99"/>
    <w:qFormat/>
    <w:rsid w:val="00930606"/>
    <w:pPr>
      <w:numPr>
        <w:numId w:val="28"/>
      </w:numPr>
      <w:ind w:left="0" w:firstLine="0"/>
    </w:pPr>
    <w:rPr>
      <w:rFonts w:ascii="Consolas" w:eastAsiaTheme="minorEastAsia" w:hAnsi="Consolas" w:cs="Consolas"/>
      <w:lang w:val="en-US"/>
    </w:rPr>
  </w:style>
  <w:style w:type="paragraph" w:styleId="NoSpacing">
    <w:name w:val="No Spacing"/>
    <w:aliases w:val="PHE Secondary Heading 1,Garamond 13,Top Line points,Standard para"/>
    <w:link w:val="NoSpacingChar"/>
    <w:uiPriority w:val="1"/>
    <w:qFormat/>
    <w:rsid w:val="00930606"/>
    <w:rPr>
      <w:rFonts w:ascii="Arial" w:hAnsi="Arial" w:cs="Arial"/>
      <w:color w:val="98002E"/>
      <w:sz w:val="28"/>
    </w:rPr>
  </w:style>
  <w:style w:type="paragraph" w:styleId="BodyText3">
    <w:name w:val="Body Text 3"/>
    <w:basedOn w:val="Normal"/>
    <w:link w:val="BodyText3Char"/>
    <w:uiPriority w:val="99"/>
    <w:semiHidden/>
    <w:unhideWhenUsed/>
    <w:rsid w:val="00930606"/>
    <w:pPr>
      <w:spacing w:after="120"/>
    </w:pPr>
    <w:rPr>
      <w:rFonts w:asciiTheme="minorHAnsi" w:eastAsiaTheme="minorEastAsia" w:hAnsiTheme="minorHAnsi" w:cstheme="minorBidi"/>
      <w:sz w:val="16"/>
      <w:szCs w:val="16"/>
      <w:lang w:val="en-US"/>
    </w:rPr>
  </w:style>
  <w:style w:type="character" w:customStyle="1" w:styleId="BodyText3Char">
    <w:name w:val="Body Text 3 Char"/>
    <w:basedOn w:val="DefaultParagraphFont"/>
    <w:link w:val="BodyText3"/>
    <w:uiPriority w:val="99"/>
    <w:semiHidden/>
    <w:rsid w:val="00930606"/>
    <w:rPr>
      <w:rFonts w:asciiTheme="minorHAnsi" w:eastAsiaTheme="minorEastAsia" w:hAnsiTheme="minorHAnsi" w:cstheme="minorBidi"/>
      <w:sz w:val="16"/>
      <w:szCs w:val="16"/>
      <w:lang w:val="en-US"/>
    </w:rPr>
  </w:style>
  <w:style w:type="character" w:customStyle="1" w:styleId="Heading1Char">
    <w:name w:val="Heading 1 Char"/>
    <w:aliases w:val="Section Head Char"/>
    <w:basedOn w:val="DefaultParagraphFont"/>
    <w:link w:val="Heading1"/>
    <w:uiPriority w:val="9"/>
    <w:rsid w:val="00930606"/>
    <w:rPr>
      <w:rFonts w:ascii="Arial" w:hAnsi="Arial"/>
      <w:color w:val="98002E"/>
      <w:sz w:val="32"/>
      <w:szCs w:val="48"/>
    </w:rPr>
  </w:style>
  <w:style w:type="paragraph" w:styleId="CommentSubject">
    <w:name w:val="annotation subject"/>
    <w:basedOn w:val="CommentText"/>
    <w:next w:val="CommentText"/>
    <w:link w:val="CommentSubjectChar"/>
    <w:uiPriority w:val="99"/>
    <w:semiHidden/>
    <w:unhideWhenUsed/>
    <w:rsid w:val="00930606"/>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930606"/>
    <w:rPr>
      <w:rFonts w:asciiTheme="minorHAnsi" w:eastAsiaTheme="minorEastAsia" w:hAnsiTheme="minorHAnsi" w:cstheme="minorBidi"/>
      <w:b/>
      <w:bCs/>
      <w:lang w:val="en-US"/>
    </w:rPr>
  </w:style>
  <w:style w:type="paragraph" w:customStyle="1" w:styleId="Default">
    <w:name w:val="Default"/>
    <w:rsid w:val="00930606"/>
    <w:pPr>
      <w:widowControl w:val="0"/>
      <w:autoSpaceDE w:val="0"/>
      <w:autoSpaceDN w:val="0"/>
      <w:adjustRightInd w:val="0"/>
    </w:pPr>
    <w:rPr>
      <w:rFonts w:ascii="Frutiger 45 Light" w:hAnsi="Frutiger 45 Light" w:cs="Frutiger 45 Light"/>
      <w:color w:val="000000"/>
      <w:sz w:val="24"/>
      <w:szCs w:val="24"/>
      <w:lang w:eastAsia="en-GB"/>
    </w:rPr>
  </w:style>
  <w:style w:type="paragraph" w:styleId="TOCHeading">
    <w:name w:val="TOC Heading"/>
    <w:basedOn w:val="Heading1"/>
    <w:next w:val="Normal"/>
    <w:uiPriority w:val="39"/>
    <w:semiHidden/>
    <w:unhideWhenUsed/>
    <w:qFormat/>
    <w:rsid w:val="00930606"/>
    <w:pPr>
      <w:keepNext/>
      <w:keepLines/>
      <w:spacing w:before="480" w:after="0" w:line="276" w:lineRule="auto"/>
      <w:ind w:righ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930606"/>
  </w:style>
  <w:style w:type="character" w:customStyle="1" w:styleId="A2">
    <w:name w:val="A2"/>
    <w:uiPriority w:val="99"/>
    <w:rsid w:val="00930606"/>
    <w:rPr>
      <w:rFonts w:cs="Times New Roman"/>
      <w:color w:val="000000"/>
      <w:sz w:val="33"/>
      <w:szCs w:val="33"/>
    </w:rPr>
  </w:style>
  <w:style w:type="paragraph" w:customStyle="1" w:styleId="Pa1">
    <w:name w:val="Pa1"/>
    <w:basedOn w:val="Normal"/>
    <w:next w:val="Normal"/>
    <w:uiPriority w:val="99"/>
    <w:rsid w:val="00930606"/>
    <w:pPr>
      <w:autoSpaceDE w:val="0"/>
      <w:autoSpaceDN w:val="0"/>
      <w:adjustRightInd w:val="0"/>
      <w:spacing w:line="241" w:lineRule="atLeast"/>
    </w:pPr>
    <w:rPr>
      <w:rFonts w:ascii="Helvetica 55 Roman" w:hAnsi="Helvetica 55 Roman" w:cs="Helvetica 55 Roman"/>
      <w:szCs w:val="24"/>
      <w:lang w:eastAsia="en-GB"/>
    </w:rPr>
  </w:style>
  <w:style w:type="paragraph" w:customStyle="1" w:styleId="PHEChapterheading">
    <w:name w:val="PHE Chapter heading"/>
    <w:basedOn w:val="Normal"/>
    <w:uiPriority w:val="99"/>
    <w:rsid w:val="00684F6D"/>
    <w:pPr>
      <w:spacing w:after="480" w:line="660" w:lineRule="exact"/>
      <w:ind w:right="794"/>
      <w:outlineLvl w:val="0"/>
    </w:pPr>
    <w:rPr>
      <w:rFonts w:cs="Times New Roman"/>
      <w:color w:val="98002E"/>
      <w:sz w:val="48"/>
      <w:szCs w:val="48"/>
    </w:rPr>
  </w:style>
  <w:style w:type="character" w:customStyle="1" w:styleId="UnresolvedMention">
    <w:name w:val="Unresolved Mention"/>
    <w:basedOn w:val="DefaultParagraphFont"/>
    <w:uiPriority w:val="99"/>
    <w:semiHidden/>
    <w:unhideWhenUsed/>
    <w:rsid w:val="00C44B69"/>
    <w:rPr>
      <w:color w:val="808080"/>
      <w:shd w:val="clear" w:color="auto" w:fill="E6E6E6"/>
    </w:rPr>
  </w:style>
  <w:style w:type="paragraph" w:styleId="Revision">
    <w:name w:val="Revision"/>
    <w:hidden/>
    <w:uiPriority w:val="71"/>
    <w:rsid w:val="00E376C0"/>
    <w:rPr>
      <w:rFonts w:ascii="Arial" w:hAnsi="Arial" w:cs="Arial"/>
      <w:sz w:val="24"/>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MAIN CONTENT Char"/>
    <w:basedOn w:val="DefaultParagraphFont"/>
    <w:link w:val="ListParagraph"/>
    <w:uiPriority w:val="34"/>
    <w:qFormat/>
    <w:rsid w:val="007D086C"/>
    <w:rPr>
      <w:rFonts w:ascii="Calibri" w:eastAsia="Calibri" w:hAnsi="Calibri"/>
      <w:sz w:val="22"/>
      <w:szCs w:val="22"/>
    </w:rPr>
  </w:style>
  <w:style w:type="character" w:customStyle="1" w:styleId="NoSpacingChar">
    <w:name w:val="No Spacing Char"/>
    <w:aliases w:val="PHE Secondary Heading 1 Char,Garamond 13 Char,Top Line points Char,Standard para Char"/>
    <w:basedOn w:val="DefaultParagraphFont"/>
    <w:link w:val="NoSpacing"/>
    <w:uiPriority w:val="1"/>
    <w:locked/>
    <w:rsid w:val="007D086C"/>
    <w:rPr>
      <w:rFonts w:ascii="Arial" w:hAnsi="Arial" w:cs="Arial"/>
      <w:color w:val="98002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80">
      <w:bodyDiv w:val="1"/>
      <w:marLeft w:val="0"/>
      <w:marRight w:val="0"/>
      <w:marTop w:val="0"/>
      <w:marBottom w:val="0"/>
      <w:divBdr>
        <w:top w:val="none" w:sz="0" w:space="0" w:color="auto"/>
        <w:left w:val="none" w:sz="0" w:space="0" w:color="auto"/>
        <w:bottom w:val="none" w:sz="0" w:space="0" w:color="auto"/>
        <w:right w:val="none" w:sz="0" w:space="0" w:color="auto"/>
      </w:divBdr>
    </w:div>
    <w:div w:id="218060238">
      <w:bodyDiv w:val="1"/>
      <w:marLeft w:val="0"/>
      <w:marRight w:val="0"/>
      <w:marTop w:val="0"/>
      <w:marBottom w:val="0"/>
      <w:divBdr>
        <w:top w:val="none" w:sz="0" w:space="0" w:color="auto"/>
        <w:left w:val="none" w:sz="0" w:space="0" w:color="auto"/>
        <w:bottom w:val="none" w:sz="0" w:space="0" w:color="auto"/>
        <w:right w:val="none" w:sz="0" w:space="0" w:color="auto"/>
      </w:divBdr>
    </w:div>
    <w:div w:id="292753201">
      <w:bodyDiv w:val="1"/>
      <w:marLeft w:val="0"/>
      <w:marRight w:val="0"/>
      <w:marTop w:val="0"/>
      <w:marBottom w:val="0"/>
      <w:divBdr>
        <w:top w:val="none" w:sz="0" w:space="0" w:color="auto"/>
        <w:left w:val="none" w:sz="0" w:space="0" w:color="auto"/>
        <w:bottom w:val="none" w:sz="0" w:space="0" w:color="auto"/>
        <w:right w:val="none" w:sz="0" w:space="0" w:color="auto"/>
      </w:divBdr>
    </w:div>
    <w:div w:id="342513534">
      <w:bodyDiv w:val="1"/>
      <w:marLeft w:val="0"/>
      <w:marRight w:val="0"/>
      <w:marTop w:val="0"/>
      <w:marBottom w:val="0"/>
      <w:divBdr>
        <w:top w:val="none" w:sz="0" w:space="0" w:color="auto"/>
        <w:left w:val="none" w:sz="0" w:space="0" w:color="auto"/>
        <w:bottom w:val="none" w:sz="0" w:space="0" w:color="auto"/>
        <w:right w:val="none" w:sz="0" w:space="0" w:color="auto"/>
      </w:divBdr>
    </w:div>
    <w:div w:id="375931853">
      <w:bodyDiv w:val="1"/>
      <w:marLeft w:val="0"/>
      <w:marRight w:val="0"/>
      <w:marTop w:val="0"/>
      <w:marBottom w:val="0"/>
      <w:divBdr>
        <w:top w:val="none" w:sz="0" w:space="0" w:color="auto"/>
        <w:left w:val="none" w:sz="0" w:space="0" w:color="auto"/>
        <w:bottom w:val="none" w:sz="0" w:space="0" w:color="auto"/>
        <w:right w:val="none" w:sz="0" w:space="0" w:color="auto"/>
      </w:divBdr>
      <w:divsChild>
        <w:div w:id="1438208833">
          <w:marLeft w:val="446"/>
          <w:marRight w:val="0"/>
          <w:marTop w:val="0"/>
          <w:marBottom w:val="0"/>
          <w:divBdr>
            <w:top w:val="none" w:sz="0" w:space="0" w:color="auto"/>
            <w:left w:val="none" w:sz="0" w:space="0" w:color="auto"/>
            <w:bottom w:val="none" w:sz="0" w:space="0" w:color="auto"/>
            <w:right w:val="none" w:sz="0" w:space="0" w:color="auto"/>
          </w:divBdr>
        </w:div>
      </w:divsChild>
    </w:div>
    <w:div w:id="383336730">
      <w:bodyDiv w:val="1"/>
      <w:marLeft w:val="0"/>
      <w:marRight w:val="0"/>
      <w:marTop w:val="0"/>
      <w:marBottom w:val="0"/>
      <w:divBdr>
        <w:top w:val="none" w:sz="0" w:space="0" w:color="auto"/>
        <w:left w:val="none" w:sz="0" w:space="0" w:color="auto"/>
        <w:bottom w:val="none" w:sz="0" w:space="0" w:color="auto"/>
        <w:right w:val="none" w:sz="0" w:space="0" w:color="auto"/>
      </w:divBdr>
    </w:div>
    <w:div w:id="388067114">
      <w:bodyDiv w:val="1"/>
      <w:marLeft w:val="0"/>
      <w:marRight w:val="0"/>
      <w:marTop w:val="0"/>
      <w:marBottom w:val="0"/>
      <w:divBdr>
        <w:top w:val="none" w:sz="0" w:space="0" w:color="auto"/>
        <w:left w:val="none" w:sz="0" w:space="0" w:color="auto"/>
        <w:bottom w:val="none" w:sz="0" w:space="0" w:color="auto"/>
        <w:right w:val="none" w:sz="0" w:space="0" w:color="auto"/>
      </w:divBdr>
      <w:divsChild>
        <w:div w:id="1980845182">
          <w:marLeft w:val="0"/>
          <w:marRight w:val="0"/>
          <w:marTop w:val="0"/>
          <w:marBottom w:val="0"/>
          <w:divBdr>
            <w:top w:val="none" w:sz="0" w:space="0" w:color="auto"/>
            <w:left w:val="none" w:sz="0" w:space="0" w:color="auto"/>
            <w:bottom w:val="none" w:sz="0" w:space="0" w:color="auto"/>
            <w:right w:val="none" w:sz="0" w:space="0" w:color="auto"/>
          </w:divBdr>
        </w:div>
        <w:div w:id="320354799">
          <w:marLeft w:val="0"/>
          <w:marRight w:val="0"/>
          <w:marTop w:val="0"/>
          <w:marBottom w:val="0"/>
          <w:divBdr>
            <w:top w:val="none" w:sz="0" w:space="0" w:color="auto"/>
            <w:left w:val="none" w:sz="0" w:space="0" w:color="auto"/>
            <w:bottom w:val="none" w:sz="0" w:space="0" w:color="auto"/>
            <w:right w:val="none" w:sz="0" w:space="0" w:color="auto"/>
          </w:divBdr>
        </w:div>
      </w:divsChild>
    </w:div>
    <w:div w:id="388067195">
      <w:bodyDiv w:val="1"/>
      <w:marLeft w:val="0"/>
      <w:marRight w:val="0"/>
      <w:marTop w:val="0"/>
      <w:marBottom w:val="0"/>
      <w:divBdr>
        <w:top w:val="none" w:sz="0" w:space="0" w:color="auto"/>
        <w:left w:val="none" w:sz="0" w:space="0" w:color="auto"/>
        <w:bottom w:val="none" w:sz="0" w:space="0" w:color="auto"/>
        <w:right w:val="none" w:sz="0" w:space="0" w:color="auto"/>
      </w:divBdr>
      <w:divsChild>
        <w:div w:id="1315723916">
          <w:marLeft w:val="0"/>
          <w:marRight w:val="0"/>
          <w:marTop w:val="0"/>
          <w:marBottom w:val="0"/>
          <w:divBdr>
            <w:top w:val="none" w:sz="0" w:space="0" w:color="auto"/>
            <w:left w:val="none" w:sz="0" w:space="0" w:color="auto"/>
            <w:bottom w:val="none" w:sz="0" w:space="0" w:color="auto"/>
            <w:right w:val="none" w:sz="0" w:space="0" w:color="auto"/>
          </w:divBdr>
        </w:div>
        <w:div w:id="1401445580">
          <w:marLeft w:val="0"/>
          <w:marRight w:val="0"/>
          <w:marTop w:val="0"/>
          <w:marBottom w:val="0"/>
          <w:divBdr>
            <w:top w:val="none" w:sz="0" w:space="0" w:color="auto"/>
            <w:left w:val="none" w:sz="0" w:space="0" w:color="auto"/>
            <w:bottom w:val="none" w:sz="0" w:space="0" w:color="auto"/>
            <w:right w:val="none" w:sz="0" w:space="0" w:color="auto"/>
          </w:divBdr>
        </w:div>
      </w:divsChild>
    </w:div>
    <w:div w:id="512839869">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47125909">
      <w:bodyDiv w:val="1"/>
      <w:marLeft w:val="0"/>
      <w:marRight w:val="0"/>
      <w:marTop w:val="0"/>
      <w:marBottom w:val="0"/>
      <w:divBdr>
        <w:top w:val="none" w:sz="0" w:space="0" w:color="auto"/>
        <w:left w:val="none" w:sz="0" w:space="0" w:color="auto"/>
        <w:bottom w:val="none" w:sz="0" w:space="0" w:color="auto"/>
        <w:right w:val="none" w:sz="0" w:space="0" w:color="auto"/>
      </w:divBdr>
      <w:divsChild>
        <w:div w:id="1576088228">
          <w:marLeft w:val="994"/>
          <w:marRight w:val="0"/>
          <w:marTop w:val="40"/>
          <w:marBottom w:val="40"/>
          <w:divBdr>
            <w:top w:val="none" w:sz="0" w:space="0" w:color="auto"/>
            <w:left w:val="none" w:sz="0" w:space="0" w:color="auto"/>
            <w:bottom w:val="none" w:sz="0" w:space="0" w:color="auto"/>
            <w:right w:val="none" w:sz="0" w:space="0" w:color="auto"/>
          </w:divBdr>
        </w:div>
        <w:div w:id="810253512">
          <w:marLeft w:val="994"/>
          <w:marRight w:val="0"/>
          <w:marTop w:val="40"/>
          <w:marBottom w:val="40"/>
          <w:divBdr>
            <w:top w:val="none" w:sz="0" w:space="0" w:color="auto"/>
            <w:left w:val="none" w:sz="0" w:space="0" w:color="auto"/>
            <w:bottom w:val="none" w:sz="0" w:space="0" w:color="auto"/>
            <w:right w:val="none" w:sz="0" w:space="0" w:color="auto"/>
          </w:divBdr>
        </w:div>
      </w:divsChild>
    </w:div>
    <w:div w:id="806972258">
      <w:bodyDiv w:val="1"/>
      <w:marLeft w:val="0"/>
      <w:marRight w:val="0"/>
      <w:marTop w:val="0"/>
      <w:marBottom w:val="0"/>
      <w:divBdr>
        <w:top w:val="none" w:sz="0" w:space="0" w:color="auto"/>
        <w:left w:val="none" w:sz="0" w:space="0" w:color="auto"/>
        <w:bottom w:val="none" w:sz="0" w:space="0" w:color="auto"/>
        <w:right w:val="none" w:sz="0" w:space="0" w:color="auto"/>
      </w:divBdr>
    </w:div>
    <w:div w:id="827788949">
      <w:bodyDiv w:val="1"/>
      <w:marLeft w:val="0"/>
      <w:marRight w:val="0"/>
      <w:marTop w:val="0"/>
      <w:marBottom w:val="0"/>
      <w:divBdr>
        <w:top w:val="none" w:sz="0" w:space="0" w:color="auto"/>
        <w:left w:val="none" w:sz="0" w:space="0" w:color="auto"/>
        <w:bottom w:val="none" w:sz="0" w:space="0" w:color="auto"/>
        <w:right w:val="none" w:sz="0" w:space="0" w:color="auto"/>
      </w:divBdr>
    </w:div>
    <w:div w:id="831599277">
      <w:bodyDiv w:val="1"/>
      <w:marLeft w:val="0"/>
      <w:marRight w:val="0"/>
      <w:marTop w:val="0"/>
      <w:marBottom w:val="0"/>
      <w:divBdr>
        <w:top w:val="none" w:sz="0" w:space="0" w:color="auto"/>
        <w:left w:val="none" w:sz="0" w:space="0" w:color="auto"/>
        <w:bottom w:val="none" w:sz="0" w:space="0" w:color="auto"/>
        <w:right w:val="none" w:sz="0" w:space="0" w:color="auto"/>
      </w:divBdr>
    </w:div>
    <w:div w:id="832914267">
      <w:bodyDiv w:val="1"/>
      <w:marLeft w:val="0"/>
      <w:marRight w:val="0"/>
      <w:marTop w:val="0"/>
      <w:marBottom w:val="0"/>
      <w:divBdr>
        <w:top w:val="none" w:sz="0" w:space="0" w:color="auto"/>
        <w:left w:val="none" w:sz="0" w:space="0" w:color="auto"/>
        <w:bottom w:val="none" w:sz="0" w:space="0" w:color="auto"/>
        <w:right w:val="none" w:sz="0" w:space="0" w:color="auto"/>
      </w:divBdr>
      <w:divsChild>
        <w:div w:id="622422765">
          <w:marLeft w:val="1426"/>
          <w:marRight w:val="0"/>
          <w:marTop w:val="120"/>
          <w:marBottom w:val="0"/>
          <w:divBdr>
            <w:top w:val="none" w:sz="0" w:space="0" w:color="auto"/>
            <w:left w:val="none" w:sz="0" w:space="0" w:color="auto"/>
            <w:bottom w:val="none" w:sz="0" w:space="0" w:color="auto"/>
            <w:right w:val="none" w:sz="0" w:space="0" w:color="auto"/>
          </w:divBdr>
        </w:div>
      </w:divsChild>
    </w:div>
    <w:div w:id="1194727972">
      <w:bodyDiv w:val="1"/>
      <w:marLeft w:val="0"/>
      <w:marRight w:val="0"/>
      <w:marTop w:val="0"/>
      <w:marBottom w:val="0"/>
      <w:divBdr>
        <w:top w:val="none" w:sz="0" w:space="0" w:color="auto"/>
        <w:left w:val="none" w:sz="0" w:space="0" w:color="auto"/>
        <w:bottom w:val="none" w:sz="0" w:space="0" w:color="auto"/>
        <w:right w:val="none" w:sz="0" w:space="0" w:color="auto"/>
      </w:divBdr>
      <w:divsChild>
        <w:div w:id="72164368">
          <w:marLeft w:val="0"/>
          <w:marRight w:val="0"/>
          <w:marTop w:val="0"/>
          <w:marBottom w:val="0"/>
          <w:divBdr>
            <w:top w:val="none" w:sz="0" w:space="0" w:color="auto"/>
            <w:left w:val="none" w:sz="0" w:space="0" w:color="auto"/>
            <w:bottom w:val="none" w:sz="0" w:space="0" w:color="auto"/>
            <w:right w:val="none" w:sz="0" w:space="0" w:color="auto"/>
          </w:divBdr>
        </w:div>
        <w:div w:id="428741628">
          <w:marLeft w:val="0"/>
          <w:marRight w:val="0"/>
          <w:marTop w:val="0"/>
          <w:marBottom w:val="0"/>
          <w:divBdr>
            <w:top w:val="none" w:sz="0" w:space="0" w:color="auto"/>
            <w:left w:val="none" w:sz="0" w:space="0" w:color="auto"/>
            <w:bottom w:val="none" w:sz="0" w:space="0" w:color="auto"/>
            <w:right w:val="none" w:sz="0" w:space="0" w:color="auto"/>
          </w:divBdr>
        </w:div>
      </w:divsChild>
    </w:div>
    <w:div w:id="1231304559">
      <w:bodyDiv w:val="1"/>
      <w:marLeft w:val="0"/>
      <w:marRight w:val="0"/>
      <w:marTop w:val="0"/>
      <w:marBottom w:val="0"/>
      <w:divBdr>
        <w:top w:val="none" w:sz="0" w:space="0" w:color="auto"/>
        <w:left w:val="none" w:sz="0" w:space="0" w:color="auto"/>
        <w:bottom w:val="none" w:sz="0" w:space="0" w:color="auto"/>
        <w:right w:val="none" w:sz="0" w:space="0" w:color="auto"/>
      </w:divBdr>
      <w:divsChild>
        <w:div w:id="181827207">
          <w:marLeft w:val="446"/>
          <w:marRight w:val="0"/>
          <w:marTop w:val="0"/>
          <w:marBottom w:val="0"/>
          <w:divBdr>
            <w:top w:val="none" w:sz="0" w:space="0" w:color="auto"/>
            <w:left w:val="none" w:sz="0" w:space="0" w:color="auto"/>
            <w:bottom w:val="none" w:sz="0" w:space="0" w:color="auto"/>
            <w:right w:val="none" w:sz="0" w:space="0" w:color="auto"/>
          </w:divBdr>
        </w:div>
      </w:divsChild>
    </w:div>
    <w:div w:id="1302494348">
      <w:bodyDiv w:val="1"/>
      <w:marLeft w:val="0"/>
      <w:marRight w:val="0"/>
      <w:marTop w:val="0"/>
      <w:marBottom w:val="0"/>
      <w:divBdr>
        <w:top w:val="none" w:sz="0" w:space="0" w:color="auto"/>
        <w:left w:val="none" w:sz="0" w:space="0" w:color="auto"/>
        <w:bottom w:val="none" w:sz="0" w:space="0" w:color="auto"/>
        <w:right w:val="none" w:sz="0" w:space="0" w:color="auto"/>
      </w:divBdr>
      <w:divsChild>
        <w:div w:id="236717633">
          <w:marLeft w:val="446"/>
          <w:marRight w:val="0"/>
          <w:marTop w:val="0"/>
          <w:marBottom w:val="0"/>
          <w:divBdr>
            <w:top w:val="none" w:sz="0" w:space="0" w:color="auto"/>
            <w:left w:val="none" w:sz="0" w:space="0" w:color="auto"/>
            <w:bottom w:val="none" w:sz="0" w:space="0" w:color="auto"/>
            <w:right w:val="none" w:sz="0" w:space="0" w:color="auto"/>
          </w:divBdr>
        </w:div>
        <w:div w:id="215435157">
          <w:marLeft w:val="446"/>
          <w:marRight w:val="0"/>
          <w:marTop w:val="0"/>
          <w:marBottom w:val="0"/>
          <w:divBdr>
            <w:top w:val="none" w:sz="0" w:space="0" w:color="auto"/>
            <w:left w:val="none" w:sz="0" w:space="0" w:color="auto"/>
            <w:bottom w:val="none" w:sz="0" w:space="0" w:color="auto"/>
            <w:right w:val="none" w:sz="0" w:space="0" w:color="auto"/>
          </w:divBdr>
        </w:div>
        <w:div w:id="1304653369">
          <w:marLeft w:val="446"/>
          <w:marRight w:val="0"/>
          <w:marTop w:val="0"/>
          <w:marBottom w:val="0"/>
          <w:divBdr>
            <w:top w:val="none" w:sz="0" w:space="0" w:color="auto"/>
            <w:left w:val="none" w:sz="0" w:space="0" w:color="auto"/>
            <w:bottom w:val="none" w:sz="0" w:space="0" w:color="auto"/>
            <w:right w:val="none" w:sz="0" w:space="0" w:color="auto"/>
          </w:divBdr>
        </w:div>
        <w:div w:id="549615157">
          <w:marLeft w:val="446"/>
          <w:marRight w:val="0"/>
          <w:marTop w:val="0"/>
          <w:marBottom w:val="0"/>
          <w:divBdr>
            <w:top w:val="none" w:sz="0" w:space="0" w:color="auto"/>
            <w:left w:val="none" w:sz="0" w:space="0" w:color="auto"/>
            <w:bottom w:val="none" w:sz="0" w:space="0" w:color="auto"/>
            <w:right w:val="none" w:sz="0" w:space="0" w:color="auto"/>
          </w:divBdr>
        </w:div>
        <w:div w:id="843007483">
          <w:marLeft w:val="446"/>
          <w:marRight w:val="0"/>
          <w:marTop w:val="0"/>
          <w:marBottom w:val="0"/>
          <w:divBdr>
            <w:top w:val="none" w:sz="0" w:space="0" w:color="auto"/>
            <w:left w:val="none" w:sz="0" w:space="0" w:color="auto"/>
            <w:bottom w:val="none" w:sz="0" w:space="0" w:color="auto"/>
            <w:right w:val="none" w:sz="0" w:space="0" w:color="auto"/>
          </w:divBdr>
        </w:div>
      </w:divsChild>
    </w:div>
    <w:div w:id="1375425809">
      <w:bodyDiv w:val="1"/>
      <w:marLeft w:val="0"/>
      <w:marRight w:val="0"/>
      <w:marTop w:val="0"/>
      <w:marBottom w:val="0"/>
      <w:divBdr>
        <w:top w:val="none" w:sz="0" w:space="0" w:color="auto"/>
        <w:left w:val="none" w:sz="0" w:space="0" w:color="auto"/>
        <w:bottom w:val="none" w:sz="0" w:space="0" w:color="auto"/>
        <w:right w:val="none" w:sz="0" w:space="0" w:color="auto"/>
      </w:divBdr>
      <w:divsChild>
        <w:div w:id="1961644303">
          <w:marLeft w:val="994"/>
          <w:marRight w:val="0"/>
          <w:marTop w:val="120"/>
          <w:marBottom w:val="0"/>
          <w:divBdr>
            <w:top w:val="none" w:sz="0" w:space="0" w:color="auto"/>
            <w:left w:val="none" w:sz="0" w:space="0" w:color="auto"/>
            <w:bottom w:val="none" w:sz="0" w:space="0" w:color="auto"/>
            <w:right w:val="none" w:sz="0" w:space="0" w:color="auto"/>
          </w:divBdr>
        </w:div>
      </w:divsChild>
    </w:div>
    <w:div w:id="1442798123">
      <w:bodyDiv w:val="1"/>
      <w:marLeft w:val="0"/>
      <w:marRight w:val="0"/>
      <w:marTop w:val="0"/>
      <w:marBottom w:val="0"/>
      <w:divBdr>
        <w:top w:val="none" w:sz="0" w:space="0" w:color="auto"/>
        <w:left w:val="none" w:sz="0" w:space="0" w:color="auto"/>
        <w:bottom w:val="none" w:sz="0" w:space="0" w:color="auto"/>
        <w:right w:val="none" w:sz="0" w:space="0" w:color="auto"/>
      </w:divBdr>
    </w:div>
    <w:div w:id="1550460829">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998782">
      <w:bodyDiv w:val="1"/>
      <w:marLeft w:val="0"/>
      <w:marRight w:val="0"/>
      <w:marTop w:val="0"/>
      <w:marBottom w:val="0"/>
      <w:divBdr>
        <w:top w:val="none" w:sz="0" w:space="0" w:color="auto"/>
        <w:left w:val="none" w:sz="0" w:space="0" w:color="auto"/>
        <w:bottom w:val="none" w:sz="0" w:space="0" w:color="auto"/>
        <w:right w:val="none" w:sz="0" w:space="0" w:color="auto"/>
      </w:divBdr>
      <w:divsChild>
        <w:div w:id="91047635">
          <w:marLeft w:val="547"/>
          <w:marRight w:val="0"/>
          <w:marTop w:val="0"/>
          <w:marBottom w:val="0"/>
          <w:divBdr>
            <w:top w:val="none" w:sz="0" w:space="0" w:color="auto"/>
            <w:left w:val="none" w:sz="0" w:space="0" w:color="auto"/>
            <w:bottom w:val="none" w:sz="0" w:space="0" w:color="auto"/>
            <w:right w:val="none" w:sz="0" w:space="0" w:color="auto"/>
          </w:divBdr>
        </w:div>
        <w:div w:id="2048985339">
          <w:marLeft w:val="547"/>
          <w:marRight w:val="0"/>
          <w:marTop w:val="0"/>
          <w:marBottom w:val="0"/>
          <w:divBdr>
            <w:top w:val="none" w:sz="0" w:space="0" w:color="auto"/>
            <w:left w:val="none" w:sz="0" w:space="0" w:color="auto"/>
            <w:bottom w:val="none" w:sz="0" w:space="0" w:color="auto"/>
            <w:right w:val="none" w:sz="0" w:space="0" w:color="auto"/>
          </w:divBdr>
        </w:div>
        <w:div w:id="361371268">
          <w:marLeft w:val="547"/>
          <w:marRight w:val="0"/>
          <w:marTop w:val="0"/>
          <w:marBottom w:val="0"/>
          <w:divBdr>
            <w:top w:val="none" w:sz="0" w:space="0" w:color="auto"/>
            <w:left w:val="none" w:sz="0" w:space="0" w:color="auto"/>
            <w:bottom w:val="none" w:sz="0" w:space="0" w:color="auto"/>
            <w:right w:val="none" w:sz="0" w:space="0" w:color="auto"/>
          </w:divBdr>
        </w:div>
      </w:divsChild>
    </w:div>
    <w:div w:id="1966038453">
      <w:bodyDiv w:val="1"/>
      <w:marLeft w:val="0"/>
      <w:marRight w:val="0"/>
      <w:marTop w:val="0"/>
      <w:marBottom w:val="0"/>
      <w:divBdr>
        <w:top w:val="none" w:sz="0" w:space="0" w:color="auto"/>
        <w:left w:val="none" w:sz="0" w:space="0" w:color="auto"/>
        <w:bottom w:val="none" w:sz="0" w:space="0" w:color="auto"/>
        <w:right w:val="none" w:sz="0" w:space="0" w:color="auto"/>
      </w:divBdr>
    </w:div>
    <w:div w:id="2020617321">
      <w:bodyDiv w:val="1"/>
      <w:marLeft w:val="0"/>
      <w:marRight w:val="0"/>
      <w:marTop w:val="0"/>
      <w:marBottom w:val="0"/>
      <w:divBdr>
        <w:top w:val="none" w:sz="0" w:space="0" w:color="auto"/>
        <w:left w:val="none" w:sz="0" w:space="0" w:color="auto"/>
        <w:bottom w:val="none" w:sz="0" w:space="0" w:color="auto"/>
        <w:right w:val="none" w:sz="0" w:space="0" w:color="auto"/>
      </w:divBdr>
      <w:divsChild>
        <w:div w:id="1202017819">
          <w:marLeft w:val="446"/>
          <w:marRight w:val="0"/>
          <w:marTop w:val="0"/>
          <w:marBottom w:val="0"/>
          <w:divBdr>
            <w:top w:val="none" w:sz="0" w:space="0" w:color="auto"/>
            <w:left w:val="none" w:sz="0" w:space="0" w:color="auto"/>
            <w:bottom w:val="none" w:sz="0" w:space="0" w:color="auto"/>
            <w:right w:val="none" w:sz="0" w:space="0" w:color="auto"/>
          </w:divBdr>
        </w:div>
      </w:divsChild>
    </w:div>
    <w:div w:id="211913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metoffice.gov.uk" TargetMode="External"/><Relationship Id="rId18" Type="http://schemas.openxmlformats.org/officeDocument/2006/relationships/hyperlink" Target="https://www.gov.uk/cold-weather-payment/overview" TargetMode="External"/><Relationship Id="rId26" Type="http://schemas.openxmlformats.org/officeDocument/2006/relationships/hyperlink" Target="http://www.nhs.uk/LiveWell/Winterhealth/Pages/Winterhealthhome.aspx" TargetMode="External"/><Relationship Id="rId39" Type="http://schemas.openxmlformats.org/officeDocument/2006/relationships/hyperlink" Target="https://www.citizensadvice.org.uk/cold-homes-toolkit/" TargetMode="External"/><Relationship Id="rId21" Type="http://schemas.openxmlformats.org/officeDocument/2006/relationships/hyperlink" Target="https://www.gov.uk/government/publications/coronavirus-covid-19-meeting-with-others-safely-social-distancing/coronavirus-covid-19-meeting-with-others-safely-social-distancing" TargetMode="External"/><Relationship Id="rId34" Type="http://schemas.openxmlformats.org/officeDocument/2006/relationships/hyperlink" Target="https://assets.publishing.service.gov.uk/government/uploads/system/uploads/attachment_data/file/652568/Cold_Weather_Plan_Making_the_Case_2017.pdf" TargetMode="External"/><Relationship Id="rId42" Type="http://schemas.openxmlformats.org/officeDocument/2006/relationships/hyperlink" Target="https://www.gov.uk/government/collections/norovirus-guidance-data-and-analysi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collections/cold-weather-plan-for-england" TargetMode="External"/><Relationship Id="rId29" Type="http://schemas.openxmlformats.org/officeDocument/2006/relationships/hyperlink" Target="https://www.gov.uk/government/publications/coronavirus-covid-19-meeting-with-others-safely-social-distancing/coronavirus-covid-19-meeting-with-others-safely-social-distancing" TargetMode="External"/><Relationship Id="rId11" Type="http://schemas.openxmlformats.org/officeDocument/2006/relationships/hyperlink" Target="https://eur01.safelinks.protection.outlook.com/?url=https%3A%2F%2Fpublic.govdelivery.com%2Faccounts%2FUKMETOFFICE%2Fsubscriber%2Ftopics%3Fqsp%3DPHE&amp;data=02%7C01%7CExtremeEvents%40phe.gov.uk%7C5c3c60407b4644e252e308d86a0118e3%7Cee4e14994a354b2ead475f3cf9de8666%7C0%7C0%7C637375900223879846&amp;sdata=rZQTSPdxm2yVFkqOjx5Hm0SyLTPXCRAjinSyEUT6HHI%3D&amp;reserved=0" TargetMode="External"/><Relationship Id="rId24" Type="http://schemas.openxmlformats.org/officeDocument/2006/relationships/hyperlink" Target="https://nhsvolunteerresponders.org.uk/services" TargetMode="External"/><Relationship Id="rId32" Type="http://schemas.openxmlformats.org/officeDocument/2006/relationships/hyperlink" Target="https://eur01.safelinks.protection.outlook.com/?url=https%3A%2F%2Fwww.gov.uk%2Fgovernment%2Fstatistics%2Fnorovirus-and-rotavirus-summary-of-surveillance-2019-to-2020&amp;data=04%7C01%7CPenelope.Tomkins%40phe.gov.uk%7C260b05283adb4139ffec08d87cd90328%7Cee4e14994a354b2ead475f3cf9de8666%7C0%7C0%7C637396618779636440%7CUnknown%7CTWFpbGZsb3d8eyJWIjoiMC4wLjAwMDAiLCJQIjoiV2luMzIiLCJBTiI6Ik1haWwiLCJXVCI6Mn0%3D%7C1000&amp;sdata=OCNXYGk54HyeJrXfUQzGh5GcalCb7im3nLHI6ASHgHE%3D&amp;reserved=0" TargetMode="External"/><Relationship Id="rId37" Type="http://schemas.openxmlformats.org/officeDocument/2006/relationships/hyperlink" Target="http://www.england.nhs.uk/statistics/statistical-work-areas/winter-daily-sitreps/" TargetMode="External"/><Relationship Id="rId40" Type="http://schemas.openxmlformats.org/officeDocument/2006/relationships/hyperlink" Target="https://www.e-lfh.org.uk/programmes/cold-homes/"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hs.uk/live-well/healthy-body/keep-warm-keep-well/" TargetMode="External"/><Relationship Id="rId23" Type="http://schemas.openxmlformats.org/officeDocument/2006/relationships/hyperlink" Target="https://www.gov.uk/government/publications/coronavirus-covid-19-meeting-with-others-safely-social-distancing/coronavirus-covid-19-meeting-with-others-safely-social-distancing" TargetMode="External"/><Relationship Id="rId28" Type="http://schemas.openxmlformats.org/officeDocument/2006/relationships/hyperlink" Target="https://twitter.com/cabinetofficeuk" TargetMode="External"/><Relationship Id="rId36" Type="http://schemas.openxmlformats.org/officeDocument/2006/relationships/hyperlink" Target="https://www.nhs.uk/live-well/healthy-body/keep-warm-keep-well/" TargetMode="External"/><Relationship Id="rId49" Type="http://schemas.openxmlformats.org/officeDocument/2006/relationships/header" Target="header3.xml"/><Relationship Id="rId10" Type="http://schemas.openxmlformats.org/officeDocument/2006/relationships/hyperlink" Target="https://www.ofgem.gov.uk/consumers/household-gas-and-electricity-guide/extra-help-energy-services/priority-services-register-people-need" TargetMode="External"/><Relationship Id="rId19" Type="http://schemas.openxmlformats.org/officeDocument/2006/relationships/hyperlink" Target="https://www.gov.uk/government/publications/coronavirus-covid-19-meeting-with-others-safely-social-distancing/coronavirus-covid-19-meeting-with-others-safely-social-distancing" TargetMode="External"/><Relationship Id="rId31" Type="http://schemas.openxmlformats.org/officeDocument/2006/relationships/hyperlink" Target="https://www.gov.uk/government/publications/excess-mortality-in-english-regions" TargetMode="External"/><Relationship Id="rId44" Type="http://schemas.openxmlformats.org/officeDocument/2006/relationships/hyperlink" Target="https://www.gov.uk/coronaviru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toffice.gov.uk/weather/uk/coldweatheralert/" TargetMode="External"/><Relationship Id="rId22" Type="http://schemas.openxmlformats.org/officeDocument/2006/relationships/hyperlink" Target="mailto:@PHE_UK" TargetMode="External"/><Relationship Id="rId27" Type="http://schemas.openxmlformats.org/officeDocument/2006/relationships/hyperlink" Target="https://www.gov.uk/government/organisations/cabinet-office" TargetMode="External"/><Relationship Id="rId30" Type="http://schemas.openxmlformats.org/officeDocument/2006/relationships/hyperlink" Target="https://www.gov.uk/government/organisations/cabinet-office" TargetMode="External"/><Relationship Id="rId35" Type="http://schemas.openxmlformats.org/officeDocument/2006/relationships/hyperlink" Target="https://www.gov.uk/government/collections/cold-weather-plan-for-england" TargetMode="External"/><Relationship Id="rId43" Type="http://schemas.openxmlformats.org/officeDocument/2006/relationships/hyperlink" Target="https://www.simpleenergyadvice.org.uk/"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ubscriberhelp@govdelivery.com" TargetMode="External"/><Relationship Id="rId17" Type="http://schemas.openxmlformats.org/officeDocument/2006/relationships/hyperlink" Target="https://www.gov.uk/winter-fuel-payment/eligibility" TargetMode="External"/><Relationship Id="rId25" Type="http://schemas.openxmlformats.org/officeDocument/2006/relationships/hyperlink" Target="http://www.nhs.uk/Livewell/winterhealth/Pages/KeepWarmKeepWell.aspx" TargetMode="External"/><Relationship Id="rId33" Type="http://schemas.openxmlformats.org/officeDocument/2006/relationships/hyperlink" Target="https://eur01.safelinks.protection.outlook.com/?url=https%3A%2F%2Fwww.gov.uk%2Fgovernment%2Fpublications%2Fsyndromic-surveillance-weekly-summaries-for-2020&amp;data=04%7C01%7CPenelope.Tomkins%40phe.gov.uk%7C260b05283adb4139ffec08d87cd90328%7Cee4e14994a354b2ead475f3cf9de8666%7C0%7C0%7C637396618779636440%7CUnknown%7CTWFpbGZsb3d8eyJWIjoiMC4wLjAwMDAiLCJQIjoiV2luMzIiLCJBTiI6Ik1haWwiLCJXVCI6Mn0%3D%7C1000&amp;sdata=daXiYN4a3C%2FhbdRI1yTd0aI7zQ6i4PmHQX%2F6gOUs5UE%3D&amp;reserved=0" TargetMode="External"/><Relationship Id="rId38" Type="http://schemas.openxmlformats.org/officeDocument/2006/relationships/hyperlink" Target="https://www.metoffice.gov.uk/weather/warnings-and-advice/seasonal-advice/about-weatherready" TargetMode="External"/><Relationship Id="rId46" Type="http://schemas.openxmlformats.org/officeDocument/2006/relationships/header" Target="header2.xml"/><Relationship Id="rId20" Type="http://schemas.openxmlformats.org/officeDocument/2006/relationships/hyperlink" Target="https://www.nhs.uk/live-well/healthy-body/keep-warm-keep-well/" TargetMode="External"/><Relationship Id="rId41" Type="http://schemas.openxmlformats.org/officeDocument/2006/relationships/hyperlink" Target="https://assets.publishing.service.gov.uk/government/uploads/system/uploads/attachment_data/file/322947/Stop_norovirus_spreading_this_winter_leaflet.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artford\AppData\Local\Microsoft\Windows\Temporary%20Internet%20Files\Content.Outlook\YC8IDZIV\PHE_factsheet_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00318-BD10-40B2-A735-8C461B65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PHE_factsheet_0 3.dotx</Template>
  <TotalTime>0</TotalTime>
  <Pages>15</Pages>
  <Words>5115</Words>
  <Characters>33148</Characters>
  <Application>Microsoft Office Word</Application>
  <DocSecurity>4</DocSecurity>
  <Lines>276</Lines>
  <Paragraphs>76</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38187</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Administrator</dc:creator>
  <cp:lastModifiedBy>Helen Robertson</cp:lastModifiedBy>
  <cp:revision>2</cp:revision>
  <cp:lastPrinted>2014-03-19T12:22:00Z</cp:lastPrinted>
  <dcterms:created xsi:type="dcterms:W3CDTF">2020-11-03T10:02:00Z</dcterms:created>
  <dcterms:modified xsi:type="dcterms:W3CDTF">2020-11-03T10:02:00Z</dcterms:modified>
</cp:coreProperties>
</file>