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7A739" w14:textId="0605157C" w:rsidR="00675EEE" w:rsidRDefault="00675EEE" w:rsidP="00675EEE">
      <w:pPr>
        <w:pStyle w:val="wordsection1"/>
        <w:spacing w:before="0" w:beforeAutospacing="0" w:after="0" w:afterAutospacing="0"/>
        <w:rPr>
          <w:rFonts w:ascii="Arial" w:hAnsi="Arial" w:cs="Arial"/>
          <w:color w:val="212121"/>
          <w:sz w:val="24"/>
          <w:szCs w:val="24"/>
        </w:rPr>
      </w:pPr>
      <w:r>
        <w:rPr>
          <w:rFonts w:ascii="Arial" w:hAnsi="Arial" w:cs="Arial"/>
          <w:color w:val="212121"/>
          <w:sz w:val="24"/>
          <w:szCs w:val="24"/>
        </w:rPr>
        <w:t xml:space="preserve">Primary care bulletin – </w:t>
      </w:r>
      <w:r w:rsidR="005D7C4A">
        <w:rPr>
          <w:rFonts w:ascii="Arial" w:hAnsi="Arial" w:cs="Arial"/>
          <w:color w:val="212121"/>
          <w:sz w:val="24"/>
          <w:szCs w:val="24"/>
        </w:rPr>
        <w:t>Tuesday 20</w:t>
      </w:r>
      <w:r w:rsidR="002E46E8">
        <w:rPr>
          <w:rFonts w:ascii="Arial" w:hAnsi="Arial" w:cs="Arial"/>
          <w:color w:val="212121"/>
          <w:sz w:val="24"/>
          <w:szCs w:val="24"/>
        </w:rPr>
        <w:t xml:space="preserve"> July</w:t>
      </w:r>
      <w:r>
        <w:rPr>
          <w:rFonts w:ascii="Arial" w:hAnsi="Arial" w:cs="Arial"/>
          <w:color w:val="212121"/>
          <w:sz w:val="24"/>
          <w:szCs w:val="24"/>
        </w:rPr>
        <w:t xml:space="preserve"> 2021</w:t>
      </w:r>
    </w:p>
    <w:p w14:paraId="11870FC6" w14:textId="77777777" w:rsidR="00675EEE" w:rsidRDefault="00675EEE" w:rsidP="00675EEE">
      <w:pPr>
        <w:pStyle w:val="wordsection1"/>
        <w:spacing w:before="0" w:beforeAutospacing="0" w:after="0" w:afterAutospacing="0"/>
        <w:rPr>
          <w:rFonts w:ascii="Arial" w:hAnsi="Arial" w:cs="Arial"/>
          <w:color w:val="212121"/>
          <w:sz w:val="24"/>
          <w:szCs w:val="24"/>
        </w:rPr>
      </w:pPr>
    </w:p>
    <w:p w14:paraId="0574DF26" w14:textId="77777777" w:rsidR="00675EEE" w:rsidRDefault="00675EEE" w:rsidP="00675EEE">
      <w:pPr>
        <w:pStyle w:val="wordsection1"/>
        <w:spacing w:before="0" w:beforeAutospacing="0" w:after="0" w:afterAutospacing="0"/>
        <w:rPr>
          <w:rFonts w:ascii="Arial" w:hAnsi="Arial" w:cs="Arial"/>
          <w:color w:val="212121"/>
          <w:sz w:val="24"/>
          <w:szCs w:val="24"/>
        </w:rPr>
      </w:pPr>
    </w:p>
    <w:p w14:paraId="6FA15B77" w14:textId="77777777" w:rsidR="00675EEE" w:rsidRDefault="00675EEE" w:rsidP="00675EEE">
      <w:pPr>
        <w:pStyle w:val="wordsection1"/>
        <w:spacing w:before="0" w:beforeAutospacing="0" w:after="0" w:afterAutospacing="0"/>
        <w:rPr>
          <w:rFonts w:ascii="Arial" w:hAnsi="Arial" w:cs="Arial"/>
          <w:sz w:val="24"/>
          <w:szCs w:val="24"/>
        </w:rPr>
      </w:pPr>
      <w:r>
        <w:rPr>
          <w:rFonts w:ascii="Arial" w:hAnsi="Arial" w:cs="Arial"/>
          <w:color w:val="212121"/>
          <w:sz w:val="24"/>
          <w:szCs w:val="24"/>
        </w:rPr>
        <w:t>Good afternoon,</w:t>
      </w:r>
    </w:p>
    <w:p w14:paraId="1C3ED9F2" w14:textId="77777777" w:rsidR="00675EEE" w:rsidRDefault="00675EEE" w:rsidP="00675EEE">
      <w:pPr>
        <w:pStyle w:val="wordsection1"/>
        <w:shd w:val="clear" w:color="auto" w:fill="FFFFFF"/>
        <w:spacing w:before="0" w:beforeAutospacing="0" w:after="0" w:afterAutospacing="0"/>
        <w:rPr>
          <w:rFonts w:ascii="Arial" w:hAnsi="Arial" w:cs="Arial"/>
          <w:sz w:val="24"/>
          <w:szCs w:val="24"/>
        </w:rPr>
      </w:pPr>
    </w:p>
    <w:p w14:paraId="323BDA2E" w14:textId="77777777" w:rsidR="00675EEE" w:rsidRDefault="00675EEE" w:rsidP="00675EEE">
      <w:pPr>
        <w:pStyle w:val="wordsection1"/>
        <w:spacing w:before="0" w:beforeAutospacing="0" w:after="0" w:afterAutospacing="0"/>
        <w:rPr>
          <w:rStyle w:val="Hyperlink"/>
        </w:rPr>
      </w:pPr>
      <w:r>
        <w:rPr>
          <w:rFonts w:ascii="Arial" w:hAnsi="Arial" w:cs="Arial"/>
          <w:color w:val="212121"/>
          <w:sz w:val="24"/>
          <w:szCs w:val="24"/>
        </w:rPr>
        <w:t xml:space="preserve">This bulletin is issued on Tuesday and Friday each week. Previous bulletins can be found on </w:t>
      </w:r>
      <w:hyperlink r:id="rId7" w:history="1">
        <w:proofErr w:type="spellStart"/>
        <w:r>
          <w:rPr>
            <w:rStyle w:val="Hyperlink"/>
            <w:rFonts w:ascii="Arial" w:hAnsi="Arial" w:cs="Arial"/>
            <w:sz w:val="24"/>
            <w:szCs w:val="24"/>
          </w:rPr>
          <w:t>TeamNet</w:t>
        </w:r>
        <w:proofErr w:type="spellEnd"/>
      </w:hyperlink>
      <w:r>
        <w:rPr>
          <w:rStyle w:val="Hyperlink"/>
          <w:rFonts w:ascii="Arial" w:hAnsi="Arial" w:cs="Arial"/>
          <w:sz w:val="24"/>
          <w:szCs w:val="24"/>
        </w:rPr>
        <w:t xml:space="preserve">. </w:t>
      </w:r>
    </w:p>
    <w:p w14:paraId="3D2DD234" w14:textId="77777777" w:rsidR="00675EEE" w:rsidRDefault="00675EEE" w:rsidP="00675EEE">
      <w:pPr>
        <w:pStyle w:val="wordsection1"/>
        <w:spacing w:before="0" w:beforeAutospacing="0" w:after="0" w:afterAutospacing="0"/>
        <w:rPr>
          <w:color w:val="000000"/>
          <w:sz w:val="20"/>
          <w:szCs w:val="20"/>
        </w:rPr>
      </w:pPr>
    </w:p>
    <w:p w14:paraId="21E5F746" w14:textId="77777777" w:rsidR="00675EEE" w:rsidRDefault="00675EEE" w:rsidP="00675EEE">
      <w:pPr>
        <w:pStyle w:val="wordsection1"/>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 xml:space="preserve">If you have problems with any of the links please email </w:t>
      </w:r>
      <w:hyperlink r:id="rId8" w:history="1">
        <w:r>
          <w:rPr>
            <w:rStyle w:val="Hyperlink"/>
            <w:rFonts w:ascii="Arial" w:hAnsi="Arial" w:cs="Arial"/>
            <w:sz w:val="24"/>
            <w:szCs w:val="24"/>
          </w:rPr>
          <w:t>bswccg.communications@nhs.net</w:t>
        </w:r>
      </w:hyperlink>
      <w:r>
        <w:rPr>
          <w:rFonts w:ascii="Arial" w:hAnsi="Arial" w:cs="Arial"/>
          <w:color w:val="000000"/>
          <w:sz w:val="24"/>
          <w:szCs w:val="24"/>
        </w:rPr>
        <w:t xml:space="preserve"> </w:t>
      </w:r>
      <w:r>
        <w:rPr>
          <w:rFonts w:ascii="Arial" w:hAnsi="Arial" w:cs="Arial"/>
          <w:color w:val="212121"/>
          <w:sz w:val="24"/>
          <w:szCs w:val="24"/>
        </w:rPr>
        <w:t xml:space="preserve">or visit the clinician’s section of the BSW CCG website where the documents are saved - </w:t>
      </w:r>
      <w:hyperlink r:id="rId9" w:history="1">
        <w:r>
          <w:rPr>
            <w:rStyle w:val="Hyperlink"/>
            <w:rFonts w:ascii="Arial" w:hAnsi="Arial" w:cs="Arial"/>
            <w:sz w:val="24"/>
            <w:szCs w:val="24"/>
          </w:rPr>
          <w:t>bswccg.nhs.uk/for-clinicians/primary-care-documents/primary-care-bulletin-documents</w:t>
        </w:r>
      </w:hyperlink>
      <w:r>
        <w:rPr>
          <w:rFonts w:ascii="Arial" w:hAnsi="Arial" w:cs="Arial"/>
          <w:color w:val="000000"/>
          <w:sz w:val="24"/>
          <w:szCs w:val="24"/>
        </w:rPr>
        <w:t xml:space="preserve">. </w:t>
      </w:r>
    </w:p>
    <w:p w14:paraId="0E4BFEDE" w14:textId="77777777" w:rsidR="00675EEE" w:rsidRDefault="00675EEE" w:rsidP="00675EEE">
      <w:pPr>
        <w:pStyle w:val="wordsection1"/>
        <w:spacing w:before="0" w:beforeAutospacing="0" w:after="0" w:afterAutospacing="0"/>
        <w:rPr>
          <w:rFonts w:ascii="Arial" w:hAnsi="Arial" w:cs="Arial"/>
        </w:rPr>
      </w:pPr>
    </w:p>
    <w:tbl>
      <w:tblPr>
        <w:tblW w:w="0" w:type="auto"/>
        <w:tblCellMar>
          <w:left w:w="0" w:type="dxa"/>
          <w:right w:w="0" w:type="dxa"/>
        </w:tblCellMar>
        <w:tblLook w:val="04A0" w:firstRow="1" w:lastRow="0" w:firstColumn="1" w:lastColumn="0" w:noHBand="0" w:noVBand="1"/>
      </w:tblPr>
      <w:tblGrid>
        <w:gridCol w:w="9006"/>
      </w:tblGrid>
      <w:tr w:rsidR="00675EEE" w14:paraId="00995A6F" w14:textId="77777777" w:rsidTr="0084054E">
        <w:tc>
          <w:tcPr>
            <w:tcW w:w="9006"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tcPr>
          <w:p w14:paraId="2249B45F" w14:textId="2B4D2ACB" w:rsidR="00675EEE" w:rsidRDefault="00675EEE" w:rsidP="00C8223A">
            <w:pPr>
              <w:spacing w:line="276" w:lineRule="auto"/>
              <w:jc w:val="center"/>
              <w:rPr>
                <w:rFonts w:ascii="Arial" w:hAnsi="Arial" w:cs="Arial"/>
                <w:color w:val="1F497D"/>
              </w:rPr>
            </w:pPr>
            <w:r w:rsidRPr="00675EEE">
              <w:rPr>
                <w:rFonts w:ascii="Arial" w:hAnsi="Arial" w:cs="Arial"/>
                <w:b/>
                <w:bCs/>
                <w:color w:val="FFFFFF"/>
                <w:sz w:val="24"/>
                <w:szCs w:val="24"/>
              </w:rPr>
              <w:t>Quick links to items in the bulletin</w:t>
            </w:r>
            <w:r w:rsidR="00C8223A">
              <w:rPr>
                <w:rFonts w:ascii="Arial" w:hAnsi="Arial" w:cs="Arial"/>
                <w:b/>
                <w:bCs/>
                <w:color w:val="FFFFFF"/>
                <w:sz w:val="24"/>
                <w:szCs w:val="24"/>
              </w:rPr>
              <w:br/>
            </w:r>
            <w:r w:rsidR="00C8223A" w:rsidRPr="00C8223A">
              <w:rPr>
                <w:rFonts w:ascii="Arial" w:hAnsi="Arial" w:cs="Arial"/>
                <w:color w:val="FFFFFF" w:themeColor="background1"/>
              </w:rPr>
              <w:t>(new items are</w:t>
            </w:r>
            <w:r w:rsidR="00C8223A">
              <w:rPr>
                <w:rFonts w:ascii="Arial" w:hAnsi="Arial" w:cs="Arial"/>
                <w:color w:val="FFFFFF" w:themeColor="background1"/>
              </w:rPr>
              <w:t xml:space="preserve"> marked with a</w:t>
            </w:r>
            <w:r w:rsidR="00BE06CE">
              <w:rPr>
                <w:rFonts w:ascii="Arial" w:hAnsi="Arial" w:cs="Arial"/>
                <w:color w:val="FFFFFF" w:themeColor="background1"/>
              </w:rPr>
              <w:t xml:space="preserve"> double</w:t>
            </w:r>
            <w:r w:rsidR="00C8223A">
              <w:rPr>
                <w:rFonts w:ascii="Arial" w:hAnsi="Arial" w:cs="Arial"/>
                <w:color w:val="FFFFFF" w:themeColor="background1"/>
              </w:rPr>
              <w:t xml:space="preserve"> asterisk</w:t>
            </w:r>
            <w:r w:rsidR="00C8223A" w:rsidRPr="00C8223A">
              <w:rPr>
                <w:rFonts w:ascii="Arial" w:hAnsi="Arial" w:cs="Arial"/>
                <w:color w:val="FFFFFF" w:themeColor="background1"/>
              </w:rPr>
              <w:t>)</w:t>
            </w:r>
          </w:p>
        </w:tc>
      </w:tr>
      <w:tr w:rsidR="00675EEE" w14:paraId="0A1532FE" w14:textId="77777777" w:rsidTr="0084054E">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2F1776" w14:textId="77777777" w:rsidR="00675EEE" w:rsidRPr="00675EEE" w:rsidRDefault="00675EEE">
            <w:pPr>
              <w:spacing w:line="253" w:lineRule="atLeast"/>
              <w:ind w:left="720"/>
              <w:rPr>
                <w:rFonts w:ascii="Arial" w:hAnsi="Arial" w:cs="Arial"/>
                <w:color w:val="000000"/>
                <w:sz w:val="24"/>
                <w:szCs w:val="24"/>
              </w:rPr>
            </w:pPr>
          </w:p>
          <w:p w14:paraId="27A3DA1E" w14:textId="1480FA4B" w:rsidR="00675EEE" w:rsidRPr="00675EEE" w:rsidRDefault="004C549D">
            <w:pPr>
              <w:spacing w:line="253" w:lineRule="atLeast"/>
              <w:rPr>
                <w:rStyle w:val="Hyperlink"/>
                <w:sz w:val="24"/>
                <w:szCs w:val="24"/>
              </w:rPr>
            </w:pPr>
            <w:hyperlink w:anchor="covidvax" w:history="1">
              <w:r w:rsidR="00675EEE" w:rsidRPr="00675EEE">
                <w:rPr>
                  <w:rStyle w:val="Hyperlink"/>
                  <w:rFonts w:ascii="Arial" w:hAnsi="Arial" w:cs="Arial"/>
                  <w:sz w:val="24"/>
                  <w:szCs w:val="24"/>
                </w:rPr>
                <w:t>Covid</w:t>
              </w:r>
              <w:r w:rsidR="00354DD1">
                <w:rPr>
                  <w:rStyle w:val="Hyperlink"/>
                  <w:rFonts w:ascii="Arial" w:hAnsi="Arial" w:cs="Arial"/>
                  <w:sz w:val="24"/>
                  <w:szCs w:val="24"/>
                </w:rPr>
                <w:t xml:space="preserve">- 19 </w:t>
              </w:r>
            </w:hyperlink>
          </w:p>
          <w:p w14:paraId="0E43393A" w14:textId="78749030" w:rsidR="00453B9C" w:rsidRDefault="00D921C5" w:rsidP="00AA2195">
            <w:pPr>
              <w:numPr>
                <w:ilvl w:val="0"/>
                <w:numId w:val="1"/>
              </w:numPr>
              <w:shd w:val="clear" w:color="auto" w:fill="FFFFFF"/>
              <w:spacing w:after="200" w:line="253" w:lineRule="atLeast"/>
              <w:contextualSpacing/>
              <w:rPr>
                <w:rFonts w:ascii="Arial" w:eastAsia="Times New Roman" w:hAnsi="Arial" w:cs="Arial"/>
                <w:sz w:val="24"/>
                <w:szCs w:val="24"/>
              </w:rPr>
            </w:pPr>
            <w:r w:rsidRPr="00D921C5">
              <w:rPr>
                <w:rFonts w:ascii="Arial" w:eastAsia="Times New Roman" w:hAnsi="Arial" w:cs="Arial"/>
                <w:sz w:val="24"/>
                <w:szCs w:val="24"/>
              </w:rPr>
              <w:t>Stakeholder briefin</w:t>
            </w:r>
            <w:r w:rsidR="00453B9C">
              <w:rPr>
                <w:rFonts w:ascii="Arial" w:eastAsia="Times New Roman" w:hAnsi="Arial" w:cs="Arial"/>
                <w:sz w:val="24"/>
                <w:szCs w:val="24"/>
              </w:rPr>
              <w:t>g</w:t>
            </w:r>
          </w:p>
          <w:p w14:paraId="19D9E2EA" w14:textId="0D133C8D" w:rsidR="00846381" w:rsidRDefault="00D76820" w:rsidP="00846381">
            <w:pPr>
              <w:numPr>
                <w:ilvl w:val="0"/>
                <w:numId w:val="1"/>
              </w:numPr>
              <w:shd w:val="clear" w:color="auto" w:fill="FFFFFF"/>
              <w:spacing w:after="200" w:line="253" w:lineRule="atLeast"/>
              <w:contextualSpacing/>
              <w:rPr>
                <w:rFonts w:ascii="Arial" w:eastAsia="Times New Roman" w:hAnsi="Arial" w:cs="Arial"/>
                <w:sz w:val="24"/>
                <w:szCs w:val="24"/>
              </w:rPr>
            </w:pPr>
            <w:r>
              <w:rPr>
                <w:rFonts w:ascii="Arial" w:eastAsia="Times New Roman" w:hAnsi="Arial" w:cs="Arial"/>
                <w:sz w:val="24"/>
                <w:szCs w:val="24"/>
              </w:rPr>
              <w:t xml:space="preserve">Activity </w:t>
            </w:r>
            <w:r w:rsidRPr="003F0121">
              <w:rPr>
                <w:rFonts w:ascii="Arial" w:eastAsia="Times New Roman" w:hAnsi="Arial" w:cs="Arial"/>
                <w:sz w:val="24"/>
                <w:szCs w:val="24"/>
              </w:rPr>
              <w:t>Report</w:t>
            </w:r>
          </w:p>
          <w:p w14:paraId="3606A9C4" w14:textId="4D22B06E" w:rsidR="00851044" w:rsidRDefault="00851044" w:rsidP="00846381">
            <w:pPr>
              <w:numPr>
                <w:ilvl w:val="0"/>
                <w:numId w:val="1"/>
              </w:numPr>
              <w:shd w:val="clear" w:color="auto" w:fill="FFFFFF"/>
              <w:spacing w:after="200" w:line="253" w:lineRule="atLeast"/>
              <w:contextualSpacing/>
              <w:rPr>
                <w:rFonts w:ascii="Arial" w:eastAsia="Times New Roman" w:hAnsi="Arial" w:cs="Arial"/>
                <w:sz w:val="24"/>
                <w:szCs w:val="24"/>
              </w:rPr>
            </w:pPr>
            <w:r>
              <w:rPr>
                <w:rFonts w:ascii="Arial" w:eastAsia="Times New Roman" w:hAnsi="Arial" w:cs="Arial"/>
                <w:sz w:val="24"/>
                <w:szCs w:val="24"/>
              </w:rPr>
              <w:t>Updated government guidance on staff isolation**</w:t>
            </w:r>
          </w:p>
          <w:p w14:paraId="46D73FCE" w14:textId="7BB16AFC" w:rsidR="004C549D" w:rsidRDefault="004C549D" w:rsidP="00846381">
            <w:pPr>
              <w:numPr>
                <w:ilvl w:val="0"/>
                <w:numId w:val="1"/>
              </w:numPr>
              <w:shd w:val="clear" w:color="auto" w:fill="FFFFFF"/>
              <w:spacing w:after="200" w:line="253" w:lineRule="atLeast"/>
              <w:contextualSpacing/>
              <w:rPr>
                <w:rFonts w:ascii="Arial" w:eastAsia="Times New Roman" w:hAnsi="Arial" w:cs="Arial"/>
                <w:sz w:val="24"/>
                <w:szCs w:val="24"/>
              </w:rPr>
            </w:pPr>
            <w:r>
              <w:rPr>
                <w:rFonts w:ascii="Arial" w:eastAsia="Times New Roman" w:hAnsi="Arial" w:cs="Arial"/>
                <w:sz w:val="24"/>
                <w:szCs w:val="24"/>
              </w:rPr>
              <w:t>Vaccinations for people without an NHS number**</w:t>
            </w:r>
          </w:p>
          <w:p w14:paraId="264179DE" w14:textId="5C84ADE3" w:rsidR="003F2717" w:rsidRDefault="003F2717" w:rsidP="00846381">
            <w:pPr>
              <w:numPr>
                <w:ilvl w:val="0"/>
                <w:numId w:val="1"/>
              </w:numPr>
              <w:shd w:val="clear" w:color="auto" w:fill="FFFFFF"/>
              <w:spacing w:after="200" w:line="253" w:lineRule="atLeast"/>
              <w:contextualSpacing/>
              <w:rPr>
                <w:rFonts w:ascii="Arial" w:eastAsia="Times New Roman" w:hAnsi="Arial" w:cs="Arial"/>
                <w:sz w:val="24"/>
                <w:szCs w:val="24"/>
              </w:rPr>
            </w:pPr>
            <w:r>
              <w:rPr>
                <w:rFonts w:ascii="Arial" w:eastAsia="Times New Roman" w:hAnsi="Arial" w:cs="Arial"/>
                <w:sz w:val="24"/>
                <w:szCs w:val="24"/>
              </w:rPr>
              <w:t>Vaccinating people under the age of 18**</w:t>
            </w:r>
          </w:p>
          <w:p w14:paraId="402E4122" w14:textId="77777777" w:rsidR="00675EEE" w:rsidRPr="00675EEE" w:rsidRDefault="00675EEE" w:rsidP="00D26779">
            <w:pPr>
              <w:shd w:val="clear" w:color="auto" w:fill="FFFFFF"/>
              <w:spacing w:after="200" w:line="253" w:lineRule="atLeast"/>
              <w:ind w:left="360"/>
              <w:contextualSpacing/>
              <w:rPr>
                <w:rFonts w:ascii="Arial" w:eastAsia="Times New Roman" w:hAnsi="Arial" w:cs="Arial"/>
                <w:sz w:val="24"/>
                <w:szCs w:val="24"/>
              </w:rPr>
            </w:pPr>
          </w:p>
          <w:p w14:paraId="4E548ED4" w14:textId="1CF8462A" w:rsidR="004C549D" w:rsidRPr="001A49A9" w:rsidRDefault="004C549D" w:rsidP="001A49A9">
            <w:pPr>
              <w:spacing w:line="253" w:lineRule="atLeast"/>
              <w:rPr>
                <w:rFonts w:ascii="Arial" w:hAnsi="Arial" w:cs="Arial"/>
                <w:color w:val="0000FF"/>
                <w:sz w:val="24"/>
                <w:szCs w:val="24"/>
                <w:u w:val="single"/>
              </w:rPr>
            </w:pPr>
            <w:hyperlink w:anchor="clinical" w:history="1">
              <w:r w:rsidR="00675EEE" w:rsidRPr="00675EEE">
                <w:rPr>
                  <w:rStyle w:val="Hyperlink"/>
                  <w:rFonts w:ascii="Arial" w:hAnsi="Arial" w:cs="Arial"/>
                  <w:sz w:val="24"/>
                  <w:szCs w:val="24"/>
                </w:rPr>
                <w:t>Clinical</w:t>
              </w:r>
            </w:hyperlink>
          </w:p>
          <w:p w14:paraId="69AFDFFF" w14:textId="5BB5FF9C" w:rsidR="004C549D" w:rsidRPr="004C549D" w:rsidRDefault="004C549D" w:rsidP="004C549D">
            <w:pPr>
              <w:pStyle w:val="NoSpacing"/>
              <w:numPr>
                <w:ilvl w:val="0"/>
                <w:numId w:val="26"/>
              </w:numPr>
              <w:rPr>
                <w:rFonts w:ascii="Arial" w:hAnsi="Arial" w:cs="Arial"/>
                <w:sz w:val="24"/>
                <w:szCs w:val="24"/>
              </w:rPr>
            </w:pPr>
            <w:r>
              <w:rPr>
                <w:rFonts w:ascii="Arial" w:hAnsi="Arial" w:cs="Arial"/>
                <w:sz w:val="24"/>
                <w:szCs w:val="24"/>
              </w:rPr>
              <w:t>Infection prevention and control guidance for primary care post 1</w:t>
            </w:r>
            <w:r>
              <w:rPr>
                <w:rFonts w:ascii="Arial" w:hAnsi="Arial" w:cs="Arial"/>
                <w:sz w:val="24"/>
                <w:szCs w:val="24"/>
              </w:rPr>
              <w:t>9</w:t>
            </w:r>
            <w:r>
              <w:rPr>
                <w:rFonts w:ascii="Arial" w:hAnsi="Arial" w:cs="Arial"/>
                <w:sz w:val="24"/>
                <w:szCs w:val="24"/>
              </w:rPr>
              <w:t xml:space="preserve"> July</w:t>
            </w:r>
            <w:r>
              <w:rPr>
                <w:rFonts w:ascii="Arial" w:hAnsi="Arial" w:cs="Arial"/>
                <w:sz w:val="24"/>
                <w:szCs w:val="24"/>
              </w:rPr>
              <w:t>**</w:t>
            </w:r>
          </w:p>
          <w:p w14:paraId="2463AE8F" w14:textId="71627859" w:rsidR="00851044" w:rsidRPr="00851044" w:rsidRDefault="00851044" w:rsidP="00851044">
            <w:pPr>
              <w:pStyle w:val="NoSpacing"/>
              <w:numPr>
                <w:ilvl w:val="0"/>
                <w:numId w:val="25"/>
              </w:numPr>
              <w:rPr>
                <w:rFonts w:ascii="Arial" w:hAnsi="Arial" w:cs="Arial"/>
                <w:sz w:val="24"/>
                <w:szCs w:val="24"/>
              </w:rPr>
            </w:pPr>
            <w:r w:rsidRPr="00851044">
              <w:rPr>
                <w:rFonts w:ascii="Arial" w:hAnsi="Arial" w:cs="Arial"/>
                <w:sz w:val="24"/>
                <w:szCs w:val="24"/>
              </w:rPr>
              <w:t>Catch-up on discussions of recent Aging Well event</w:t>
            </w:r>
            <w:r>
              <w:rPr>
                <w:rFonts w:ascii="Arial" w:hAnsi="Arial" w:cs="Arial"/>
                <w:sz w:val="24"/>
                <w:szCs w:val="24"/>
              </w:rPr>
              <w:t>**</w:t>
            </w:r>
          </w:p>
          <w:p w14:paraId="70D11C48" w14:textId="77777777" w:rsidR="00675EEE" w:rsidRPr="008933F7" w:rsidRDefault="00675EEE" w:rsidP="00675EEE">
            <w:pPr>
              <w:spacing w:after="200" w:line="253" w:lineRule="atLeast"/>
              <w:ind w:left="720"/>
              <w:contextualSpacing/>
              <w:rPr>
                <w:rFonts w:ascii="Arial" w:eastAsia="Times New Roman" w:hAnsi="Arial" w:cs="Arial"/>
                <w:sz w:val="24"/>
                <w:szCs w:val="24"/>
              </w:rPr>
            </w:pPr>
          </w:p>
          <w:p w14:paraId="2136E940" w14:textId="20882882" w:rsidR="00675EEE" w:rsidRDefault="004C549D">
            <w:pPr>
              <w:spacing w:line="253" w:lineRule="atLeast"/>
              <w:rPr>
                <w:rStyle w:val="Hyperlink"/>
                <w:rFonts w:ascii="Arial" w:hAnsi="Arial" w:cs="Arial"/>
                <w:sz w:val="24"/>
                <w:szCs w:val="24"/>
              </w:rPr>
            </w:pPr>
            <w:hyperlink w:anchor="operational" w:history="1">
              <w:r w:rsidR="00675EEE" w:rsidRPr="00675EEE">
                <w:rPr>
                  <w:rStyle w:val="Hyperlink"/>
                  <w:rFonts w:ascii="Arial" w:hAnsi="Arial" w:cs="Arial"/>
                  <w:sz w:val="24"/>
                  <w:szCs w:val="24"/>
                </w:rPr>
                <w:t>Operational</w:t>
              </w:r>
            </w:hyperlink>
          </w:p>
          <w:p w14:paraId="26F50B80" w14:textId="2E70281F" w:rsidR="008B3CDC" w:rsidRPr="008B3CDC" w:rsidRDefault="00D877C8" w:rsidP="008B3CDC">
            <w:pPr>
              <w:pStyle w:val="NoSpacing"/>
              <w:numPr>
                <w:ilvl w:val="0"/>
                <w:numId w:val="18"/>
              </w:numPr>
              <w:rPr>
                <w:rFonts w:ascii="Arial" w:hAnsi="Arial" w:cs="Arial"/>
                <w:sz w:val="24"/>
                <w:szCs w:val="24"/>
              </w:rPr>
            </w:pPr>
            <w:r>
              <w:rPr>
                <w:rFonts w:ascii="Arial" w:hAnsi="Arial" w:cs="Arial"/>
                <w:sz w:val="24"/>
                <w:szCs w:val="24"/>
              </w:rPr>
              <w:t>Updated on integrated care records**</w:t>
            </w:r>
          </w:p>
          <w:p w14:paraId="365F843E" w14:textId="0499B46C" w:rsidR="00675EEE" w:rsidRDefault="00675EEE" w:rsidP="00262069">
            <w:pPr>
              <w:spacing w:after="200" w:line="253" w:lineRule="atLeast"/>
              <w:ind w:left="360"/>
              <w:contextualSpacing/>
              <w:rPr>
                <w:rFonts w:ascii="Arial" w:eastAsia="Times New Roman" w:hAnsi="Arial" w:cs="Arial"/>
                <w:sz w:val="24"/>
                <w:szCs w:val="24"/>
              </w:rPr>
            </w:pPr>
          </w:p>
          <w:p w14:paraId="096117EB" w14:textId="62CD0920" w:rsidR="00675EEE" w:rsidRDefault="004C549D">
            <w:pPr>
              <w:spacing w:line="253" w:lineRule="atLeast"/>
              <w:rPr>
                <w:rStyle w:val="Hyperlink"/>
                <w:rFonts w:ascii="Arial" w:hAnsi="Arial" w:cs="Arial"/>
                <w:sz w:val="24"/>
                <w:szCs w:val="24"/>
              </w:rPr>
            </w:pPr>
            <w:hyperlink w:anchor="Banes" w:history="1">
              <w:proofErr w:type="spellStart"/>
              <w:r w:rsidR="00675EEE" w:rsidRPr="00675EEE">
                <w:rPr>
                  <w:rStyle w:val="Hyperlink"/>
                  <w:rFonts w:ascii="Arial" w:hAnsi="Arial" w:cs="Arial"/>
                  <w:sz w:val="24"/>
                  <w:szCs w:val="24"/>
                </w:rPr>
                <w:t>BaNES</w:t>
              </w:r>
              <w:proofErr w:type="spellEnd"/>
              <w:r w:rsidR="00675EEE" w:rsidRPr="00675EEE">
                <w:rPr>
                  <w:rStyle w:val="Hyperlink"/>
                  <w:rFonts w:ascii="Arial" w:hAnsi="Arial" w:cs="Arial"/>
                  <w:sz w:val="24"/>
                  <w:szCs w:val="24"/>
                </w:rPr>
                <w:t xml:space="preserve"> only</w:t>
              </w:r>
            </w:hyperlink>
          </w:p>
          <w:p w14:paraId="444C38E4" w14:textId="33FE6B01" w:rsidR="00D62493" w:rsidRPr="000B2AE4" w:rsidRDefault="002515CA" w:rsidP="00AA2195">
            <w:pPr>
              <w:pStyle w:val="NoSpacing"/>
              <w:numPr>
                <w:ilvl w:val="0"/>
                <w:numId w:val="1"/>
              </w:numPr>
              <w:rPr>
                <w:rFonts w:ascii="Arial" w:hAnsi="Arial" w:cs="Arial"/>
                <w:color w:val="0070C0"/>
                <w:sz w:val="24"/>
                <w:szCs w:val="24"/>
              </w:rPr>
            </w:pPr>
            <w:r>
              <w:rPr>
                <w:rFonts w:ascii="Arial" w:hAnsi="Arial" w:cs="Arial"/>
                <w:sz w:val="24"/>
                <w:szCs w:val="24"/>
              </w:rPr>
              <w:t xml:space="preserve">Update from </w:t>
            </w:r>
            <w:proofErr w:type="spellStart"/>
            <w:r>
              <w:rPr>
                <w:rFonts w:ascii="Arial" w:hAnsi="Arial" w:cs="Arial"/>
                <w:sz w:val="24"/>
                <w:szCs w:val="24"/>
              </w:rPr>
              <w:t>BaNES</w:t>
            </w:r>
            <w:proofErr w:type="spellEnd"/>
            <w:r>
              <w:rPr>
                <w:rFonts w:ascii="Arial" w:hAnsi="Arial" w:cs="Arial"/>
                <w:sz w:val="24"/>
                <w:szCs w:val="24"/>
              </w:rPr>
              <w:t xml:space="preserve"> Enhanced Medical Service (BEMS)**</w:t>
            </w:r>
          </w:p>
          <w:p w14:paraId="4AC9DB8D" w14:textId="77777777" w:rsidR="00675EEE" w:rsidRPr="00675EEE" w:rsidRDefault="00675EEE">
            <w:pPr>
              <w:spacing w:line="253" w:lineRule="atLeast"/>
              <w:rPr>
                <w:rFonts w:ascii="Arial" w:hAnsi="Arial" w:cs="Arial"/>
                <w:sz w:val="24"/>
                <w:szCs w:val="24"/>
              </w:rPr>
            </w:pPr>
          </w:p>
          <w:p w14:paraId="423AA78E" w14:textId="6784CA6F" w:rsidR="00675EEE" w:rsidRDefault="004C549D" w:rsidP="00330460">
            <w:pPr>
              <w:spacing w:line="253" w:lineRule="atLeast"/>
              <w:rPr>
                <w:rStyle w:val="Hyperlink"/>
                <w:rFonts w:ascii="Arial" w:hAnsi="Arial" w:cs="Arial"/>
                <w:sz w:val="24"/>
                <w:szCs w:val="24"/>
              </w:rPr>
            </w:pPr>
            <w:hyperlink w:anchor="Swindon" w:history="1">
              <w:r w:rsidR="00675EEE" w:rsidRPr="00675EEE">
                <w:rPr>
                  <w:rStyle w:val="Hyperlink"/>
                  <w:rFonts w:ascii="Arial" w:hAnsi="Arial" w:cs="Arial"/>
                  <w:sz w:val="24"/>
                  <w:szCs w:val="24"/>
                </w:rPr>
                <w:t>Swindon only</w:t>
              </w:r>
            </w:hyperlink>
          </w:p>
          <w:p w14:paraId="7AFDB399" w14:textId="47B9DB85" w:rsidR="00AA2195" w:rsidRDefault="00936C51" w:rsidP="00AA2195">
            <w:pPr>
              <w:pStyle w:val="NoSpacing"/>
              <w:numPr>
                <w:ilvl w:val="0"/>
                <w:numId w:val="1"/>
              </w:numPr>
              <w:rPr>
                <w:rStyle w:val="Hyperlink"/>
                <w:rFonts w:ascii="Arial" w:hAnsi="Arial" w:cs="Arial"/>
                <w:color w:val="auto"/>
                <w:sz w:val="24"/>
                <w:szCs w:val="24"/>
                <w:u w:val="none"/>
              </w:rPr>
            </w:pPr>
            <w:r>
              <w:rPr>
                <w:rStyle w:val="Hyperlink"/>
                <w:rFonts w:ascii="Arial" w:hAnsi="Arial" w:cs="Arial"/>
                <w:color w:val="auto"/>
                <w:sz w:val="24"/>
                <w:szCs w:val="24"/>
                <w:u w:val="none"/>
              </w:rPr>
              <w:t>Thames Valley Cancer Alliance bulletin</w:t>
            </w:r>
          </w:p>
          <w:p w14:paraId="476D1847" w14:textId="77777777" w:rsidR="00330460" w:rsidRPr="00330460" w:rsidRDefault="00330460" w:rsidP="00330460">
            <w:pPr>
              <w:pStyle w:val="ListParagraph"/>
              <w:spacing w:line="253" w:lineRule="atLeast"/>
              <w:rPr>
                <w:color w:val="0000FF"/>
                <w:sz w:val="24"/>
                <w:szCs w:val="24"/>
                <w:u w:val="single"/>
              </w:rPr>
            </w:pPr>
          </w:p>
          <w:p w14:paraId="003E8459" w14:textId="77777777" w:rsidR="00B853F6" w:rsidRDefault="004C549D" w:rsidP="00B853F6">
            <w:pPr>
              <w:spacing w:line="253" w:lineRule="atLeast"/>
              <w:rPr>
                <w:rStyle w:val="Hyperlink"/>
              </w:rPr>
            </w:pPr>
            <w:hyperlink w:anchor="Wiltshire" w:history="1">
              <w:r w:rsidR="00675EEE" w:rsidRPr="00675EEE">
                <w:rPr>
                  <w:rStyle w:val="Hyperlink"/>
                  <w:rFonts w:ascii="Arial" w:hAnsi="Arial" w:cs="Arial"/>
                  <w:sz w:val="24"/>
                  <w:szCs w:val="24"/>
                </w:rPr>
                <w:t>Wiltshire only</w:t>
              </w:r>
            </w:hyperlink>
          </w:p>
          <w:p w14:paraId="65CE9792" w14:textId="06E9559E" w:rsidR="00B853F6" w:rsidRPr="00B853F6" w:rsidRDefault="00B853F6" w:rsidP="00B853F6">
            <w:pPr>
              <w:pStyle w:val="ListParagraph"/>
              <w:numPr>
                <w:ilvl w:val="0"/>
                <w:numId w:val="1"/>
              </w:numPr>
              <w:spacing w:line="253" w:lineRule="atLeast"/>
              <w:rPr>
                <w:rFonts w:ascii="Arial" w:hAnsi="Arial" w:cs="Arial"/>
                <w:sz w:val="24"/>
                <w:szCs w:val="24"/>
              </w:rPr>
            </w:pPr>
            <w:r w:rsidRPr="00B853F6">
              <w:rPr>
                <w:rFonts w:ascii="Arial" w:hAnsi="Arial" w:cs="Arial"/>
                <w:sz w:val="24"/>
                <w:szCs w:val="24"/>
              </w:rPr>
              <w:t>Review of Wiltshire community integrated therapies services for children – professionals survey</w:t>
            </w:r>
            <w:r>
              <w:rPr>
                <w:rFonts w:ascii="Arial" w:hAnsi="Arial" w:cs="Arial"/>
                <w:sz w:val="24"/>
                <w:szCs w:val="24"/>
              </w:rPr>
              <w:t>**</w:t>
            </w:r>
          </w:p>
          <w:p w14:paraId="32376F09" w14:textId="77777777" w:rsidR="00675EEE" w:rsidRPr="00675EEE" w:rsidRDefault="00675EEE" w:rsidP="00675EEE">
            <w:pPr>
              <w:spacing w:after="200" w:line="253" w:lineRule="atLeast"/>
              <w:ind w:left="720"/>
              <w:contextualSpacing/>
              <w:rPr>
                <w:rStyle w:val="Hyperlink"/>
                <w:rFonts w:ascii="Arial" w:eastAsia="Times New Roman" w:hAnsi="Arial" w:cs="Arial"/>
                <w:color w:val="auto"/>
                <w:sz w:val="24"/>
                <w:szCs w:val="24"/>
                <w:u w:val="none"/>
              </w:rPr>
            </w:pPr>
          </w:p>
          <w:p w14:paraId="53BEF765" w14:textId="738BBC04" w:rsidR="007C1869" w:rsidRPr="005C1D4C" w:rsidRDefault="004C549D" w:rsidP="005C1D4C">
            <w:pPr>
              <w:spacing w:line="253" w:lineRule="atLeast"/>
              <w:rPr>
                <w:color w:val="0000FF"/>
                <w:sz w:val="24"/>
                <w:szCs w:val="24"/>
              </w:rPr>
            </w:pPr>
            <w:hyperlink w:anchor="info" w:history="1">
              <w:r w:rsidR="00675EEE" w:rsidRPr="00675EEE">
                <w:rPr>
                  <w:rStyle w:val="Hyperlink"/>
                  <w:rFonts w:ascii="Arial" w:hAnsi="Arial" w:cs="Arial"/>
                  <w:sz w:val="24"/>
                  <w:szCs w:val="24"/>
                </w:rPr>
                <w:t>Other information</w:t>
              </w:r>
            </w:hyperlink>
          </w:p>
          <w:p w14:paraId="0A2C489C" w14:textId="391B6E87" w:rsidR="0044432F" w:rsidRPr="0044432F" w:rsidRDefault="0044432F" w:rsidP="0044432F">
            <w:pPr>
              <w:pStyle w:val="NoSpacing"/>
              <w:numPr>
                <w:ilvl w:val="0"/>
                <w:numId w:val="1"/>
              </w:numPr>
              <w:rPr>
                <w:rFonts w:ascii="Arial" w:hAnsi="Arial" w:cs="Arial"/>
                <w:sz w:val="24"/>
                <w:szCs w:val="24"/>
              </w:rPr>
            </w:pPr>
            <w:r w:rsidRPr="0044432F">
              <w:rPr>
                <w:rFonts w:ascii="Arial" w:hAnsi="Arial" w:cs="Arial"/>
                <w:sz w:val="24"/>
                <w:szCs w:val="24"/>
              </w:rPr>
              <w:t>New service to support health and care workers in BSW</w:t>
            </w:r>
            <w:r>
              <w:rPr>
                <w:rFonts w:ascii="Arial" w:hAnsi="Arial" w:cs="Arial"/>
                <w:sz w:val="24"/>
                <w:szCs w:val="24"/>
              </w:rPr>
              <w:t>**</w:t>
            </w:r>
          </w:p>
          <w:p w14:paraId="442EC178" w14:textId="77777777" w:rsidR="00675EEE" w:rsidRPr="00675EEE" w:rsidRDefault="00675EEE" w:rsidP="001C59A3">
            <w:pPr>
              <w:spacing w:after="200" w:line="253" w:lineRule="atLeast"/>
              <w:contextualSpacing/>
              <w:rPr>
                <w:rStyle w:val="Hyperlink"/>
                <w:rFonts w:ascii="Arial" w:eastAsia="Times New Roman" w:hAnsi="Arial" w:cs="Arial"/>
                <w:color w:val="auto"/>
                <w:sz w:val="24"/>
                <w:szCs w:val="24"/>
                <w:u w:val="none"/>
              </w:rPr>
            </w:pPr>
          </w:p>
          <w:p w14:paraId="50C0E76B" w14:textId="77777777" w:rsidR="00675EEE" w:rsidRPr="00675EEE" w:rsidRDefault="004C549D">
            <w:pPr>
              <w:spacing w:line="253" w:lineRule="atLeast"/>
              <w:rPr>
                <w:sz w:val="24"/>
                <w:szCs w:val="24"/>
              </w:rPr>
            </w:pPr>
            <w:hyperlink w:anchor="webinars" w:history="1">
              <w:r w:rsidR="00675EEE" w:rsidRPr="00675EEE">
                <w:rPr>
                  <w:rStyle w:val="Hyperlink"/>
                  <w:rFonts w:ascii="Arial" w:hAnsi="Arial" w:cs="Arial"/>
                  <w:sz w:val="24"/>
                  <w:szCs w:val="24"/>
                </w:rPr>
                <w:t xml:space="preserve">Webinars </w:t>
              </w:r>
            </w:hyperlink>
          </w:p>
          <w:p w14:paraId="4803A1F6" w14:textId="424FFEF8" w:rsidR="0087677C" w:rsidRPr="0087677C" w:rsidRDefault="00CA0E8B" w:rsidP="00AA2195">
            <w:pPr>
              <w:numPr>
                <w:ilvl w:val="0"/>
                <w:numId w:val="1"/>
              </w:numPr>
              <w:spacing w:after="200" w:line="253" w:lineRule="atLeast"/>
              <w:contextualSpacing/>
              <w:rPr>
                <w:rFonts w:ascii="Arial" w:eastAsia="Times New Roman" w:hAnsi="Arial" w:cs="Arial"/>
                <w:b/>
                <w:bCs/>
                <w:sz w:val="24"/>
                <w:szCs w:val="24"/>
              </w:rPr>
            </w:pPr>
            <w:r>
              <w:rPr>
                <w:rFonts w:ascii="Arial" w:eastAsia="Times New Roman" w:hAnsi="Arial" w:cs="Arial"/>
                <w:sz w:val="24"/>
                <w:szCs w:val="24"/>
              </w:rPr>
              <w:t>Please click the link to see the full list of upcoming webinars</w:t>
            </w:r>
          </w:p>
          <w:p w14:paraId="35BF7E85" w14:textId="77777777" w:rsidR="00675EEE" w:rsidRPr="00675EEE" w:rsidRDefault="00675EEE" w:rsidP="006C25D8">
            <w:pPr>
              <w:spacing w:after="200" w:line="253" w:lineRule="atLeast"/>
              <w:contextualSpacing/>
              <w:rPr>
                <w:rFonts w:ascii="Arial" w:eastAsia="Times New Roman" w:hAnsi="Arial" w:cs="Arial"/>
                <w:sz w:val="24"/>
                <w:szCs w:val="24"/>
              </w:rPr>
            </w:pPr>
          </w:p>
          <w:p w14:paraId="0E658E62" w14:textId="77777777" w:rsidR="00675EEE" w:rsidRPr="00675EEE" w:rsidRDefault="004C549D">
            <w:pPr>
              <w:spacing w:line="253" w:lineRule="atLeast"/>
              <w:rPr>
                <w:rFonts w:ascii="Arial" w:hAnsi="Arial" w:cs="Arial"/>
                <w:color w:val="0000FF"/>
                <w:sz w:val="24"/>
                <w:szCs w:val="24"/>
              </w:rPr>
            </w:pPr>
            <w:hyperlink w:anchor="training" w:history="1">
              <w:r w:rsidR="00675EEE" w:rsidRPr="00675EEE">
                <w:rPr>
                  <w:rStyle w:val="Hyperlink"/>
                  <w:rFonts w:ascii="Arial" w:hAnsi="Arial" w:cs="Arial"/>
                  <w:sz w:val="24"/>
                  <w:szCs w:val="24"/>
                </w:rPr>
                <w:t>Training</w:t>
              </w:r>
            </w:hyperlink>
          </w:p>
          <w:p w14:paraId="2FD70EF5" w14:textId="77777777" w:rsidR="006C25D8" w:rsidRDefault="00C05E75" w:rsidP="00AA2195">
            <w:pPr>
              <w:numPr>
                <w:ilvl w:val="0"/>
                <w:numId w:val="1"/>
              </w:numPr>
              <w:rPr>
                <w:rFonts w:ascii="Arial" w:eastAsia="Times New Roman" w:hAnsi="Arial" w:cs="Arial"/>
                <w:sz w:val="24"/>
                <w:szCs w:val="24"/>
              </w:rPr>
            </w:pPr>
            <w:r>
              <w:rPr>
                <w:rFonts w:ascii="Arial" w:eastAsia="Times New Roman" w:hAnsi="Arial" w:cs="Arial"/>
                <w:sz w:val="24"/>
                <w:szCs w:val="24"/>
              </w:rPr>
              <w:t>Please click the link to see the full list of upcoming training opportunities</w:t>
            </w:r>
          </w:p>
          <w:p w14:paraId="402FEFF4" w14:textId="43FBD995" w:rsidR="00C05E75" w:rsidRPr="006C25D8" w:rsidRDefault="00C05E75" w:rsidP="00C05E75">
            <w:pPr>
              <w:ind w:left="720"/>
              <w:rPr>
                <w:rFonts w:ascii="Arial" w:eastAsia="Times New Roman" w:hAnsi="Arial" w:cs="Arial"/>
                <w:sz w:val="24"/>
                <w:szCs w:val="24"/>
              </w:rPr>
            </w:pPr>
          </w:p>
        </w:tc>
      </w:tr>
      <w:tr w:rsidR="00675EEE" w14:paraId="4344AA9E" w14:textId="77777777" w:rsidTr="0084054E">
        <w:tc>
          <w:tcPr>
            <w:tcW w:w="9006"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tcPr>
          <w:p w14:paraId="6A51FB75" w14:textId="6E6F33E0" w:rsidR="00675EEE" w:rsidRPr="00675EEE" w:rsidRDefault="00675EEE">
            <w:pPr>
              <w:spacing w:line="276" w:lineRule="auto"/>
              <w:jc w:val="center"/>
              <w:rPr>
                <w:rFonts w:ascii="Arial" w:hAnsi="Arial" w:cs="Arial"/>
                <w:b/>
                <w:bCs/>
                <w:color w:val="FFFFFF"/>
                <w:sz w:val="24"/>
                <w:szCs w:val="24"/>
              </w:rPr>
            </w:pPr>
            <w:bookmarkStart w:id="0" w:name="covidvax"/>
            <w:r w:rsidRPr="00675EEE">
              <w:rPr>
                <w:rFonts w:ascii="Arial" w:hAnsi="Arial" w:cs="Arial"/>
                <w:b/>
                <w:bCs/>
                <w:color w:val="FFFFFF"/>
                <w:sz w:val="24"/>
                <w:szCs w:val="24"/>
              </w:rPr>
              <w:t>Covid-19</w:t>
            </w:r>
            <w:bookmarkEnd w:id="0"/>
          </w:p>
          <w:p w14:paraId="6628B8C1" w14:textId="77777777" w:rsidR="00675EEE" w:rsidRDefault="00675EEE">
            <w:pPr>
              <w:spacing w:line="276" w:lineRule="auto"/>
              <w:jc w:val="center"/>
              <w:rPr>
                <w:rFonts w:ascii="Arial" w:hAnsi="Arial" w:cs="Arial"/>
                <w:b/>
                <w:bCs/>
                <w:color w:val="FFFFFF"/>
              </w:rPr>
            </w:pPr>
          </w:p>
        </w:tc>
      </w:tr>
      <w:tr w:rsidR="00675EEE" w:rsidRPr="003E7DE3" w14:paraId="233B8B16" w14:textId="77777777" w:rsidTr="0084054E">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523575" w14:textId="77777777" w:rsidR="00675EEE" w:rsidRPr="003E7DE3" w:rsidRDefault="00675EEE" w:rsidP="00675EEE">
            <w:pPr>
              <w:pStyle w:val="NoSpacing"/>
              <w:rPr>
                <w:rFonts w:ascii="Arial" w:hAnsi="Arial" w:cs="Arial"/>
                <w:sz w:val="24"/>
                <w:szCs w:val="24"/>
              </w:rPr>
            </w:pPr>
          </w:p>
          <w:p w14:paraId="38D99CFA" w14:textId="77777777" w:rsidR="00D921C5" w:rsidRPr="003E7DE3" w:rsidRDefault="008A6632" w:rsidP="008A6632">
            <w:pPr>
              <w:spacing w:line="276" w:lineRule="auto"/>
              <w:rPr>
                <w:rFonts w:ascii="Arial" w:hAnsi="Arial" w:cs="Arial"/>
                <w:b/>
                <w:bCs/>
                <w:color w:val="0070C0"/>
                <w:sz w:val="24"/>
                <w:szCs w:val="24"/>
              </w:rPr>
            </w:pPr>
            <w:r w:rsidRPr="003E7DE3">
              <w:rPr>
                <w:rFonts w:ascii="Arial" w:hAnsi="Arial" w:cs="Arial"/>
                <w:b/>
                <w:bCs/>
                <w:color w:val="0070C0"/>
                <w:sz w:val="24"/>
                <w:szCs w:val="24"/>
              </w:rPr>
              <w:t>S</w:t>
            </w:r>
            <w:r w:rsidR="00D921C5" w:rsidRPr="003E7DE3">
              <w:rPr>
                <w:rFonts w:ascii="Arial" w:hAnsi="Arial" w:cs="Arial"/>
                <w:b/>
                <w:bCs/>
                <w:color w:val="0070C0"/>
                <w:sz w:val="24"/>
                <w:szCs w:val="24"/>
              </w:rPr>
              <w:t>takeholder briefing</w:t>
            </w:r>
          </w:p>
          <w:p w14:paraId="2A3B801F" w14:textId="77777777" w:rsidR="000A51D3" w:rsidRDefault="000A51D3" w:rsidP="00D921C5">
            <w:pPr>
              <w:pStyle w:val="NoSpacing"/>
              <w:rPr>
                <w:rFonts w:ascii="Arial" w:hAnsi="Arial" w:cs="Arial"/>
                <w:sz w:val="24"/>
                <w:szCs w:val="24"/>
              </w:rPr>
            </w:pPr>
          </w:p>
          <w:p w14:paraId="0F67E3A3" w14:textId="11AE43B0" w:rsidR="00D921C5" w:rsidRPr="003E7DE3" w:rsidRDefault="004C549D" w:rsidP="00A52CD8">
            <w:pPr>
              <w:pStyle w:val="NoSpacing"/>
              <w:numPr>
                <w:ilvl w:val="0"/>
                <w:numId w:val="8"/>
              </w:numPr>
              <w:rPr>
                <w:rFonts w:ascii="Arial" w:hAnsi="Arial" w:cs="Arial"/>
                <w:sz w:val="24"/>
                <w:szCs w:val="24"/>
              </w:rPr>
            </w:pPr>
            <w:hyperlink r:id="rId10" w:history="1">
              <w:r w:rsidR="00D921C5" w:rsidRPr="007409DD">
                <w:rPr>
                  <w:rStyle w:val="Hyperlink"/>
                  <w:rFonts w:ascii="Arial" w:hAnsi="Arial" w:cs="Arial"/>
                  <w:sz w:val="24"/>
                  <w:szCs w:val="24"/>
                </w:rPr>
                <w:t>Covid</w:t>
              </w:r>
              <w:r w:rsidR="000A51D3" w:rsidRPr="007409DD">
                <w:rPr>
                  <w:rStyle w:val="Hyperlink"/>
                  <w:rFonts w:ascii="Arial" w:hAnsi="Arial" w:cs="Arial"/>
                  <w:sz w:val="24"/>
                  <w:szCs w:val="24"/>
                </w:rPr>
                <w:t xml:space="preserve">-19 vaccine briefing for </w:t>
              </w:r>
              <w:r w:rsidR="00D921C5" w:rsidRPr="007409DD">
                <w:rPr>
                  <w:rStyle w:val="Hyperlink"/>
                  <w:rFonts w:ascii="Arial" w:hAnsi="Arial" w:cs="Arial"/>
                  <w:sz w:val="24"/>
                  <w:szCs w:val="24"/>
                </w:rPr>
                <w:t>stakeholder</w:t>
              </w:r>
              <w:r w:rsidR="000A51D3" w:rsidRPr="007409DD">
                <w:rPr>
                  <w:rStyle w:val="Hyperlink"/>
                  <w:rFonts w:ascii="Arial" w:hAnsi="Arial" w:cs="Arial"/>
                  <w:sz w:val="24"/>
                  <w:szCs w:val="24"/>
                </w:rPr>
                <w:t>s (</w:t>
              </w:r>
              <w:r w:rsidR="00480D88" w:rsidRPr="007409DD">
                <w:rPr>
                  <w:rStyle w:val="Hyperlink"/>
                  <w:rFonts w:ascii="Arial" w:hAnsi="Arial" w:cs="Arial"/>
                  <w:sz w:val="24"/>
                  <w:szCs w:val="24"/>
                </w:rPr>
                <w:t>15</w:t>
              </w:r>
              <w:r w:rsidR="004D0982" w:rsidRPr="007409DD">
                <w:rPr>
                  <w:rStyle w:val="Hyperlink"/>
                  <w:rFonts w:ascii="Arial" w:hAnsi="Arial" w:cs="Arial"/>
                  <w:sz w:val="24"/>
                  <w:szCs w:val="24"/>
                </w:rPr>
                <w:t xml:space="preserve"> July</w:t>
              </w:r>
              <w:r w:rsidR="000A51D3" w:rsidRPr="007409DD">
                <w:rPr>
                  <w:rStyle w:val="Hyperlink"/>
                  <w:rFonts w:ascii="Arial" w:hAnsi="Arial" w:cs="Arial"/>
                  <w:sz w:val="24"/>
                  <w:szCs w:val="24"/>
                </w:rPr>
                <w:t xml:space="preserve"> 2021)</w:t>
              </w:r>
            </w:hyperlink>
          </w:p>
          <w:p w14:paraId="1F949C43" w14:textId="77777777" w:rsidR="00D921C5" w:rsidRPr="003E7DE3" w:rsidRDefault="00D921C5" w:rsidP="007E588A">
            <w:pPr>
              <w:pStyle w:val="NoSpacing"/>
              <w:rPr>
                <w:rFonts w:ascii="Arial" w:hAnsi="Arial" w:cs="Arial"/>
                <w:sz w:val="24"/>
                <w:szCs w:val="24"/>
              </w:rPr>
            </w:pPr>
          </w:p>
        </w:tc>
      </w:tr>
      <w:tr w:rsidR="00D76820" w:rsidRPr="00E70FE4" w14:paraId="7339A88E" w14:textId="77777777" w:rsidTr="0084054E">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5936DB" w14:textId="77777777" w:rsidR="00D76820" w:rsidRDefault="00D76820" w:rsidP="00D76820">
            <w:pPr>
              <w:pStyle w:val="NoSpacing"/>
            </w:pPr>
          </w:p>
          <w:p w14:paraId="04062ED4" w14:textId="450DB577" w:rsidR="00D76820" w:rsidRPr="00675EEE" w:rsidRDefault="00D35067" w:rsidP="00D76820">
            <w:pPr>
              <w:pStyle w:val="NoSpacing"/>
              <w:rPr>
                <w:rFonts w:ascii="Arial" w:hAnsi="Arial" w:cs="Arial"/>
                <w:b/>
                <w:bCs/>
                <w:sz w:val="24"/>
                <w:szCs w:val="24"/>
              </w:rPr>
            </w:pPr>
            <w:r>
              <w:rPr>
                <w:rFonts w:ascii="Arial" w:hAnsi="Arial" w:cs="Arial"/>
                <w:b/>
                <w:bCs/>
                <w:color w:val="005EB8"/>
                <w:sz w:val="24"/>
                <w:szCs w:val="24"/>
              </w:rPr>
              <w:t>A</w:t>
            </w:r>
            <w:r w:rsidR="00D76820" w:rsidRPr="00675EEE">
              <w:rPr>
                <w:rFonts w:ascii="Arial" w:hAnsi="Arial" w:cs="Arial"/>
                <w:b/>
                <w:bCs/>
                <w:color w:val="005EB8"/>
                <w:sz w:val="24"/>
                <w:szCs w:val="24"/>
              </w:rPr>
              <w:t>ctivity report</w:t>
            </w:r>
          </w:p>
          <w:p w14:paraId="7C3F1F0E" w14:textId="77777777" w:rsidR="00D76820" w:rsidRPr="00675EEE" w:rsidRDefault="00D76820" w:rsidP="00D76820">
            <w:pPr>
              <w:pStyle w:val="NoSpacing"/>
              <w:rPr>
                <w:rFonts w:ascii="Arial" w:hAnsi="Arial" w:cs="Arial"/>
                <w:b/>
                <w:bCs/>
                <w:sz w:val="24"/>
                <w:szCs w:val="24"/>
              </w:rPr>
            </w:pPr>
          </w:p>
          <w:p w14:paraId="1C974417" w14:textId="751A59D7" w:rsidR="00D76820" w:rsidRPr="00675EEE" w:rsidRDefault="00D76820" w:rsidP="00D76820">
            <w:pPr>
              <w:pStyle w:val="NoSpacing"/>
              <w:rPr>
                <w:rFonts w:ascii="Arial" w:hAnsi="Arial" w:cs="Arial"/>
                <w:sz w:val="24"/>
                <w:szCs w:val="24"/>
              </w:rPr>
            </w:pPr>
            <w:r w:rsidRPr="00675EEE">
              <w:rPr>
                <w:rFonts w:ascii="Arial" w:hAnsi="Arial" w:cs="Arial"/>
                <w:color w:val="000000"/>
                <w:sz w:val="24"/>
                <w:szCs w:val="24"/>
              </w:rPr>
              <w:t xml:space="preserve">The </w:t>
            </w:r>
            <w:r w:rsidRPr="00137643">
              <w:rPr>
                <w:rFonts w:ascii="Arial" w:hAnsi="Arial" w:cs="Arial"/>
                <w:color w:val="000000"/>
                <w:sz w:val="24"/>
                <w:szCs w:val="24"/>
                <w:highlight w:val="yellow"/>
              </w:rPr>
              <w:t xml:space="preserve">Covid-19 activity report for </w:t>
            </w:r>
            <w:r w:rsidR="00AA2195">
              <w:rPr>
                <w:rFonts w:ascii="Arial" w:hAnsi="Arial" w:cs="Arial"/>
                <w:color w:val="000000"/>
                <w:sz w:val="24"/>
                <w:szCs w:val="24"/>
                <w:highlight w:val="yellow"/>
              </w:rPr>
              <w:t>1</w:t>
            </w:r>
            <w:r w:rsidR="009664AB">
              <w:rPr>
                <w:rFonts w:ascii="Arial" w:hAnsi="Arial" w:cs="Arial"/>
                <w:color w:val="000000"/>
                <w:sz w:val="24"/>
                <w:szCs w:val="24"/>
                <w:highlight w:val="yellow"/>
              </w:rPr>
              <w:t>9</w:t>
            </w:r>
            <w:r w:rsidR="004D0982">
              <w:rPr>
                <w:rFonts w:ascii="Arial" w:hAnsi="Arial" w:cs="Arial"/>
                <w:color w:val="000000"/>
                <w:sz w:val="24"/>
                <w:szCs w:val="24"/>
                <w:highlight w:val="yellow"/>
              </w:rPr>
              <w:t xml:space="preserve"> July</w:t>
            </w:r>
            <w:r w:rsidRPr="00137643">
              <w:rPr>
                <w:rFonts w:ascii="Arial" w:hAnsi="Arial" w:cs="Arial"/>
                <w:color w:val="000000"/>
                <w:sz w:val="24"/>
                <w:szCs w:val="24"/>
                <w:highlight w:val="yellow"/>
              </w:rPr>
              <w:t xml:space="preserve"> 2021 is attached to this email.</w:t>
            </w:r>
          </w:p>
          <w:p w14:paraId="721BDE53" w14:textId="77777777" w:rsidR="00D76820" w:rsidRPr="00675EEE" w:rsidRDefault="00D76820" w:rsidP="00D76820">
            <w:pPr>
              <w:pStyle w:val="NoSpacing"/>
              <w:rPr>
                <w:rFonts w:ascii="Arial" w:hAnsi="Arial" w:cs="Arial"/>
                <w:color w:val="000000"/>
                <w:sz w:val="24"/>
                <w:szCs w:val="24"/>
              </w:rPr>
            </w:pPr>
          </w:p>
          <w:p w14:paraId="4793969F" w14:textId="04F0A7B5" w:rsidR="00D76820" w:rsidRPr="00D76820" w:rsidRDefault="00D76820" w:rsidP="00D76820">
            <w:pPr>
              <w:pStyle w:val="NoSpacing"/>
              <w:rPr>
                <w:rFonts w:ascii="Arial" w:hAnsi="Arial" w:cs="Arial"/>
                <w:b/>
                <w:bCs/>
                <w:sz w:val="24"/>
                <w:szCs w:val="24"/>
              </w:rPr>
            </w:pPr>
            <w:r w:rsidRPr="00675EEE">
              <w:rPr>
                <w:rFonts w:ascii="Arial" w:hAnsi="Arial" w:cs="Arial"/>
                <w:b/>
                <w:bCs/>
                <w:color w:val="000000"/>
                <w:sz w:val="24"/>
                <w:szCs w:val="24"/>
              </w:rPr>
              <w:t>**This information is protectively marked as Official Sensitive and not for public information**</w:t>
            </w:r>
          </w:p>
          <w:p w14:paraId="48B2176E" w14:textId="129A614E" w:rsidR="00D76820" w:rsidRPr="00D76820" w:rsidRDefault="00D76820" w:rsidP="00D76820">
            <w:pPr>
              <w:pStyle w:val="NoSpacing"/>
            </w:pPr>
          </w:p>
        </w:tc>
      </w:tr>
      <w:tr w:rsidR="00851044" w:rsidRPr="00E70FE4" w14:paraId="5B21BCBF" w14:textId="77777777" w:rsidTr="0084054E">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D85CE5" w14:textId="77777777" w:rsidR="00851044" w:rsidRDefault="00851044" w:rsidP="00851044">
            <w:pPr>
              <w:pStyle w:val="NoSpacing"/>
              <w:rPr>
                <w:rFonts w:ascii="Arial" w:hAnsi="Arial" w:cs="Arial"/>
                <w:sz w:val="24"/>
                <w:szCs w:val="24"/>
              </w:rPr>
            </w:pPr>
          </w:p>
          <w:p w14:paraId="0A289913" w14:textId="77777777" w:rsidR="00851044" w:rsidRPr="00851044" w:rsidRDefault="00851044" w:rsidP="00851044">
            <w:pPr>
              <w:pStyle w:val="NoSpacing"/>
              <w:rPr>
                <w:rFonts w:ascii="Arial" w:hAnsi="Arial" w:cs="Arial"/>
                <w:b/>
                <w:bCs/>
                <w:color w:val="0070C0"/>
                <w:sz w:val="24"/>
                <w:szCs w:val="24"/>
              </w:rPr>
            </w:pPr>
            <w:r w:rsidRPr="00851044">
              <w:rPr>
                <w:rFonts w:ascii="Arial" w:hAnsi="Arial" w:cs="Arial"/>
                <w:b/>
                <w:bCs/>
                <w:color w:val="0070C0"/>
                <w:sz w:val="24"/>
                <w:szCs w:val="24"/>
              </w:rPr>
              <w:t>Updated government guidance on staff isolation</w:t>
            </w:r>
          </w:p>
          <w:p w14:paraId="57F3FCB2" w14:textId="77777777" w:rsidR="00851044" w:rsidRDefault="00851044" w:rsidP="00851044">
            <w:pPr>
              <w:pStyle w:val="NoSpacing"/>
              <w:rPr>
                <w:rFonts w:ascii="Arial" w:hAnsi="Arial" w:cs="Arial"/>
                <w:sz w:val="24"/>
                <w:szCs w:val="24"/>
              </w:rPr>
            </w:pPr>
          </w:p>
          <w:p w14:paraId="07A52739" w14:textId="766DBDC2" w:rsidR="00851044" w:rsidRDefault="00851044" w:rsidP="00851044">
            <w:pPr>
              <w:pStyle w:val="NoSpacing"/>
              <w:rPr>
                <w:rFonts w:ascii="Arial" w:hAnsi="Arial" w:cs="Arial"/>
                <w:sz w:val="24"/>
                <w:szCs w:val="24"/>
              </w:rPr>
            </w:pPr>
            <w:r>
              <w:rPr>
                <w:rFonts w:ascii="Arial" w:hAnsi="Arial" w:cs="Arial"/>
                <w:sz w:val="24"/>
                <w:szCs w:val="24"/>
              </w:rPr>
              <w:t xml:space="preserve">The government has this week issued </w:t>
            </w:r>
            <w:hyperlink r:id="rId11" w:history="1">
              <w:r w:rsidRPr="00851044">
                <w:rPr>
                  <w:rStyle w:val="Hyperlink"/>
                  <w:rFonts w:ascii="Arial" w:hAnsi="Arial" w:cs="Arial"/>
                  <w:sz w:val="24"/>
                  <w:szCs w:val="24"/>
                </w:rPr>
                <w:t>a letter to health and care leaders</w:t>
              </w:r>
            </w:hyperlink>
            <w:r>
              <w:rPr>
                <w:rFonts w:ascii="Arial" w:hAnsi="Arial" w:cs="Arial"/>
                <w:sz w:val="24"/>
                <w:szCs w:val="24"/>
              </w:rPr>
              <w:t xml:space="preserve"> containing updated guidance regarding self-isolation for staff who are contacted by NHS Test and Trace. </w:t>
            </w:r>
          </w:p>
          <w:p w14:paraId="706B301D" w14:textId="79A69B6A" w:rsidR="00851044" w:rsidRPr="00851044" w:rsidRDefault="00851044" w:rsidP="00851044">
            <w:pPr>
              <w:pStyle w:val="NoSpacing"/>
              <w:rPr>
                <w:rFonts w:ascii="Arial" w:hAnsi="Arial" w:cs="Arial"/>
                <w:sz w:val="24"/>
                <w:szCs w:val="24"/>
              </w:rPr>
            </w:pPr>
          </w:p>
        </w:tc>
      </w:tr>
      <w:tr w:rsidR="004C549D" w:rsidRPr="00E70FE4" w14:paraId="0A945DF5" w14:textId="77777777" w:rsidTr="0084054E">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0BB7A4" w14:textId="77777777" w:rsidR="004C549D" w:rsidRDefault="004C549D" w:rsidP="004C549D">
            <w:pPr>
              <w:pStyle w:val="NoSpacing"/>
              <w:rPr>
                <w:rFonts w:ascii="Arial" w:hAnsi="Arial" w:cs="Arial"/>
                <w:sz w:val="24"/>
                <w:szCs w:val="24"/>
              </w:rPr>
            </w:pPr>
          </w:p>
          <w:p w14:paraId="6E11D763" w14:textId="77777777" w:rsidR="004C549D" w:rsidRPr="004C549D" w:rsidRDefault="004C549D" w:rsidP="004C549D">
            <w:pPr>
              <w:pStyle w:val="NoSpacing"/>
              <w:rPr>
                <w:rFonts w:ascii="Arial" w:hAnsi="Arial" w:cs="Arial"/>
                <w:b/>
                <w:bCs/>
                <w:color w:val="0070C0"/>
                <w:sz w:val="24"/>
                <w:szCs w:val="24"/>
              </w:rPr>
            </w:pPr>
            <w:r w:rsidRPr="004C549D">
              <w:rPr>
                <w:rFonts w:ascii="Arial" w:hAnsi="Arial" w:cs="Arial"/>
                <w:b/>
                <w:bCs/>
                <w:color w:val="0070C0"/>
                <w:sz w:val="24"/>
                <w:szCs w:val="24"/>
              </w:rPr>
              <w:t>Vaccinations for people without an NHS number</w:t>
            </w:r>
          </w:p>
          <w:p w14:paraId="163AF5BF" w14:textId="77777777" w:rsidR="004C549D" w:rsidRDefault="004C549D" w:rsidP="004C549D">
            <w:pPr>
              <w:pStyle w:val="NoSpacing"/>
              <w:rPr>
                <w:rFonts w:ascii="Arial" w:hAnsi="Arial" w:cs="Arial"/>
                <w:sz w:val="24"/>
                <w:szCs w:val="24"/>
              </w:rPr>
            </w:pPr>
          </w:p>
          <w:p w14:paraId="3C02BDF4" w14:textId="53370E06" w:rsidR="004C549D" w:rsidRDefault="004C549D" w:rsidP="004C549D">
            <w:pPr>
              <w:pStyle w:val="NoSpacing"/>
              <w:rPr>
                <w:rFonts w:ascii="Arial" w:hAnsi="Arial" w:cs="Arial"/>
                <w:sz w:val="24"/>
                <w:szCs w:val="24"/>
              </w:rPr>
            </w:pPr>
            <w:r>
              <w:rPr>
                <w:rFonts w:ascii="Arial" w:hAnsi="Arial" w:cs="Arial"/>
                <w:sz w:val="24"/>
                <w:szCs w:val="24"/>
              </w:rPr>
              <w:t xml:space="preserve">NHS England has this week set out </w:t>
            </w:r>
            <w:hyperlink r:id="rId12" w:history="1">
              <w:r w:rsidRPr="004C549D">
                <w:rPr>
                  <w:rStyle w:val="Hyperlink"/>
                  <w:rFonts w:ascii="Arial" w:hAnsi="Arial" w:cs="Arial"/>
                  <w:sz w:val="24"/>
                  <w:szCs w:val="24"/>
                </w:rPr>
                <w:t>guidance for how people without an NHS number, such as migrants, can access the coronavirus vaccine</w:t>
              </w:r>
            </w:hyperlink>
            <w:r>
              <w:rPr>
                <w:rFonts w:ascii="Arial" w:hAnsi="Arial" w:cs="Arial"/>
                <w:sz w:val="24"/>
                <w:szCs w:val="24"/>
              </w:rPr>
              <w:t xml:space="preserve">. </w:t>
            </w:r>
          </w:p>
          <w:p w14:paraId="31AB1012" w14:textId="765F2B08" w:rsidR="004C549D" w:rsidRPr="004C549D" w:rsidRDefault="004C549D" w:rsidP="004C549D">
            <w:pPr>
              <w:pStyle w:val="NoSpacing"/>
              <w:rPr>
                <w:rFonts w:ascii="Arial" w:hAnsi="Arial" w:cs="Arial"/>
                <w:sz w:val="24"/>
                <w:szCs w:val="24"/>
              </w:rPr>
            </w:pPr>
          </w:p>
        </w:tc>
      </w:tr>
      <w:tr w:rsidR="00846381" w:rsidRPr="00846381" w14:paraId="2702E65B" w14:textId="77777777" w:rsidTr="0084054E">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B64B81" w14:textId="77777777" w:rsidR="00846381" w:rsidRPr="00846381" w:rsidRDefault="00846381" w:rsidP="00846381">
            <w:pPr>
              <w:pStyle w:val="NoSpacing"/>
              <w:rPr>
                <w:rFonts w:ascii="Arial" w:hAnsi="Arial" w:cs="Arial"/>
                <w:sz w:val="24"/>
                <w:szCs w:val="24"/>
              </w:rPr>
            </w:pPr>
          </w:p>
          <w:p w14:paraId="38A5D86A" w14:textId="3704AC50" w:rsidR="00846381" w:rsidRPr="00846381" w:rsidRDefault="003F2717" w:rsidP="00846381">
            <w:pPr>
              <w:pStyle w:val="NoSpacing"/>
              <w:rPr>
                <w:rFonts w:ascii="Arial" w:hAnsi="Arial" w:cs="Arial"/>
                <w:b/>
                <w:bCs/>
                <w:color w:val="0070C0"/>
                <w:sz w:val="24"/>
                <w:szCs w:val="24"/>
              </w:rPr>
            </w:pPr>
            <w:r>
              <w:rPr>
                <w:rFonts w:ascii="Arial" w:hAnsi="Arial" w:cs="Arial"/>
                <w:b/>
                <w:bCs/>
                <w:color w:val="0070C0"/>
                <w:sz w:val="24"/>
                <w:szCs w:val="24"/>
              </w:rPr>
              <w:t>Vaccinating people under the age of 18</w:t>
            </w:r>
          </w:p>
          <w:p w14:paraId="4A99F215" w14:textId="77777777" w:rsidR="00846381" w:rsidRPr="00846381" w:rsidRDefault="00846381" w:rsidP="00846381">
            <w:pPr>
              <w:pStyle w:val="NoSpacing"/>
              <w:rPr>
                <w:rFonts w:ascii="Arial" w:hAnsi="Arial" w:cs="Arial"/>
                <w:sz w:val="24"/>
                <w:szCs w:val="24"/>
              </w:rPr>
            </w:pPr>
          </w:p>
          <w:p w14:paraId="5BEF3756" w14:textId="4ABB1946" w:rsidR="00846381" w:rsidRDefault="003F2717" w:rsidP="00846381">
            <w:pPr>
              <w:pStyle w:val="NoSpacing"/>
              <w:rPr>
                <w:rFonts w:ascii="Arial" w:hAnsi="Arial" w:cs="Arial"/>
                <w:sz w:val="24"/>
                <w:szCs w:val="24"/>
              </w:rPr>
            </w:pPr>
            <w:r>
              <w:rPr>
                <w:rFonts w:ascii="Arial" w:hAnsi="Arial" w:cs="Arial"/>
                <w:sz w:val="24"/>
                <w:szCs w:val="24"/>
              </w:rPr>
              <w:t>As it stands, no vaccination centres within Bath and North East Somerset, Swindon and Wiltshire can provide the Covid-19 vaccine to any person under the age of 18.</w:t>
            </w:r>
          </w:p>
          <w:p w14:paraId="06C5600F" w14:textId="5D02D9D1" w:rsidR="003F2717" w:rsidRDefault="003F2717" w:rsidP="00846381">
            <w:pPr>
              <w:pStyle w:val="NoSpacing"/>
              <w:rPr>
                <w:rFonts w:ascii="Arial" w:hAnsi="Arial" w:cs="Arial"/>
                <w:sz w:val="24"/>
                <w:szCs w:val="24"/>
              </w:rPr>
            </w:pPr>
          </w:p>
          <w:p w14:paraId="516B13DF" w14:textId="1C19E5A4" w:rsidR="003F2717" w:rsidRDefault="003F2717" w:rsidP="00846381">
            <w:pPr>
              <w:pStyle w:val="NoSpacing"/>
              <w:rPr>
                <w:rFonts w:ascii="Arial" w:hAnsi="Arial" w:cs="Arial"/>
                <w:sz w:val="24"/>
                <w:szCs w:val="24"/>
              </w:rPr>
            </w:pPr>
            <w:r>
              <w:rPr>
                <w:rFonts w:ascii="Arial" w:hAnsi="Arial" w:cs="Arial"/>
                <w:sz w:val="24"/>
                <w:szCs w:val="24"/>
              </w:rPr>
              <w:t>Currently, the only exception to this is policy is for people aged between 16 and 18 who have an underlying health condition.</w:t>
            </w:r>
          </w:p>
          <w:p w14:paraId="288B7A27" w14:textId="09D9FF24" w:rsidR="003F2717" w:rsidRDefault="003F2717" w:rsidP="00846381">
            <w:pPr>
              <w:pStyle w:val="NoSpacing"/>
              <w:rPr>
                <w:rFonts w:ascii="Arial" w:hAnsi="Arial" w:cs="Arial"/>
                <w:sz w:val="24"/>
                <w:szCs w:val="24"/>
              </w:rPr>
            </w:pPr>
          </w:p>
          <w:p w14:paraId="0B1DBACF" w14:textId="546AFFA3" w:rsidR="003F2717" w:rsidRPr="00846381" w:rsidRDefault="003F2717" w:rsidP="00846381">
            <w:pPr>
              <w:pStyle w:val="NoSpacing"/>
              <w:rPr>
                <w:rFonts w:ascii="Arial" w:hAnsi="Arial" w:cs="Arial"/>
                <w:sz w:val="24"/>
                <w:szCs w:val="24"/>
              </w:rPr>
            </w:pPr>
            <w:r>
              <w:rPr>
                <w:rFonts w:ascii="Arial" w:hAnsi="Arial" w:cs="Arial"/>
                <w:sz w:val="24"/>
                <w:szCs w:val="24"/>
              </w:rPr>
              <w:t xml:space="preserve">Should this change, colleagues will be updated on any potential new approach. </w:t>
            </w:r>
          </w:p>
          <w:p w14:paraId="5BBAC420" w14:textId="59CE5712" w:rsidR="00846381" w:rsidRPr="00846381" w:rsidRDefault="00846381" w:rsidP="00846381">
            <w:pPr>
              <w:pStyle w:val="NoSpacing"/>
            </w:pPr>
          </w:p>
        </w:tc>
      </w:tr>
      <w:tr w:rsidR="00675EEE" w:rsidRPr="00675EEE" w14:paraId="2C9FAEB6" w14:textId="77777777" w:rsidTr="0084054E">
        <w:tc>
          <w:tcPr>
            <w:tcW w:w="9006"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tcPr>
          <w:p w14:paraId="3E538F2D" w14:textId="77777777" w:rsidR="00675EEE" w:rsidRPr="00675EEE" w:rsidRDefault="00675EEE">
            <w:pPr>
              <w:spacing w:line="276" w:lineRule="auto"/>
              <w:jc w:val="center"/>
              <w:rPr>
                <w:rFonts w:ascii="Arial" w:hAnsi="Arial" w:cs="Arial"/>
                <w:b/>
                <w:bCs/>
                <w:color w:val="FFFFFF"/>
                <w:sz w:val="24"/>
                <w:szCs w:val="24"/>
              </w:rPr>
            </w:pPr>
            <w:r w:rsidRPr="00675EEE">
              <w:rPr>
                <w:rFonts w:ascii="Arial" w:hAnsi="Arial" w:cs="Arial"/>
                <w:b/>
                <w:bCs/>
                <w:color w:val="FFFFFF"/>
                <w:sz w:val="24"/>
                <w:szCs w:val="24"/>
              </w:rPr>
              <w:t xml:space="preserve">Clinical </w:t>
            </w:r>
          </w:p>
          <w:p w14:paraId="26A8966E" w14:textId="77777777" w:rsidR="00675EEE" w:rsidRPr="00675EEE" w:rsidRDefault="00675EEE">
            <w:pPr>
              <w:spacing w:line="276" w:lineRule="auto"/>
              <w:jc w:val="center"/>
              <w:rPr>
                <w:rFonts w:ascii="Arial" w:hAnsi="Arial" w:cs="Arial"/>
                <w:color w:val="1F497D"/>
                <w:sz w:val="24"/>
                <w:szCs w:val="24"/>
              </w:rPr>
            </w:pPr>
          </w:p>
        </w:tc>
      </w:tr>
      <w:tr w:rsidR="004C549D" w:rsidRPr="005C1D4C" w14:paraId="12E26AB6" w14:textId="77777777" w:rsidTr="0084054E">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C348FE" w14:textId="77777777" w:rsidR="004C549D" w:rsidRDefault="004C549D" w:rsidP="004C549D">
            <w:pPr>
              <w:pStyle w:val="NoSpacing"/>
              <w:rPr>
                <w:rFonts w:ascii="Arial" w:hAnsi="Arial" w:cs="Arial"/>
                <w:sz w:val="24"/>
                <w:szCs w:val="24"/>
              </w:rPr>
            </w:pPr>
          </w:p>
          <w:p w14:paraId="646237A6" w14:textId="3CE4AFC1" w:rsidR="004C549D" w:rsidRPr="004C549D" w:rsidRDefault="004C549D" w:rsidP="004C549D">
            <w:pPr>
              <w:pStyle w:val="NoSpacing"/>
              <w:rPr>
                <w:rFonts w:ascii="Arial" w:hAnsi="Arial" w:cs="Arial"/>
                <w:b/>
                <w:bCs/>
                <w:color w:val="0070C0"/>
                <w:sz w:val="24"/>
                <w:szCs w:val="24"/>
              </w:rPr>
            </w:pPr>
            <w:r w:rsidRPr="004C549D">
              <w:rPr>
                <w:rFonts w:ascii="Arial" w:hAnsi="Arial" w:cs="Arial"/>
                <w:b/>
                <w:bCs/>
                <w:color w:val="0070C0"/>
                <w:sz w:val="24"/>
                <w:szCs w:val="24"/>
              </w:rPr>
              <w:t>Infection prevention and control guidance for primary care post 19 July**</w:t>
            </w:r>
          </w:p>
          <w:p w14:paraId="2C37497B" w14:textId="600AC50E" w:rsidR="004C549D" w:rsidRDefault="004C549D" w:rsidP="004C549D">
            <w:pPr>
              <w:pStyle w:val="NoSpacing"/>
              <w:rPr>
                <w:rFonts w:ascii="Arial" w:hAnsi="Arial" w:cs="Arial"/>
                <w:sz w:val="24"/>
                <w:szCs w:val="24"/>
              </w:rPr>
            </w:pPr>
          </w:p>
          <w:p w14:paraId="18368DF8" w14:textId="618E71E5" w:rsidR="004C549D" w:rsidRDefault="004C549D" w:rsidP="004C549D">
            <w:pPr>
              <w:pStyle w:val="NoSpacing"/>
              <w:rPr>
                <w:rFonts w:ascii="Arial" w:hAnsi="Arial" w:cs="Arial"/>
                <w:sz w:val="24"/>
                <w:szCs w:val="24"/>
              </w:rPr>
            </w:pPr>
            <w:r>
              <w:rPr>
                <w:rFonts w:ascii="Arial" w:hAnsi="Arial" w:cs="Arial"/>
                <w:sz w:val="24"/>
                <w:szCs w:val="24"/>
              </w:rPr>
              <w:t xml:space="preserve">Guidance for how practices should approach infection prevention and control post Monday 19 July has been set out in </w:t>
            </w:r>
            <w:hyperlink r:id="rId13" w:history="1">
              <w:r w:rsidRPr="004C549D">
                <w:rPr>
                  <w:rStyle w:val="Hyperlink"/>
                  <w:rFonts w:ascii="Arial" w:hAnsi="Arial" w:cs="Arial"/>
                  <w:sz w:val="24"/>
                  <w:szCs w:val="24"/>
                </w:rPr>
                <w:t>a letter from NHS England</w:t>
              </w:r>
            </w:hyperlink>
            <w:r>
              <w:rPr>
                <w:rFonts w:ascii="Arial" w:hAnsi="Arial" w:cs="Arial"/>
                <w:sz w:val="24"/>
                <w:szCs w:val="24"/>
              </w:rPr>
              <w:t xml:space="preserve">. </w:t>
            </w:r>
          </w:p>
          <w:p w14:paraId="67390E31" w14:textId="054FE072" w:rsidR="004C549D" w:rsidRPr="004C549D" w:rsidRDefault="004C549D" w:rsidP="004C549D">
            <w:pPr>
              <w:pStyle w:val="NoSpacing"/>
              <w:rPr>
                <w:rFonts w:ascii="Arial" w:hAnsi="Arial" w:cs="Arial"/>
                <w:sz w:val="24"/>
                <w:szCs w:val="24"/>
              </w:rPr>
            </w:pPr>
          </w:p>
        </w:tc>
      </w:tr>
      <w:tr w:rsidR="001A49A9" w:rsidRPr="005C1D4C" w14:paraId="7FBA6E6B" w14:textId="77777777" w:rsidTr="0084054E">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62E83B" w14:textId="77777777" w:rsidR="001A49A9" w:rsidRPr="00543494" w:rsidRDefault="001A49A9" w:rsidP="00543494">
            <w:pPr>
              <w:pStyle w:val="NoSpacing"/>
              <w:rPr>
                <w:rFonts w:ascii="Arial" w:hAnsi="Arial" w:cs="Arial"/>
                <w:sz w:val="24"/>
                <w:szCs w:val="24"/>
              </w:rPr>
            </w:pPr>
            <w:r w:rsidRPr="00543494">
              <w:rPr>
                <w:rFonts w:ascii="Arial" w:hAnsi="Arial" w:cs="Arial"/>
                <w:sz w:val="24"/>
                <w:szCs w:val="24"/>
              </w:rPr>
              <w:t> </w:t>
            </w:r>
          </w:p>
          <w:p w14:paraId="107C9DBA" w14:textId="23A8FAC2" w:rsidR="00543494" w:rsidRDefault="00851044" w:rsidP="00543494">
            <w:pPr>
              <w:pStyle w:val="NoSpacing"/>
              <w:rPr>
                <w:rFonts w:ascii="Arial" w:hAnsi="Arial" w:cs="Arial"/>
                <w:b/>
                <w:bCs/>
                <w:color w:val="0070C0"/>
                <w:sz w:val="24"/>
                <w:szCs w:val="24"/>
              </w:rPr>
            </w:pPr>
            <w:r>
              <w:rPr>
                <w:rFonts w:ascii="Arial" w:hAnsi="Arial" w:cs="Arial"/>
                <w:b/>
                <w:bCs/>
                <w:color w:val="0070C0"/>
                <w:sz w:val="24"/>
                <w:szCs w:val="24"/>
              </w:rPr>
              <w:t>Catch-up on discussions of recent Aging Well event</w:t>
            </w:r>
          </w:p>
          <w:p w14:paraId="32DE889E" w14:textId="77777777" w:rsidR="00543494" w:rsidRPr="00543494" w:rsidRDefault="00543494" w:rsidP="00543494">
            <w:pPr>
              <w:pStyle w:val="NoSpacing"/>
              <w:rPr>
                <w:rFonts w:ascii="Arial" w:hAnsi="Arial" w:cs="Arial"/>
                <w:sz w:val="24"/>
                <w:szCs w:val="24"/>
              </w:rPr>
            </w:pPr>
          </w:p>
          <w:p w14:paraId="17BBA80A" w14:textId="2E20E93D" w:rsidR="00543494" w:rsidRDefault="00851044" w:rsidP="00543494">
            <w:pPr>
              <w:pStyle w:val="NoSpacing"/>
              <w:rPr>
                <w:rFonts w:ascii="Arial" w:hAnsi="Arial" w:cs="Arial"/>
                <w:sz w:val="24"/>
                <w:szCs w:val="24"/>
              </w:rPr>
            </w:pPr>
            <w:r>
              <w:rPr>
                <w:rFonts w:ascii="Arial" w:hAnsi="Arial" w:cs="Arial"/>
                <w:sz w:val="24"/>
                <w:szCs w:val="24"/>
              </w:rPr>
              <w:t xml:space="preserve">A recap of what was discussed at last month’s Aging Well event, which was hosted by NHS England and NHS Improvement, is now available to view online. </w:t>
            </w:r>
          </w:p>
          <w:p w14:paraId="3FA0A1F3" w14:textId="1071CA7C" w:rsidR="00851044" w:rsidRDefault="00851044" w:rsidP="00543494">
            <w:pPr>
              <w:pStyle w:val="NoSpacing"/>
              <w:rPr>
                <w:rFonts w:ascii="Arial" w:hAnsi="Arial" w:cs="Arial"/>
                <w:sz w:val="24"/>
                <w:szCs w:val="24"/>
              </w:rPr>
            </w:pPr>
          </w:p>
          <w:p w14:paraId="7871BD67" w14:textId="3A415AA3" w:rsidR="00851044" w:rsidRPr="00543494" w:rsidRDefault="00851044" w:rsidP="00543494">
            <w:pPr>
              <w:pStyle w:val="NoSpacing"/>
              <w:rPr>
                <w:rFonts w:ascii="Arial" w:hAnsi="Arial" w:cs="Arial"/>
                <w:sz w:val="24"/>
                <w:szCs w:val="24"/>
              </w:rPr>
            </w:pPr>
            <w:hyperlink r:id="rId14" w:history="1">
              <w:r w:rsidRPr="00851044">
                <w:rPr>
                  <w:rStyle w:val="Hyperlink"/>
                  <w:rFonts w:ascii="Arial" w:hAnsi="Arial" w:cs="Arial"/>
                  <w:sz w:val="24"/>
                  <w:szCs w:val="24"/>
                </w:rPr>
                <w:t>Click here</w:t>
              </w:r>
            </w:hyperlink>
            <w:r>
              <w:rPr>
                <w:rFonts w:ascii="Arial" w:hAnsi="Arial" w:cs="Arial"/>
                <w:sz w:val="24"/>
                <w:szCs w:val="24"/>
              </w:rPr>
              <w:t xml:space="preserve"> to find out more. </w:t>
            </w:r>
          </w:p>
          <w:p w14:paraId="1C0ED2D1" w14:textId="23894EB4" w:rsidR="001A49A9" w:rsidRPr="00543494" w:rsidRDefault="001A49A9" w:rsidP="00543494">
            <w:pPr>
              <w:pStyle w:val="NoSpacing"/>
              <w:rPr>
                <w:rFonts w:ascii="Arial" w:hAnsi="Arial" w:cs="Arial"/>
                <w:sz w:val="24"/>
                <w:szCs w:val="24"/>
              </w:rPr>
            </w:pPr>
          </w:p>
        </w:tc>
      </w:tr>
      <w:tr w:rsidR="00675EEE" w:rsidRPr="00675EEE" w14:paraId="6A1BB778" w14:textId="77777777" w:rsidTr="0084054E">
        <w:trPr>
          <w:trHeight w:val="406"/>
        </w:trPr>
        <w:tc>
          <w:tcPr>
            <w:tcW w:w="9006"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5F66140A" w14:textId="77777777" w:rsidR="00675EEE" w:rsidRPr="00675EEE" w:rsidRDefault="00675EEE">
            <w:pPr>
              <w:spacing w:line="276" w:lineRule="auto"/>
              <w:jc w:val="center"/>
              <w:rPr>
                <w:rFonts w:ascii="Arial" w:hAnsi="Arial" w:cs="Arial"/>
                <w:sz w:val="24"/>
                <w:szCs w:val="24"/>
              </w:rPr>
            </w:pPr>
            <w:bookmarkStart w:id="1" w:name="operational"/>
            <w:r w:rsidRPr="00675EEE">
              <w:rPr>
                <w:rFonts w:ascii="Arial" w:hAnsi="Arial" w:cs="Arial"/>
                <w:b/>
                <w:bCs/>
                <w:color w:val="FFFFFF"/>
                <w:sz w:val="24"/>
                <w:szCs w:val="24"/>
              </w:rPr>
              <w:lastRenderedPageBreak/>
              <w:t>Operational</w:t>
            </w:r>
            <w:bookmarkEnd w:id="1"/>
          </w:p>
        </w:tc>
      </w:tr>
      <w:tr w:rsidR="009A21C3" w:rsidRPr="00524CE6" w14:paraId="32259B83" w14:textId="77777777" w:rsidTr="003E7DE3">
        <w:trPr>
          <w:trHeight w:val="406"/>
        </w:trPr>
        <w:tc>
          <w:tcPr>
            <w:tcW w:w="90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F6607D" w14:textId="77777777" w:rsidR="009A21C3" w:rsidRPr="00D877C8" w:rsidRDefault="009A21C3" w:rsidP="00D877C8">
            <w:pPr>
              <w:pStyle w:val="NoSpacing"/>
              <w:rPr>
                <w:rFonts w:ascii="Arial" w:hAnsi="Arial" w:cs="Arial"/>
                <w:sz w:val="24"/>
                <w:szCs w:val="24"/>
              </w:rPr>
            </w:pPr>
          </w:p>
          <w:p w14:paraId="04310E99" w14:textId="1F33FC12" w:rsidR="008B3CDC" w:rsidRPr="00D877C8" w:rsidRDefault="00D877C8" w:rsidP="00D877C8">
            <w:pPr>
              <w:pStyle w:val="NoSpacing"/>
              <w:rPr>
                <w:rFonts w:ascii="Arial" w:hAnsi="Arial" w:cs="Arial"/>
                <w:b/>
                <w:bCs/>
                <w:color w:val="0070C0"/>
                <w:sz w:val="24"/>
                <w:szCs w:val="24"/>
              </w:rPr>
            </w:pPr>
            <w:r w:rsidRPr="00D877C8">
              <w:rPr>
                <w:rFonts w:ascii="Arial" w:hAnsi="Arial" w:cs="Arial"/>
                <w:b/>
                <w:bCs/>
                <w:color w:val="0070C0"/>
                <w:sz w:val="24"/>
                <w:szCs w:val="24"/>
              </w:rPr>
              <w:t>Update on integrated care records</w:t>
            </w:r>
          </w:p>
          <w:p w14:paraId="36D73411" w14:textId="77777777" w:rsidR="008B3CDC" w:rsidRPr="00D877C8" w:rsidRDefault="008B3CDC" w:rsidP="00D877C8">
            <w:pPr>
              <w:pStyle w:val="NoSpacing"/>
              <w:rPr>
                <w:rFonts w:ascii="Arial" w:hAnsi="Arial" w:cs="Arial"/>
                <w:sz w:val="24"/>
                <w:szCs w:val="24"/>
              </w:rPr>
            </w:pPr>
          </w:p>
          <w:p w14:paraId="110DA97C" w14:textId="77777777" w:rsidR="00D877C8" w:rsidRDefault="00D877C8" w:rsidP="00D877C8">
            <w:pPr>
              <w:pStyle w:val="NoSpacing"/>
              <w:rPr>
                <w:rFonts w:ascii="Arial" w:hAnsi="Arial" w:cs="Arial"/>
                <w:sz w:val="24"/>
                <w:szCs w:val="24"/>
              </w:rPr>
            </w:pPr>
            <w:r w:rsidRPr="00D877C8">
              <w:rPr>
                <w:rFonts w:ascii="Arial" w:hAnsi="Arial" w:cs="Arial"/>
                <w:sz w:val="24"/>
                <w:szCs w:val="24"/>
              </w:rPr>
              <w:t xml:space="preserve">The BSW </w:t>
            </w:r>
            <w:r>
              <w:rPr>
                <w:rFonts w:ascii="Arial" w:hAnsi="Arial" w:cs="Arial"/>
                <w:sz w:val="24"/>
                <w:szCs w:val="24"/>
              </w:rPr>
              <w:t>i</w:t>
            </w:r>
            <w:r w:rsidRPr="00D877C8">
              <w:rPr>
                <w:rFonts w:ascii="Arial" w:hAnsi="Arial" w:cs="Arial"/>
                <w:sz w:val="24"/>
                <w:szCs w:val="24"/>
              </w:rPr>
              <w:t xml:space="preserve">ntegrated </w:t>
            </w:r>
            <w:r>
              <w:rPr>
                <w:rFonts w:ascii="Arial" w:hAnsi="Arial" w:cs="Arial"/>
                <w:sz w:val="24"/>
                <w:szCs w:val="24"/>
              </w:rPr>
              <w:t>c</w:t>
            </w:r>
            <w:r w:rsidRPr="00D877C8">
              <w:rPr>
                <w:rFonts w:ascii="Arial" w:hAnsi="Arial" w:cs="Arial"/>
                <w:sz w:val="24"/>
                <w:szCs w:val="24"/>
              </w:rPr>
              <w:t xml:space="preserve">are </w:t>
            </w:r>
            <w:r>
              <w:rPr>
                <w:rFonts w:ascii="Arial" w:hAnsi="Arial" w:cs="Arial"/>
                <w:sz w:val="24"/>
                <w:szCs w:val="24"/>
              </w:rPr>
              <w:t>r</w:t>
            </w:r>
            <w:r w:rsidRPr="00D877C8">
              <w:rPr>
                <w:rFonts w:ascii="Arial" w:hAnsi="Arial" w:cs="Arial"/>
                <w:sz w:val="24"/>
                <w:szCs w:val="24"/>
              </w:rPr>
              <w:t xml:space="preserve">ecord (ICR) programme reached another milestone in the past few weeks with more organisations now on board and sharing information to support patient care. </w:t>
            </w:r>
          </w:p>
          <w:p w14:paraId="2AB83ED6" w14:textId="77777777" w:rsidR="00D877C8" w:rsidRDefault="00D877C8" w:rsidP="00D877C8">
            <w:pPr>
              <w:pStyle w:val="NoSpacing"/>
              <w:rPr>
                <w:rFonts w:ascii="Arial" w:hAnsi="Arial" w:cs="Arial"/>
                <w:sz w:val="24"/>
                <w:szCs w:val="24"/>
              </w:rPr>
            </w:pPr>
          </w:p>
          <w:p w14:paraId="3C07BAD2" w14:textId="77777777" w:rsidR="00D877C8" w:rsidRDefault="00D877C8" w:rsidP="00D877C8">
            <w:pPr>
              <w:pStyle w:val="NoSpacing"/>
              <w:rPr>
                <w:rFonts w:ascii="Arial" w:hAnsi="Arial" w:cs="Arial"/>
                <w:sz w:val="24"/>
                <w:szCs w:val="24"/>
              </w:rPr>
            </w:pPr>
            <w:r w:rsidRPr="00D877C8">
              <w:rPr>
                <w:rFonts w:ascii="Arial" w:hAnsi="Arial" w:cs="Arial"/>
                <w:sz w:val="24"/>
                <w:szCs w:val="24"/>
              </w:rPr>
              <w:t xml:space="preserve">Practices that face GWH joined the existing practices across </w:t>
            </w:r>
            <w:proofErr w:type="spellStart"/>
            <w:r w:rsidRPr="00D877C8">
              <w:rPr>
                <w:rFonts w:ascii="Arial" w:hAnsi="Arial" w:cs="Arial"/>
                <w:sz w:val="24"/>
                <w:szCs w:val="24"/>
              </w:rPr>
              <w:t>BaNES</w:t>
            </w:r>
            <w:proofErr w:type="spellEnd"/>
            <w:r w:rsidRPr="00D877C8">
              <w:rPr>
                <w:rFonts w:ascii="Arial" w:hAnsi="Arial" w:cs="Arial"/>
                <w:sz w:val="24"/>
                <w:szCs w:val="24"/>
              </w:rPr>
              <w:t xml:space="preserve"> and Wiltshire, plus both GWH and AWP have started to share information into the </w:t>
            </w:r>
            <w:proofErr w:type="spellStart"/>
            <w:r w:rsidRPr="00D877C8">
              <w:rPr>
                <w:rFonts w:ascii="Arial" w:hAnsi="Arial" w:cs="Arial"/>
                <w:sz w:val="24"/>
                <w:szCs w:val="24"/>
              </w:rPr>
              <w:t>Graphnet</w:t>
            </w:r>
            <w:proofErr w:type="spellEnd"/>
            <w:r w:rsidRPr="00D877C8">
              <w:rPr>
                <w:rFonts w:ascii="Arial" w:hAnsi="Arial" w:cs="Arial"/>
                <w:sz w:val="24"/>
                <w:szCs w:val="24"/>
              </w:rPr>
              <w:t xml:space="preserve"> record. </w:t>
            </w:r>
          </w:p>
          <w:p w14:paraId="2A479CD6" w14:textId="77777777" w:rsidR="00D877C8" w:rsidRDefault="00D877C8" w:rsidP="00D877C8">
            <w:pPr>
              <w:pStyle w:val="NoSpacing"/>
              <w:rPr>
                <w:rFonts w:ascii="Arial" w:hAnsi="Arial" w:cs="Arial"/>
                <w:sz w:val="24"/>
                <w:szCs w:val="24"/>
              </w:rPr>
            </w:pPr>
          </w:p>
          <w:p w14:paraId="62257023" w14:textId="6AB355D6" w:rsidR="00780FF3" w:rsidRDefault="00780FF3" w:rsidP="00D877C8">
            <w:pPr>
              <w:pStyle w:val="NoSpacing"/>
              <w:rPr>
                <w:rFonts w:ascii="Arial" w:hAnsi="Arial" w:cs="Arial"/>
                <w:sz w:val="24"/>
                <w:szCs w:val="24"/>
              </w:rPr>
            </w:pPr>
            <w:r>
              <w:rPr>
                <w:rFonts w:ascii="Arial" w:hAnsi="Arial" w:cs="Arial"/>
                <w:sz w:val="24"/>
                <w:szCs w:val="24"/>
              </w:rPr>
              <w:t xml:space="preserve">A </w:t>
            </w:r>
            <w:r w:rsidR="00D877C8" w:rsidRPr="00D877C8">
              <w:rPr>
                <w:rFonts w:ascii="Arial" w:hAnsi="Arial" w:cs="Arial"/>
                <w:sz w:val="24"/>
                <w:szCs w:val="24"/>
              </w:rPr>
              <w:t xml:space="preserve">handy </w:t>
            </w:r>
            <w:hyperlink r:id="rId15" w:history="1">
              <w:r w:rsidR="00D877C8" w:rsidRPr="00780FF3">
                <w:rPr>
                  <w:rStyle w:val="Hyperlink"/>
                  <w:rFonts w:ascii="Arial" w:hAnsi="Arial" w:cs="Arial"/>
                  <w:sz w:val="24"/>
                  <w:szCs w:val="24"/>
                </w:rPr>
                <w:t>set of slides</w:t>
              </w:r>
            </w:hyperlink>
            <w:r w:rsidR="00D877C8" w:rsidRPr="00D877C8">
              <w:rPr>
                <w:rFonts w:ascii="Arial" w:hAnsi="Arial" w:cs="Arial"/>
                <w:sz w:val="24"/>
                <w:szCs w:val="24"/>
              </w:rPr>
              <w:t xml:space="preserve"> that </w:t>
            </w:r>
            <w:r>
              <w:rPr>
                <w:rFonts w:ascii="Arial" w:hAnsi="Arial" w:cs="Arial"/>
                <w:sz w:val="24"/>
                <w:szCs w:val="24"/>
              </w:rPr>
              <w:t xml:space="preserve">provide </w:t>
            </w:r>
            <w:r w:rsidR="00D877C8" w:rsidRPr="00D877C8">
              <w:rPr>
                <w:rFonts w:ascii="Arial" w:hAnsi="Arial" w:cs="Arial"/>
                <w:sz w:val="24"/>
                <w:szCs w:val="24"/>
              </w:rPr>
              <w:t>all the information needed to get started with the ICR</w:t>
            </w:r>
            <w:r>
              <w:rPr>
                <w:rFonts w:ascii="Arial" w:hAnsi="Arial" w:cs="Arial"/>
                <w:sz w:val="24"/>
                <w:szCs w:val="24"/>
              </w:rPr>
              <w:t>,</w:t>
            </w:r>
            <w:r w:rsidR="00D877C8" w:rsidRPr="00D877C8">
              <w:rPr>
                <w:rFonts w:ascii="Arial" w:hAnsi="Arial" w:cs="Arial"/>
                <w:sz w:val="24"/>
                <w:szCs w:val="24"/>
              </w:rPr>
              <w:t xml:space="preserve"> as well as describing the kind of information that can be viewed within it</w:t>
            </w:r>
            <w:r>
              <w:rPr>
                <w:rFonts w:ascii="Arial" w:hAnsi="Arial" w:cs="Arial"/>
                <w:sz w:val="24"/>
                <w:szCs w:val="24"/>
              </w:rPr>
              <w:t>, is now available to view.</w:t>
            </w:r>
            <w:r w:rsidR="00D877C8" w:rsidRPr="00D877C8">
              <w:rPr>
                <w:rFonts w:ascii="Arial" w:hAnsi="Arial" w:cs="Arial"/>
                <w:sz w:val="24"/>
                <w:szCs w:val="24"/>
              </w:rPr>
              <w:t xml:space="preserve"> </w:t>
            </w:r>
          </w:p>
          <w:p w14:paraId="64C3F0F6" w14:textId="77777777" w:rsidR="00780FF3" w:rsidRDefault="00780FF3" w:rsidP="00D877C8">
            <w:pPr>
              <w:pStyle w:val="NoSpacing"/>
              <w:rPr>
                <w:rFonts w:ascii="Arial" w:hAnsi="Arial" w:cs="Arial"/>
                <w:sz w:val="24"/>
                <w:szCs w:val="24"/>
              </w:rPr>
            </w:pPr>
          </w:p>
          <w:p w14:paraId="16B42117" w14:textId="1DF94993" w:rsidR="00D877C8" w:rsidRPr="00D877C8" w:rsidRDefault="00780FF3" w:rsidP="00D877C8">
            <w:pPr>
              <w:pStyle w:val="NoSpacing"/>
              <w:rPr>
                <w:rFonts w:ascii="Arial" w:hAnsi="Arial" w:cs="Arial"/>
                <w:sz w:val="24"/>
                <w:szCs w:val="24"/>
              </w:rPr>
            </w:pPr>
            <w:r>
              <w:rPr>
                <w:rFonts w:ascii="Arial" w:hAnsi="Arial" w:cs="Arial"/>
                <w:sz w:val="24"/>
                <w:szCs w:val="24"/>
              </w:rPr>
              <w:t>Colleagues with</w:t>
            </w:r>
            <w:r w:rsidR="00D877C8" w:rsidRPr="00D877C8">
              <w:rPr>
                <w:rFonts w:ascii="Arial" w:hAnsi="Arial" w:cs="Arial"/>
                <w:sz w:val="24"/>
                <w:szCs w:val="24"/>
              </w:rPr>
              <w:t xml:space="preserve"> questions about the ICR </w:t>
            </w:r>
            <w:r>
              <w:rPr>
                <w:rFonts w:ascii="Arial" w:hAnsi="Arial" w:cs="Arial"/>
                <w:sz w:val="24"/>
                <w:szCs w:val="24"/>
              </w:rPr>
              <w:t>should</w:t>
            </w:r>
            <w:r w:rsidR="00D877C8" w:rsidRPr="00D877C8">
              <w:rPr>
                <w:rFonts w:ascii="Arial" w:hAnsi="Arial" w:cs="Arial"/>
                <w:sz w:val="24"/>
                <w:szCs w:val="24"/>
              </w:rPr>
              <w:t xml:space="preserve"> </w:t>
            </w:r>
            <w:r>
              <w:rPr>
                <w:rFonts w:ascii="Arial" w:hAnsi="Arial" w:cs="Arial"/>
                <w:sz w:val="24"/>
                <w:szCs w:val="24"/>
              </w:rPr>
              <w:t>send an email to</w:t>
            </w:r>
            <w:r w:rsidR="00D877C8" w:rsidRPr="00D877C8">
              <w:rPr>
                <w:rFonts w:ascii="Arial" w:hAnsi="Arial" w:cs="Arial"/>
                <w:sz w:val="24"/>
                <w:szCs w:val="24"/>
              </w:rPr>
              <w:t xml:space="preserve"> </w:t>
            </w:r>
            <w:hyperlink r:id="rId16" w:history="1">
              <w:r w:rsidR="00D877C8" w:rsidRPr="00D877C8">
                <w:rPr>
                  <w:rStyle w:val="Hyperlink"/>
                  <w:rFonts w:ascii="Arial" w:hAnsi="Arial" w:cs="Arial"/>
                  <w:sz w:val="24"/>
                  <w:szCs w:val="24"/>
                  <w:lang w:val="en-US" w:eastAsia="en-GB"/>
                </w:rPr>
                <w:t>bswccg.icrinfo@nhs.net</w:t>
              </w:r>
            </w:hyperlink>
            <w:r>
              <w:rPr>
                <w:rFonts w:ascii="Arial" w:hAnsi="Arial" w:cs="Arial"/>
                <w:sz w:val="24"/>
                <w:szCs w:val="24"/>
                <w:lang w:val="en-US" w:eastAsia="en-GB"/>
              </w:rPr>
              <w:t xml:space="preserve">. </w:t>
            </w:r>
          </w:p>
          <w:p w14:paraId="13CCC81C" w14:textId="7921234A" w:rsidR="008B3CDC" w:rsidRPr="00D877C8" w:rsidRDefault="008B3CDC" w:rsidP="00D877C8">
            <w:pPr>
              <w:pStyle w:val="NoSpacing"/>
              <w:rPr>
                <w:rFonts w:ascii="Arial" w:hAnsi="Arial" w:cs="Arial"/>
                <w:sz w:val="24"/>
                <w:szCs w:val="24"/>
              </w:rPr>
            </w:pPr>
          </w:p>
        </w:tc>
      </w:tr>
      <w:tr w:rsidR="00675EEE" w:rsidRPr="00675EEE" w14:paraId="4E8E60DC" w14:textId="77777777" w:rsidTr="0084054E">
        <w:tc>
          <w:tcPr>
            <w:tcW w:w="9006"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tcPr>
          <w:p w14:paraId="4AAEE769" w14:textId="77777777" w:rsidR="00675EEE" w:rsidRPr="00675EEE" w:rsidRDefault="00675EEE">
            <w:pPr>
              <w:spacing w:line="276" w:lineRule="auto"/>
              <w:jc w:val="center"/>
              <w:rPr>
                <w:rFonts w:ascii="Arial" w:hAnsi="Arial" w:cs="Arial"/>
                <w:b/>
                <w:bCs/>
                <w:color w:val="FFFFFF"/>
                <w:sz w:val="24"/>
                <w:szCs w:val="24"/>
              </w:rPr>
            </w:pPr>
            <w:bookmarkStart w:id="2" w:name="Banes"/>
            <w:proofErr w:type="spellStart"/>
            <w:r w:rsidRPr="00675EEE">
              <w:rPr>
                <w:rFonts w:ascii="Arial" w:hAnsi="Arial" w:cs="Arial"/>
                <w:b/>
                <w:bCs/>
                <w:color w:val="FFFFFF"/>
                <w:sz w:val="24"/>
                <w:szCs w:val="24"/>
              </w:rPr>
              <w:t>BaNES</w:t>
            </w:r>
            <w:proofErr w:type="spellEnd"/>
            <w:r w:rsidRPr="00675EEE">
              <w:rPr>
                <w:rFonts w:ascii="Arial" w:hAnsi="Arial" w:cs="Arial"/>
                <w:b/>
                <w:bCs/>
                <w:color w:val="FFFFFF"/>
                <w:sz w:val="24"/>
                <w:szCs w:val="24"/>
              </w:rPr>
              <w:t xml:space="preserve"> only</w:t>
            </w:r>
            <w:bookmarkEnd w:id="2"/>
          </w:p>
          <w:p w14:paraId="32F07A3E" w14:textId="77777777" w:rsidR="00675EEE" w:rsidRPr="00675EEE" w:rsidRDefault="00675EEE">
            <w:pPr>
              <w:spacing w:line="276" w:lineRule="auto"/>
              <w:jc w:val="center"/>
              <w:rPr>
                <w:rFonts w:ascii="Arial" w:hAnsi="Arial" w:cs="Arial"/>
                <w:color w:val="1F497D"/>
                <w:sz w:val="24"/>
                <w:szCs w:val="24"/>
              </w:rPr>
            </w:pPr>
          </w:p>
        </w:tc>
      </w:tr>
      <w:tr w:rsidR="00E359B4" w:rsidRPr="00675EEE" w14:paraId="1BC36CB2" w14:textId="77777777" w:rsidTr="0084054E">
        <w:tc>
          <w:tcPr>
            <w:tcW w:w="90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F07233" w14:textId="4877A62D" w:rsidR="00C8062C" w:rsidRPr="002515CA" w:rsidRDefault="00C8062C" w:rsidP="002515CA">
            <w:pPr>
              <w:pStyle w:val="NoSpacing"/>
              <w:rPr>
                <w:rFonts w:ascii="Arial" w:hAnsi="Arial" w:cs="Arial"/>
                <w:b/>
                <w:bCs/>
                <w:sz w:val="24"/>
                <w:szCs w:val="24"/>
              </w:rPr>
            </w:pPr>
          </w:p>
          <w:p w14:paraId="59F0B02C" w14:textId="66B19351" w:rsidR="002515CA" w:rsidRPr="002515CA" w:rsidRDefault="002515CA" w:rsidP="002515CA">
            <w:pPr>
              <w:pStyle w:val="NoSpacing"/>
              <w:rPr>
                <w:rFonts w:ascii="Arial" w:hAnsi="Arial" w:cs="Arial"/>
                <w:b/>
                <w:bCs/>
                <w:color w:val="1F497D"/>
                <w:sz w:val="24"/>
                <w:szCs w:val="24"/>
              </w:rPr>
            </w:pPr>
            <w:r w:rsidRPr="002515CA">
              <w:rPr>
                <w:rFonts w:ascii="Arial" w:hAnsi="Arial" w:cs="Arial"/>
                <w:b/>
                <w:bCs/>
                <w:color w:val="1F497D"/>
                <w:sz w:val="24"/>
                <w:szCs w:val="24"/>
              </w:rPr>
              <w:t xml:space="preserve">Update from </w:t>
            </w:r>
            <w:proofErr w:type="spellStart"/>
            <w:r w:rsidRPr="002515CA">
              <w:rPr>
                <w:rFonts w:ascii="Arial" w:hAnsi="Arial" w:cs="Arial"/>
                <w:b/>
                <w:bCs/>
                <w:color w:val="1F497D"/>
                <w:sz w:val="24"/>
                <w:szCs w:val="24"/>
              </w:rPr>
              <w:t>BaNES</w:t>
            </w:r>
            <w:proofErr w:type="spellEnd"/>
            <w:r w:rsidRPr="002515CA">
              <w:rPr>
                <w:rFonts w:ascii="Arial" w:hAnsi="Arial" w:cs="Arial"/>
                <w:b/>
                <w:bCs/>
                <w:color w:val="1F497D"/>
                <w:sz w:val="24"/>
                <w:szCs w:val="24"/>
              </w:rPr>
              <w:t xml:space="preserve"> Enhanced Medica Service (BEMS)</w:t>
            </w:r>
          </w:p>
          <w:p w14:paraId="456D7666" w14:textId="77777777" w:rsidR="002515CA" w:rsidRPr="002515CA" w:rsidRDefault="002515CA" w:rsidP="002515CA">
            <w:pPr>
              <w:pStyle w:val="NoSpacing"/>
              <w:rPr>
                <w:rFonts w:ascii="Arial" w:hAnsi="Arial" w:cs="Arial"/>
                <w:color w:val="1F497D"/>
                <w:sz w:val="24"/>
                <w:szCs w:val="24"/>
              </w:rPr>
            </w:pPr>
          </w:p>
          <w:p w14:paraId="6D0B1E8D" w14:textId="7503AA00" w:rsidR="002515CA" w:rsidRPr="002515CA" w:rsidRDefault="002515CA" w:rsidP="002515CA">
            <w:pPr>
              <w:pStyle w:val="NoSpacing"/>
              <w:rPr>
                <w:rFonts w:ascii="Arial" w:hAnsi="Arial" w:cs="Arial"/>
                <w:color w:val="000000"/>
                <w:sz w:val="24"/>
                <w:szCs w:val="24"/>
              </w:rPr>
            </w:pPr>
            <w:r w:rsidRPr="002515CA">
              <w:rPr>
                <w:rFonts w:ascii="Arial" w:hAnsi="Arial" w:cs="Arial"/>
                <w:color w:val="000000"/>
                <w:sz w:val="24"/>
                <w:szCs w:val="24"/>
              </w:rPr>
              <w:t>With the support of the RUH dermatology team and CCG, the G</w:t>
            </w:r>
            <w:r>
              <w:rPr>
                <w:rFonts w:ascii="Arial" w:hAnsi="Arial" w:cs="Arial"/>
                <w:color w:val="000000"/>
                <w:sz w:val="24"/>
                <w:szCs w:val="24"/>
              </w:rPr>
              <w:t>P</w:t>
            </w:r>
            <w:r w:rsidRPr="002515CA">
              <w:rPr>
                <w:rFonts w:ascii="Arial" w:hAnsi="Arial" w:cs="Arial"/>
                <w:color w:val="000000"/>
                <w:sz w:val="24"/>
                <w:szCs w:val="24"/>
              </w:rPr>
              <w:t>s with extended roles (</w:t>
            </w:r>
            <w:proofErr w:type="spellStart"/>
            <w:r w:rsidRPr="002515CA">
              <w:rPr>
                <w:rFonts w:ascii="Arial" w:hAnsi="Arial" w:cs="Arial"/>
                <w:color w:val="000000"/>
                <w:sz w:val="24"/>
                <w:szCs w:val="24"/>
              </w:rPr>
              <w:t>GPers</w:t>
            </w:r>
            <w:proofErr w:type="spellEnd"/>
            <w:r w:rsidRPr="002515CA">
              <w:rPr>
                <w:rFonts w:ascii="Arial" w:hAnsi="Arial" w:cs="Arial"/>
                <w:color w:val="000000"/>
                <w:sz w:val="24"/>
                <w:szCs w:val="24"/>
              </w:rPr>
              <w:t>) in the B</w:t>
            </w:r>
            <w:r>
              <w:rPr>
                <w:rFonts w:ascii="Arial" w:hAnsi="Arial" w:cs="Arial"/>
                <w:color w:val="000000"/>
                <w:sz w:val="24"/>
                <w:szCs w:val="24"/>
              </w:rPr>
              <w:t>EMS</w:t>
            </w:r>
            <w:r w:rsidRPr="002515CA">
              <w:rPr>
                <w:rFonts w:ascii="Arial" w:hAnsi="Arial" w:cs="Arial"/>
                <w:color w:val="000000"/>
                <w:sz w:val="24"/>
                <w:szCs w:val="24"/>
              </w:rPr>
              <w:t xml:space="preserve"> community dermatology clinic will be starting to prescribe oral Isotretinoin for patients with acne who meet the appropriate criteria. </w:t>
            </w:r>
          </w:p>
          <w:p w14:paraId="3C2F9913" w14:textId="77777777" w:rsidR="002515CA" w:rsidRDefault="002515CA" w:rsidP="002515CA">
            <w:pPr>
              <w:pStyle w:val="NoSpacing"/>
              <w:rPr>
                <w:rFonts w:ascii="Arial" w:hAnsi="Arial" w:cs="Arial"/>
                <w:color w:val="000000"/>
                <w:sz w:val="24"/>
                <w:szCs w:val="24"/>
              </w:rPr>
            </w:pPr>
          </w:p>
          <w:p w14:paraId="3BFEF5B5" w14:textId="480D6C9B" w:rsidR="002515CA" w:rsidRDefault="002515CA" w:rsidP="002515CA">
            <w:pPr>
              <w:pStyle w:val="NoSpacing"/>
              <w:rPr>
                <w:rFonts w:ascii="Arial" w:hAnsi="Arial" w:cs="Arial"/>
                <w:color w:val="000000"/>
                <w:sz w:val="24"/>
                <w:szCs w:val="24"/>
              </w:rPr>
            </w:pPr>
            <w:r w:rsidRPr="002515CA">
              <w:rPr>
                <w:rFonts w:ascii="Arial" w:hAnsi="Arial" w:cs="Arial"/>
                <w:color w:val="000000"/>
                <w:sz w:val="24"/>
                <w:szCs w:val="24"/>
              </w:rPr>
              <w:t>The G</w:t>
            </w:r>
            <w:r>
              <w:rPr>
                <w:rFonts w:ascii="Arial" w:hAnsi="Arial" w:cs="Arial"/>
                <w:color w:val="000000"/>
                <w:sz w:val="24"/>
                <w:szCs w:val="24"/>
              </w:rPr>
              <w:t>P</w:t>
            </w:r>
            <w:r w:rsidRPr="002515CA">
              <w:rPr>
                <w:rFonts w:ascii="Arial" w:hAnsi="Arial" w:cs="Arial"/>
                <w:color w:val="000000"/>
                <w:sz w:val="24"/>
                <w:szCs w:val="24"/>
              </w:rPr>
              <w:t xml:space="preserve">s will be following the RUH protocol which has been adapted for use in the community. </w:t>
            </w:r>
          </w:p>
          <w:p w14:paraId="505538EE" w14:textId="77777777" w:rsidR="002515CA" w:rsidRPr="002515CA" w:rsidRDefault="002515CA" w:rsidP="002515CA">
            <w:pPr>
              <w:pStyle w:val="NoSpacing"/>
              <w:rPr>
                <w:rFonts w:ascii="Arial" w:hAnsi="Arial" w:cs="Arial"/>
                <w:color w:val="000000"/>
                <w:sz w:val="24"/>
                <w:szCs w:val="24"/>
              </w:rPr>
            </w:pPr>
          </w:p>
          <w:p w14:paraId="72B13D3D" w14:textId="77777777" w:rsidR="002515CA" w:rsidRDefault="002515CA" w:rsidP="002515CA">
            <w:pPr>
              <w:pStyle w:val="NoSpacing"/>
              <w:rPr>
                <w:rFonts w:ascii="Arial" w:hAnsi="Arial" w:cs="Arial"/>
                <w:color w:val="000000"/>
                <w:sz w:val="24"/>
                <w:szCs w:val="24"/>
              </w:rPr>
            </w:pPr>
            <w:r w:rsidRPr="002515CA">
              <w:rPr>
                <w:rFonts w:ascii="Arial" w:hAnsi="Arial" w:cs="Arial"/>
                <w:color w:val="000000"/>
                <w:sz w:val="24"/>
                <w:szCs w:val="24"/>
              </w:rPr>
              <w:t>The prescriptions will be sent to a pharmacy of the patient's choice via EPS, all scripts for female patients will make reference to a pregnancy prevention program (PPP) and the date of the most recent negative pregnancy test.</w:t>
            </w:r>
          </w:p>
          <w:p w14:paraId="78923335" w14:textId="7075CFC9" w:rsidR="002515CA" w:rsidRPr="002515CA" w:rsidRDefault="002515CA" w:rsidP="002515CA">
            <w:pPr>
              <w:pStyle w:val="NoSpacing"/>
              <w:rPr>
                <w:rFonts w:ascii="Arial" w:hAnsi="Arial" w:cs="Arial"/>
                <w:color w:val="000000"/>
                <w:sz w:val="24"/>
                <w:szCs w:val="24"/>
              </w:rPr>
            </w:pPr>
          </w:p>
        </w:tc>
      </w:tr>
      <w:tr w:rsidR="00675EEE" w:rsidRPr="00675EEE" w14:paraId="43B91BE3" w14:textId="77777777" w:rsidTr="0084054E">
        <w:trPr>
          <w:trHeight w:val="616"/>
        </w:trPr>
        <w:tc>
          <w:tcPr>
            <w:tcW w:w="9006"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1F135539" w14:textId="77777777" w:rsidR="00675EEE" w:rsidRPr="00675EEE" w:rsidRDefault="00675EEE">
            <w:pPr>
              <w:spacing w:after="160" w:line="253" w:lineRule="atLeast"/>
              <w:jc w:val="center"/>
              <w:rPr>
                <w:rFonts w:ascii="Arial" w:hAnsi="Arial" w:cs="Arial"/>
                <w:sz w:val="24"/>
                <w:szCs w:val="24"/>
              </w:rPr>
            </w:pPr>
            <w:r w:rsidRPr="00675EEE">
              <w:rPr>
                <w:rFonts w:ascii="Arial" w:hAnsi="Arial" w:cs="Arial"/>
                <w:b/>
                <w:bCs/>
                <w:color w:val="FFFFFF"/>
                <w:sz w:val="24"/>
                <w:szCs w:val="24"/>
              </w:rPr>
              <w:t> </w:t>
            </w:r>
            <w:bookmarkStart w:id="3" w:name="Swindon"/>
            <w:r w:rsidRPr="00675EEE">
              <w:rPr>
                <w:rFonts w:ascii="Arial" w:hAnsi="Arial" w:cs="Arial"/>
                <w:b/>
                <w:bCs/>
                <w:color w:val="FFFFFF"/>
                <w:sz w:val="24"/>
                <w:szCs w:val="24"/>
              </w:rPr>
              <w:t>Swindon only</w:t>
            </w:r>
            <w:bookmarkEnd w:id="3"/>
            <w:r w:rsidRPr="00675EEE">
              <w:rPr>
                <w:rFonts w:ascii="Arial" w:hAnsi="Arial" w:cs="Arial"/>
                <w:color w:val="000000"/>
                <w:sz w:val="24"/>
                <w:szCs w:val="24"/>
              </w:rPr>
              <w:t xml:space="preserve"> </w:t>
            </w:r>
          </w:p>
        </w:tc>
      </w:tr>
      <w:tr w:rsidR="00AA2195" w:rsidRPr="00675EEE" w14:paraId="0BFAF4D5" w14:textId="77777777" w:rsidTr="00330460">
        <w:trPr>
          <w:trHeight w:val="616"/>
        </w:trPr>
        <w:tc>
          <w:tcPr>
            <w:tcW w:w="90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E4A0F0" w14:textId="77777777" w:rsidR="00AA2195" w:rsidRPr="00936C51" w:rsidRDefault="00AA2195" w:rsidP="00936C51">
            <w:pPr>
              <w:pStyle w:val="NoSpacing"/>
              <w:rPr>
                <w:rFonts w:ascii="Arial" w:hAnsi="Arial" w:cs="Arial"/>
              </w:rPr>
            </w:pPr>
          </w:p>
          <w:p w14:paraId="2CFEDE98" w14:textId="1D3EFD47" w:rsidR="00AA2195" w:rsidRPr="00936C51" w:rsidRDefault="00936C51" w:rsidP="00936C51">
            <w:pPr>
              <w:pStyle w:val="NoSpacing"/>
              <w:rPr>
                <w:rFonts w:ascii="Arial" w:eastAsia="Times New Roman" w:hAnsi="Arial" w:cs="Arial"/>
                <w:b/>
                <w:color w:val="0070C0"/>
                <w:sz w:val="24"/>
                <w:szCs w:val="24"/>
                <w:lang w:eastAsia="en-GB"/>
              </w:rPr>
            </w:pPr>
            <w:r w:rsidRPr="00936C51">
              <w:rPr>
                <w:rFonts w:ascii="Arial" w:eastAsia="Times New Roman" w:hAnsi="Arial" w:cs="Arial"/>
                <w:b/>
                <w:color w:val="0070C0"/>
                <w:sz w:val="24"/>
                <w:szCs w:val="24"/>
                <w:lang w:eastAsia="en-GB"/>
              </w:rPr>
              <w:t>Thames Valley Cancer Alliance bulletin</w:t>
            </w:r>
          </w:p>
          <w:p w14:paraId="61813544" w14:textId="76F941C9" w:rsidR="00AA2195" w:rsidRPr="00936C51" w:rsidRDefault="00AA2195" w:rsidP="00936C51">
            <w:pPr>
              <w:pStyle w:val="NoSpacing"/>
              <w:rPr>
                <w:rFonts w:ascii="Arial" w:hAnsi="Arial" w:cs="Arial"/>
              </w:rPr>
            </w:pPr>
          </w:p>
          <w:p w14:paraId="535DBD1F" w14:textId="30F9E017" w:rsidR="00936C51" w:rsidRPr="00936C51" w:rsidRDefault="00936C51" w:rsidP="00936C51">
            <w:pPr>
              <w:pStyle w:val="NoSpacing"/>
              <w:rPr>
                <w:rFonts w:ascii="Arial" w:hAnsi="Arial" w:cs="Arial"/>
                <w:sz w:val="24"/>
                <w:szCs w:val="24"/>
              </w:rPr>
            </w:pPr>
            <w:r w:rsidRPr="00936C51">
              <w:rPr>
                <w:rFonts w:ascii="Arial" w:hAnsi="Arial" w:cs="Arial"/>
                <w:sz w:val="24"/>
                <w:szCs w:val="24"/>
              </w:rPr>
              <w:t xml:space="preserve">The latest edition of </w:t>
            </w:r>
            <w:hyperlink r:id="rId17" w:history="1">
              <w:r w:rsidRPr="00936C51">
                <w:rPr>
                  <w:rStyle w:val="Hyperlink"/>
                  <w:rFonts w:ascii="Arial" w:hAnsi="Arial" w:cs="Arial"/>
                  <w:sz w:val="24"/>
                  <w:szCs w:val="24"/>
                </w:rPr>
                <w:t>the Thames Valley Cancer Alliance bulletin</w:t>
              </w:r>
            </w:hyperlink>
            <w:r w:rsidRPr="00936C51">
              <w:rPr>
                <w:rFonts w:ascii="Arial" w:hAnsi="Arial" w:cs="Arial"/>
                <w:sz w:val="24"/>
                <w:szCs w:val="24"/>
              </w:rPr>
              <w:t xml:space="preserve"> is now available to read. </w:t>
            </w:r>
          </w:p>
          <w:p w14:paraId="48374911" w14:textId="218C9264" w:rsidR="00AA2195" w:rsidRPr="00997CFC" w:rsidRDefault="00AA2195" w:rsidP="00AA2195">
            <w:pPr>
              <w:pStyle w:val="NoSpacing"/>
              <w:rPr>
                <w:rFonts w:ascii="Arial" w:hAnsi="Arial" w:cs="Arial"/>
                <w:sz w:val="24"/>
                <w:szCs w:val="24"/>
              </w:rPr>
            </w:pPr>
          </w:p>
        </w:tc>
      </w:tr>
      <w:tr w:rsidR="00675EEE" w:rsidRPr="00675EEE" w14:paraId="408D84A5" w14:textId="77777777" w:rsidTr="0084054E">
        <w:tc>
          <w:tcPr>
            <w:tcW w:w="9006"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tcPr>
          <w:p w14:paraId="3202D7A2" w14:textId="77777777" w:rsidR="00675EEE" w:rsidRPr="00675EEE" w:rsidRDefault="00675EEE">
            <w:pPr>
              <w:spacing w:line="276" w:lineRule="auto"/>
              <w:jc w:val="center"/>
              <w:rPr>
                <w:rFonts w:ascii="Arial" w:hAnsi="Arial" w:cs="Arial"/>
                <w:b/>
                <w:bCs/>
                <w:color w:val="FFFFFF"/>
                <w:sz w:val="24"/>
                <w:szCs w:val="24"/>
              </w:rPr>
            </w:pPr>
            <w:bookmarkStart w:id="4" w:name="Wiltshire"/>
            <w:r w:rsidRPr="00675EEE">
              <w:rPr>
                <w:rFonts w:ascii="Arial" w:hAnsi="Arial" w:cs="Arial"/>
                <w:b/>
                <w:bCs/>
                <w:color w:val="FFFFFF"/>
                <w:sz w:val="24"/>
                <w:szCs w:val="24"/>
              </w:rPr>
              <w:lastRenderedPageBreak/>
              <w:t>Wiltshire only</w:t>
            </w:r>
            <w:bookmarkEnd w:id="4"/>
          </w:p>
          <w:p w14:paraId="32173D0A" w14:textId="77777777" w:rsidR="00675EEE" w:rsidRPr="00675EEE" w:rsidRDefault="00675EEE">
            <w:pPr>
              <w:spacing w:line="276" w:lineRule="auto"/>
              <w:jc w:val="center"/>
              <w:rPr>
                <w:rFonts w:ascii="Arial" w:hAnsi="Arial" w:cs="Arial"/>
                <w:color w:val="1F497D"/>
                <w:sz w:val="24"/>
                <w:szCs w:val="24"/>
              </w:rPr>
            </w:pPr>
          </w:p>
        </w:tc>
      </w:tr>
      <w:tr w:rsidR="000E2944" w:rsidRPr="00675EEE" w14:paraId="27022F50" w14:textId="77777777" w:rsidTr="0084054E">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FD6977" w14:textId="77777777" w:rsidR="005B687E" w:rsidRPr="00463943" w:rsidRDefault="005B687E" w:rsidP="00463943">
            <w:pPr>
              <w:pStyle w:val="NoSpacing"/>
              <w:rPr>
                <w:rFonts w:ascii="Arial" w:hAnsi="Arial" w:cs="Arial"/>
                <w:sz w:val="24"/>
                <w:szCs w:val="24"/>
              </w:rPr>
            </w:pPr>
            <w:bookmarkStart w:id="5" w:name="wellbeing"/>
            <w:bookmarkStart w:id="6" w:name="info"/>
            <w:bookmarkEnd w:id="5"/>
            <w:bookmarkEnd w:id="6"/>
          </w:p>
          <w:p w14:paraId="58E55C40" w14:textId="37E531CC" w:rsidR="002D0528" w:rsidRPr="00463943" w:rsidRDefault="008A5856" w:rsidP="00463943">
            <w:pPr>
              <w:pStyle w:val="NoSpacing"/>
              <w:rPr>
                <w:rFonts w:ascii="Arial" w:hAnsi="Arial" w:cs="Arial"/>
                <w:b/>
                <w:bCs/>
                <w:color w:val="0070C0"/>
                <w:sz w:val="24"/>
                <w:szCs w:val="24"/>
              </w:rPr>
            </w:pPr>
            <w:r w:rsidRPr="00463943">
              <w:rPr>
                <w:rFonts w:ascii="Arial" w:hAnsi="Arial" w:cs="Arial"/>
                <w:b/>
                <w:bCs/>
                <w:color w:val="0070C0"/>
                <w:sz w:val="24"/>
                <w:szCs w:val="24"/>
              </w:rPr>
              <w:t>Review of Wiltshire community integrated therap</w:t>
            </w:r>
            <w:r w:rsidR="00463943" w:rsidRPr="00463943">
              <w:rPr>
                <w:rFonts w:ascii="Arial" w:hAnsi="Arial" w:cs="Arial"/>
                <w:b/>
                <w:bCs/>
                <w:color w:val="0070C0"/>
                <w:sz w:val="24"/>
                <w:szCs w:val="24"/>
              </w:rPr>
              <w:t>ies</w:t>
            </w:r>
            <w:r w:rsidRPr="00463943">
              <w:rPr>
                <w:rFonts w:ascii="Arial" w:hAnsi="Arial" w:cs="Arial"/>
                <w:b/>
                <w:bCs/>
                <w:color w:val="0070C0"/>
                <w:sz w:val="24"/>
                <w:szCs w:val="24"/>
              </w:rPr>
              <w:t xml:space="preserve"> services for children – professionals survey</w:t>
            </w:r>
          </w:p>
          <w:p w14:paraId="30BA3FF6" w14:textId="74349914" w:rsidR="008A5856" w:rsidRPr="00463943" w:rsidRDefault="008A5856" w:rsidP="00463943">
            <w:pPr>
              <w:pStyle w:val="NoSpacing"/>
              <w:rPr>
                <w:rFonts w:ascii="Arial" w:hAnsi="Arial" w:cs="Arial"/>
                <w:b/>
                <w:bCs/>
                <w:color w:val="0070C0"/>
                <w:sz w:val="24"/>
                <w:szCs w:val="24"/>
              </w:rPr>
            </w:pPr>
          </w:p>
          <w:p w14:paraId="70BDF938" w14:textId="77777777" w:rsidR="00463943" w:rsidRPr="00463943" w:rsidRDefault="008A5856" w:rsidP="00463943">
            <w:pPr>
              <w:pStyle w:val="NoSpacing"/>
              <w:rPr>
                <w:rFonts w:ascii="Arial" w:hAnsi="Arial" w:cs="Arial"/>
                <w:sz w:val="24"/>
                <w:szCs w:val="24"/>
              </w:rPr>
            </w:pPr>
            <w:r w:rsidRPr="00463943">
              <w:rPr>
                <w:rFonts w:ascii="Arial" w:hAnsi="Arial" w:cs="Arial"/>
                <w:sz w:val="24"/>
                <w:szCs w:val="24"/>
              </w:rPr>
              <w:t>In 2016</w:t>
            </w:r>
            <w:r w:rsidRPr="00463943">
              <w:rPr>
                <w:rFonts w:ascii="Arial" w:hAnsi="Arial" w:cs="Arial"/>
                <w:sz w:val="24"/>
                <w:szCs w:val="24"/>
              </w:rPr>
              <w:t xml:space="preserve">, </w:t>
            </w:r>
            <w:r w:rsidRPr="00463943">
              <w:rPr>
                <w:rFonts w:ascii="Arial" w:hAnsi="Arial" w:cs="Arial"/>
                <w:sz w:val="24"/>
                <w:szCs w:val="24"/>
              </w:rPr>
              <w:t xml:space="preserve">Wiltshire launched its community </w:t>
            </w:r>
            <w:r w:rsidRPr="00463943">
              <w:rPr>
                <w:rFonts w:ascii="Arial" w:hAnsi="Arial" w:cs="Arial"/>
                <w:sz w:val="24"/>
                <w:szCs w:val="24"/>
              </w:rPr>
              <w:t>i</w:t>
            </w:r>
            <w:r w:rsidRPr="00463943">
              <w:rPr>
                <w:rFonts w:ascii="Arial" w:hAnsi="Arial" w:cs="Arial"/>
                <w:sz w:val="24"/>
                <w:szCs w:val="24"/>
              </w:rPr>
              <w:t xml:space="preserve">ntegrated </w:t>
            </w:r>
            <w:r w:rsidRPr="00463943">
              <w:rPr>
                <w:rFonts w:ascii="Arial" w:hAnsi="Arial" w:cs="Arial"/>
                <w:sz w:val="24"/>
                <w:szCs w:val="24"/>
              </w:rPr>
              <w:t>t</w:t>
            </w:r>
            <w:r w:rsidRPr="00463943">
              <w:rPr>
                <w:rFonts w:ascii="Arial" w:hAnsi="Arial" w:cs="Arial"/>
                <w:sz w:val="24"/>
                <w:szCs w:val="24"/>
              </w:rPr>
              <w:t xml:space="preserve">herapies services, which is provided by Virgin Care. </w:t>
            </w:r>
          </w:p>
          <w:p w14:paraId="2797F167" w14:textId="77777777" w:rsidR="00463943" w:rsidRPr="00463943" w:rsidRDefault="00463943" w:rsidP="00463943">
            <w:pPr>
              <w:pStyle w:val="NoSpacing"/>
              <w:rPr>
                <w:rFonts w:ascii="Arial" w:hAnsi="Arial" w:cs="Arial"/>
                <w:sz w:val="24"/>
                <w:szCs w:val="24"/>
              </w:rPr>
            </w:pPr>
          </w:p>
          <w:p w14:paraId="5C200D89" w14:textId="469FC5C2" w:rsidR="008A5856" w:rsidRPr="00463943" w:rsidRDefault="008A5856" w:rsidP="00463943">
            <w:pPr>
              <w:pStyle w:val="NoSpacing"/>
              <w:rPr>
                <w:rFonts w:ascii="Arial" w:hAnsi="Arial" w:cs="Arial"/>
                <w:sz w:val="24"/>
                <w:szCs w:val="24"/>
              </w:rPr>
            </w:pPr>
            <w:r w:rsidRPr="00463943">
              <w:rPr>
                <w:rFonts w:ascii="Arial" w:hAnsi="Arial" w:cs="Arial"/>
                <w:sz w:val="24"/>
                <w:szCs w:val="24"/>
              </w:rPr>
              <w:t xml:space="preserve">The service is made up of </w:t>
            </w:r>
            <w:r w:rsidR="00463943" w:rsidRPr="00463943">
              <w:rPr>
                <w:rFonts w:ascii="Arial" w:hAnsi="Arial" w:cs="Arial"/>
                <w:sz w:val="24"/>
                <w:szCs w:val="24"/>
              </w:rPr>
              <w:t>p</w:t>
            </w:r>
            <w:r w:rsidRPr="00463943">
              <w:rPr>
                <w:rFonts w:ascii="Arial" w:hAnsi="Arial" w:cs="Arial"/>
                <w:sz w:val="24"/>
                <w:szCs w:val="24"/>
              </w:rPr>
              <w:t xml:space="preserve">hysiotherapy and </w:t>
            </w:r>
            <w:r w:rsidR="00463943" w:rsidRPr="00463943">
              <w:rPr>
                <w:rFonts w:ascii="Arial" w:hAnsi="Arial" w:cs="Arial"/>
                <w:sz w:val="24"/>
                <w:szCs w:val="24"/>
              </w:rPr>
              <w:t>o</w:t>
            </w:r>
            <w:r w:rsidRPr="00463943">
              <w:rPr>
                <w:rFonts w:ascii="Arial" w:hAnsi="Arial" w:cs="Arial"/>
                <w:sz w:val="24"/>
                <w:szCs w:val="24"/>
              </w:rPr>
              <w:t xml:space="preserve">ccupational </w:t>
            </w:r>
            <w:r w:rsidR="00463943" w:rsidRPr="00463943">
              <w:rPr>
                <w:rFonts w:ascii="Arial" w:hAnsi="Arial" w:cs="Arial"/>
                <w:sz w:val="24"/>
                <w:szCs w:val="24"/>
              </w:rPr>
              <w:t>t</w:t>
            </w:r>
            <w:r w:rsidRPr="00463943">
              <w:rPr>
                <w:rFonts w:ascii="Arial" w:hAnsi="Arial" w:cs="Arial"/>
                <w:sz w:val="24"/>
                <w:szCs w:val="24"/>
              </w:rPr>
              <w:t xml:space="preserve">herapy professionals, </w:t>
            </w:r>
            <w:r w:rsidR="00463943" w:rsidRPr="00463943">
              <w:rPr>
                <w:rFonts w:ascii="Arial" w:hAnsi="Arial" w:cs="Arial"/>
                <w:sz w:val="24"/>
                <w:szCs w:val="24"/>
              </w:rPr>
              <w:t>and</w:t>
            </w:r>
            <w:r w:rsidRPr="00463943">
              <w:rPr>
                <w:rFonts w:ascii="Arial" w:hAnsi="Arial" w:cs="Arial"/>
                <w:sz w:val="24"/>
                <w:szCs w:val="24"/>
              </w:rPr>
              <w:t xml:space="preserve"> children referred into the service may access support from </w:t>
            </w:r>
            <w:r w:rsidR="00463943" w:rsidRPr="00463943">
              <w:rPr>
                <w:rFonts w:ascii="Arial" w:hAnsi="Arial" w:cs="Arial"/>
                <w:sz w:val="24"/>
                <w:szCs w:val="24"/>
              </w:rPr>
              <w:t xml:space="preserve">one or </w:t>
            </w:r>
            <w:r w:rsidRPr="00463943">
              <w:rPr>
                <w:rFonts w:ascii="Arial" w:hAnsi="Arial" w:cs="Arial"/>
                <w:sz w:val="24"/>
                <w:szCs w:val="24"/>
              </w:rPr>
              <w:t xml:space="preserve">both professions, depending on their needs. </w:t>
            </w:r>
          </w:p>
          <w:p w14:paraId="54B4391A" w14:textId="77777777" w:rsidR="008A5856" w:rsidRPr="00463943" w:rsidRDefault="008A5856" w:rsidP="00463943">
            <w:pPr>
              <w:pStyle w:val="NoSpacing"/>
              <w:rPr>
                <w:rFonts w:ascii="Arial" w:hAnsi="Arial" w:cs="Arial"/>
                <w:sz w:val="24"/>
                <w:szCs w:val="24"/>
              </w:rPr>
            </w:pPr>
            <w:r w:rsidRPr="00463943">
              <w:rPr>
                <w:rFonts w:ascii="Arial" w:hAnsi="Arial" w:cs="Arial"/>
                <w:sz w:val="24"/>
                <w:szCs w:val="24"/>
              </w:rPr>
              <w:t> </w:t>
            </w:r>
          </w:p>
          <w:p w14:paraId="20FF8FB6" w14:textId="5BA23CA7" w:rsidR="008A5856" w:rsidRPr="00463943" w:rsidRDefault="008A5856" w:rsidP="00463943">
            <w:pPr>
              <w:pStyle w:val="NoSpacing"/>
              <w:rPr>
                <w:rFonts w:ascii="Arial" w:hAnsi="Arial" w:cs="Arial"/>
                <w:sz w:val="24"/>
                <w:szCs w:val="24"/>
              </w:rPr>
            </w:pPr>
            <w:r w:rsidRPr="00463943">
              <w:rPr>
                <w:rFonts w:ascii="Arial" w:hAnsi="Arial" w:cs="Arial"/>
                <w:sz w:val="24"/>
                <w:szCs w:val="24"/>
              </w:rPr>
              <w:t xml:space="preserve">To help </w:t>
            </w:r>
            <w:r w:rsidR="00463943" w:rsidRPr="00463943">
              <w:rPr>
                <w:rFonts w:ascii="Arial" w:hAnsi="Arial" w:cs="Arial"/>
                <w:sz w:val="24"/>
                <w:szCs w:val="24"/>
              </w:rPr>
              <w:t xml:space="preserve">review professionals’ experience of the service, and to understand how the new approach is working, colleagues are asked </w:t>
            </w:r>
            <w:r w:rsidRPr="00463943">
              <w:rPr>
                <w:rFonts w:ascii="Arial" w:hAnsi="Arial" w:cs="Arial"/>
                <w:sz w:val="24"/>
                <w:szCs w:val="24"/>
              </w:rPr>
              <w:t xml:space="preserve">to complete </w:t>
            </w:r>
            <w:hyperlink r:id="rId18" w:history="1">
              <w:r w:rsidRPr="00463943">
                <w:rPr>
                  <w:rStyle w:val="Hyperlink"/>
                  <w:rFonts w:ascii="Arial" w:hAnsi="Arial" w:cs="Arial"/>
                  <w:sz w:val="24"/>
                  <w:szCs w:val="24"/>
                </w:rPr>
                <w:t xml:space="preserve">a short </w:t>
              </w:r>
              <w:r w:rsidR="00463943" w:rsidRPr="00463943">
                <w:rPr>
                  <w:rStyle w:val="Hyperlink"/>
                  <w:rFonts w:ascii="Arial" w:hAnsi="Arial" w:cs="Arial"/>
                  <w:sz w:val="24"/>
                  <w:szCs w:val="24"/>
                </w:rPr>
                <w:t xml:space="preserve">online </w:t>
              </w:r>
              <w:r w:rsidRPr="00463943">
                <w:rPr>
                  <w:rStyle w:val="Hyperlink"/>
                  <w:rFonts w:ascii="Arial" w:hAnsi="Arial" w:cs="Arial"/>
                  <w:sz w:val="24"/>
                  <w:szCs w:val="24"/>
                </w:rPr>
                <w:t>questionnaire</w:t>
              </w:r>
            </w:hyperlink>
            <w:r w:rsidRPr="00463943">
              <w:rPr>
                <w:rFonts w:ascii="Arial" w:hAnsi="Arial" w:cs="Arial"/>
                <w:sz w:val="24"/>
                <w:szCs w:val="24"/>
              </w:rPr>
              <w:t xml:space="preserve">. </w:t>
            </w:r>
          </w:p>
          <w:p w14:paraId="0738F6DD" w14:textId="77777777" w:rsidR="008A5856" w:rsidRPr="00463943" w:rsidRDefault="008A5856" w:rsidP="00463943">
            <w:pPr>
              <w:pStyle w:val="NoSpacing"/>
              <w:rPr>
                <w:rFonts w:ascii="Arial" w:hAnsi="Arial" w:cs="Arial"/>
                <w:sz w:val="24"/>
                <w:szCs w:val="24"/>
              </w:rPr>
            </w:pPr>
            <w:r w:rsidRPr="00463943">
              <w:rPr>
                <w:rFonts w:ascii="Arial" w:hAnsi="Arial" w:cs="Arial"/>
                <w:sz w:val="24"/>
                <w:szCs w:val="24"/>
              </w:rPr>
              <w:t> </w:t>
            </w:r>
          </w:p>
          <w:p w14:paraId="6033C0C1" w14:textId="5D74CBFF" w:rsidR="00463943" w:rsidRPr="00463943" w:rsidRDefault="008A5856" w:rsidP="00463943">
            <w:pPr>
              <w:pStyle w:val="NoSpacing"/>
              <w:rPr>
                <w:rFonts w:ascii="Arial" w:hAnsi="Arial" w:cs="Arial"/>
                <w:sz w:val="24"/>
                <w:szCs w:val="24"/>
              </w:rPr>
            </w:pPr>
            <w:r w:rsidRPr="00463943">
              <w:rPr>
                <w:rFonts w:ascii="Arial" w:hAnsi="Arial" w:cs="Arial"/>
                <w:sz w:val="24"/>
                <w:szCs w:val="24"/>
              </w:rPr>
              <w:t xml:space="preserve">Following the survey, two engagement events </w:t>
            </w:r>
            <w:r w:rsidR="00463943" w:rsidRPr="00463943">
              <w:rPr>
                <w:rFonts w:ascii="Arial" w:hAnsi="Arial" w:cs="Arial"/>
                <w:sz w:val="24"/>
                <w:szCs w:val="24"/>
              </w:rPr>
              <w:t>are being planned for</w:t>
            </w:r>
            <w:r w:rsidRPr="00463943">
              <w:rPr>
                <w:rFonts w:ascii="Arial" w:hAnsi="Arial" w:cs="Arial"/>
                <w:sz w:val="24"/>
                <w:szCs w:val="24"/>
              </w:rPr>
              <w:t xml:space="preserve"> September to allow more detailed discussions</w:t>
            </w:r>
            <w:r w:rsidR="00463943" w:rsidRPr="00463943">
              <w:rPr>
                <w:rFonts w:ascii="Arial" w:hAnsi="Arial" w:cs="Arial"/>
                <w:sz w:val="24"/>
                <w:szCs w:val="24"/>
              </w:rPr>
              <w:t>:</w:t>
            </w:r>
          </w:p>
          <w:p w14:paraId="64C2E85A" w14:textId="2458A20F" w:rsidR="00463943" w:rsidRPr="00463943" w:rsidRDefault="00463943" w:rsidP="00463943">
            <w:pPr>
              <w:pStyle w:val="NoSpacing"/>
              <w:rPr>
                <w:rFonts w:ascii="Arial" w:hAnsi="Arial" w:cs="Arial"/>
                <w:sz w:val="24"/>
                <w:szCs w:val="24"/>
              </w:rPr>
            </w:pPr>
          </w:p>
          <w:p w14:paraId="774DD95C" w14:textId="2A2C24E9" w:rsidR="00463943" w:rsidRPr="00463943" w:rsidRDefault="00463943" w:rsidP="00463943">
            <w:pPr>
              <w:pStyle w:val="NoSpacing"/>
              <w:rPr>
                <w:rFonts w:ascii="Arial" w:hAnsi="Arial" w:cs="Arial"/>
                <w:sz w:val="24"/>
                <w:szCs w:val="24"/>
              </w:rPr>
            </w:pPr>
            <w:r w:rsidRPr="00463943">
              <w:rPr>
                <w:rFonts w:ascii="Arial" w:hAnsi="Arial" w:cs="Arial"/>
                <w:sz w:val="24"/>
                <w:szCs w:val="24"/>
              </w:rPr>
              <w:t>Friday 24 September, 11am – 1pm</w:t>
            </w:r>
          </w:p>
          <w:p w14:paraId="3135B768" w14:textId="4953B058" w:rsidR="00463943" w:rsidRPr="00463943" w:rsidRDefault="00463943" w:rsidP="00463943">
            <w:pPr>
              <w:pStyle w:val="NoSpacing"/>
              <w:rPr>
                <w:rFonts w:ascii="Arial" w:hAnsi="Arial" w:cs="Arial"/>
                <w:sz w:val="24"/>
                <w:szCs w:val="24"/>
              </w:rPr>
            </w:pPr>
            <w:r w:rsidRPr="00463943">
              <w:rPr>
                <w:rFonts w:ascii="Arial" w:hAnsi="Arial" w:cs="Arial"/>
                <w:sz w:val="24"/>
                <w:szCs w:val="24"/>
              </w:rPr>
              <w:t xml:space="preserve">Tuesday 28 September, 12.30pm – 2.30pm </w:t>
            </w:r>
          </w:p>
          <w:p w14:paraId="29EF53F6" w14:textId="77777777" w:rsidR="00463943" w:rsidRPr="00463943" w:rsidRDefault="00463943" w:rsidP="00463943">
            <w:pPr>
              <w:pStyle w:val="NoSpacing"/>
              <w:rPr>
                <w:rFonts w:ascii="Arial" w:hAnsi="Arial" w:cs="Arial"/>
                <w:sz w:val="24"/>
                <w:szCs w:val="24"/>
              </w:rPr>
            </w:pPr>
          </w:p>
          <w:p w14:paraId="20E196DE" w14:textId="13EBBEBE" w:rsidR="008A5856" w:rsidRPr="00463943" w:rsidRDefault="00463943" w:rsidP="00463943">
            <w:pPr>
              <w:pStyle w:val="NoSpacing"/>
              <w:rPr>
                <w:rFonts w:ascii="Arial" w:hAnsi="Arial" w:cs="Arial"/>
                <w:b/>
                <w:bCs/>
                <w:color w:val="0070C0"/>
                <w:sz w:val="24"/>
                <w:szCs w:val="24"/>
              </w:rPr>
            </w:pPr>
            <w:r w:rsidRPr="00463943">
              <w:rPr>
                <w:rFonts w:ascii="Arial" w:hAnsi="Arial" w:cs="Arial"/>
                <w:sz w:val="24"/>
                <w:szCs w:val="24"/>
              </w:rPr>
              <w:t>To register a place at one of these events, send an email to</w:t>
            </w:r>
            <w:r w:rsidR="008A5856" w:rsidRPr="00463943">
              <w:rPr>
                <w:rFonts w:ascii="Arial" w:hAnsi="Arial" w:cs="Arial"/>
                <w:sz w:val="24"/>
                <w:szCs w:val="24"/>
              </w:rPr>
              <w:t xml:space="preserve"> </w:t>
            </w:r>
            <w:hyperlink r:id="rId19" w:history="1">
              <w:r w:rsidR="008A5856" w:rsidRPr="00463943">
                <w:rPr>
                  <w:rStyle w:val="Hyperlink"/>
                  <w:rFonts w:ascii="Arial" w:hAnsi="Arial" w:cs="Arial"/>
                  <w:sz w:val="24"/>
                  <w:szCs w:val="24"/>
                </w:rPr>
                <w:t>bswccg.wiltshirechildrenservices@nhs.net</w:t>
              </w:r>
            </w:hyperlink>
            <w:r w:rsidRPr="00463943">
              <w:rPr>
                <w:rFonts w:ascii="Arial" w:hAnsi="Arial" w:cs="Arial"/>
                <w:color w:val="FF0000"/>
                <w:sz w:val="24"/>
                <w:szCs w:val="24"/>
              </w:rPr>
              <w:t xml:space="preserve">. </w:t>
            </w:r>
          </w:p>
          <w:p w14:paraId="6732E82F" w14:textId="09084956" w:rsidR="00160293" w:rsidRPr="00463943" w:rsidRDefault="00160293" w:rsidP="00463943">
            <w:pPr>
              <w:pStyle w:val="NoSpacing"/>
              <w:rPr>
                <w:rFonts w:ascii="Arial" w:hAnsi="Arial" w:cs="Arial"/>
                <w:sz w:val="24"/>
                <w:szCs w:val="24"/>
              </w:rPr>
            </w:pPr>
          </w:p>
        </w:tc>
      </w:tr>
      <w:tr w:rsidR="000E2944" w:rsidRPr="00675EEE" w14:paraId="32B6F2A9" w14:textId="77777777" w:rsidTr="0084054E">
        <w:tc>
          <w:tcPr>
            <w:tcW w:w="9006"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tcPr>
          <w:p w14:paraId="19DDDA8B" w14:textId="77777777" w:rsidR="000E2944" w:rsidRPr="00675EEE" w:rsidRDefault="000E2944" w:rsidP="000E2944">
            <w:pPr>
              <w:spacing w:line="276" w:lineRule="auto"/>
              <w:jc w:val="center"/>
              <w:rPr>
                <w:rFonts w:ascii="Arial" w:hAnsi="Arial" w:cs="Arial"/>
                <w:b/>
                <w:bCs/>
                <w:color w:val="FFFFFF"/>
                <w:sz w:val="24"/>
                <w:szCs w:val="24"/>
              </w:rPr>
            </w:pPr>
            <w:r w:rsidRPr="00675EEE">
              <w:rPr>
                <w:rFonts w:ascii="Arial" w:hAnsi="Arial" w:cs="Arial"/>
                <w:b/>
                <w:bCs/>
                <w:color w:val="FFFFFF"/>
                <w:sz w:val="24"/>
                <w:szCs w:val="24"/>
              </w:rPr>
              <w:t>Other information</w:t>
            </w:r>
          </w:p>
          <w:p w14:paraId="6F15CF19" w14:textId="77777777" w:rsidR="000E2944" w:rsidRPr="00675EEE" w:rsidRDefault="000E2944" w:rsidP="000E2944">
            <w:pPr>
              <w:spacing w:line="276" w:lineRule="auto"/>
              <w:jc w:val="center"/>
              <w:rPr>
                <w:rFonts w:ascii="Arial" w:hAnsi="Arial" w:cs="Arial"/>
                <w:color w:val="1F497D"/>
                <w:sz w:val="24"/>
                <w:szCs w:val="24"/>
              </w:rPr>
            </w:pPr>
          </w:p>
        </w:tc>
      </w:tr>
      <w:tr w:rsidR="008C5F01" w:rsidRPr="00675EEE" w14:paraId="240291F4" w14:textId="77777777" w:rsidTr="008C5F01">
        <w:tc>
          <w:tcPr>
            <w:tcW w:w="90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C38AB1" w14:textId="77777777" w:rsidR="008C5F01" w:rsidRPr="008C5F01" w:rsidRDefault="008C5F01" w:rsidP="008C5F01">
            <w:pPr>
              <w:pStyle w:val="NoSpacing"/>
              <w:rPr>
                <w:rFonts w:ascii="Arial" w:hAnsi="Arial" w:cs="Arial"/>
                <w:sz w:val="24"/>
                <w:szCs w:val="24"/>
              </w:rPr>
            </w:pPr>
          </w:p>
          <w:p w14:paraId="038A5887" w14:textId="77777777" w:rsidR="008C5F01" w:rsidRPr="0044432F" w:rsidRDefault="008C5F01" w:rsidP="008C5F01">
            <w:pPr>
              <w:pStyle w:val="NoSpacing"/>
              <w:rPr>
                <w:rFonts w:ascii="Arial" w:hAnsi="Arial" w:cs="Arial"/>
                <w:b/>
                <w:bCs/>
                <w:color w:val="0070C0"/>
                <w:sz w:val="24"/>
                <w:szCs w:val="24"/>
              </w:rPr>
            </w:pPr>
            <w:r w:rsidRPr="0044432F">
              <w:rPr>
                <w:rFonts w:ascii="Arial" w:hAnsi="Arial" w:cs="Arial"/>
                <w:b/>
                <w:bCs/>
                <w:color w:val="0070C0"/>
                <w:sz w:val="24"/>
                <w:szCs w:val="24"/>
              </w:rPr>
              <w:t>New service to support health and care workers in BSW</w:t>
            </w:r>
          </w:p>
          <w:p w14:paraId="6D72F19B" w14:textId="77777777" w:rsidR="008C5F01" w:rsidRPr="008C5F01" w:rsidRDefault="008C5F01" w:rsidP="008C5F01">
            <w:pPr>
              <w:pStyle w:val="NoSpacing"/>
              <w:rPr>
                <w:rFonts w:ascii="Arial" w:hAnsi="Arial" w:cs="Arial"/>
                <w:sz w:val="24"/>
                <w:szCs w:val="24"/>
              </w:rPr>
            </w:pPr>
          </w:p>
          <w:p w14:paraId="6DABBAD8" w14:textId="17CC3FD4" w:rsidR="008C5F01" w:rsidRPr="008C5F01" w:rsidRDefault="008C5F01" w:rsidP="008C5F01">
            <w:pPr>
              <w:pStyle w:val="NoSpacing"/>
              <w:rPr>
                <w:rFonts w:ascii="Arial" w:hAnsi="Arial" w:cs="Arial"/>
                <w:sz w:val="24"/>
                <w:szCs w:val="24"/>
              </w:rPr>
            </w:pPr>
            <w:r w:rsidRPr="008C5F01">
              <w:rPr>
                <w:rFonts w:ascii="Arial" w:hAnsi="Arial" w:cs="Arial"/>
                <w:sz w:val="24"/>
                <w:szCs w:val="24"/>
              </w:rPr>
              <w:t xml:space="preserve">A new service offering support to health and care key workers in the Bath and North East Somerset, Swindon and Wiltshire area is due to be launched </w:t>
            </w:r>
            <w:r>
              <w:rPr>
                <w:rFonts w:ascii="Arial" w:hAnsi="Arial" w:cs="Arial"/>
                <w:sz w:val="24"/>
                <w:szCs w:val="24"/>
              </w:rPr>
              <w:t>on Monday 26 July</w:t>
            </w:r>
            <w:r w:rsidRPr="008C5F01">
              <w:rPr>
                <w:rFonts w:ascii="Arial" w:hAnsi="Arial" w:cs="Arial"/>
                <w:sz w:val="24"/>
                <w:szCs w:val="24"/>
              </w:rPr>
              <w:t>.</w:t>
            </w:r>
          </w:p>
          <w:p w14:paraId="1D441B14" w14:textId="77777777" w:rsidR="008C5F01" w:rsidRPr="008C5F01" w:rsidRDefault="008C5F01" w:rsidP="008C5F01">
            <w:pPr>
              <w:pStyle w:val="NoSpacing"/>
              <w:rPr>
                <w:rFonts w:ascii="Arial" w:hAnsi="Arial" w:cs="Arial"/>
                <w:sz w:val="24"/>
                <w:szCs w:val="24"/>
              </w:rPr>
            </w:pPr>
          </w:p>
          <w:p w14:paraId="58CF870F" w14:textId="77777777" w:rsidR="008C5F01" w:rsidRPr="008C5F01" w:rsidRDefault="008C5F01" w:rsidP="008C5F01">
            <w:pPr>
              <w:pStyle w:val="NoSpacing"/>
              <w:rPr>
                <w:rFonts w:ascii="Arial" w:hAnsi="Arial" w:cs="Arial"/>
                <w:sz w:val="24"/>
                <w:szCs w:val="24"/>
              </w:rPr>
            </w:pPr>
            <w:r w:rsidRPr="008C5F01">
              <w:rPr>
                <w:rFonts w:ascii="Arial" w:hAnsi="Arial" w:cs="Arial"/>
                <w:sz w:val="24"/>
                <w:szCs w:val="24"/>
              </w:rPr>
              <w:t>The BSW Wellbeing Matters service will provide direct access to psychologists and registered mental health clinicians who will use their expertise to assist health and social care key workers in accessing help and support.</w:t>
            </w:r>
          </w:p>
          <w:p w14:paraId="2C7D3E84" w14:textId="77777777" w:rsidR="008C5F01" w:rsidRPr="008C5F01" w:rsidRDefault="008C5F01" w:rsidP="008C5F01">
            <w:pPr>
              <w:pStyle w:val="NoSpacing"/>
              <w:rPr>
                <w:rFonts w:ascii="Arial" w:hAnsi="Arial" w:cs="Arial"/>
                <w:sz w:val="24"/>
                <w:szCs w:val="24"/>
              </w:rPr>
            </w:pPr>
          </w:p>
          <w:p w14:paraId="5BD40F4A" w14:textId="77777777" w:rsidR="008C5F01" w:rsidRPr="008C5F01" w:rsidRDefault="008C5F01" w:rsidP="008C5F01">
            <w:pPr>
              <w:pStyle w:val="NoSpacing"/>
              <w:rPr>
                <w:rFonts w:ascii="Arial" w:hAnsi="Arial" w:cs="Arial"/>
                <w:sz w:val="24"/>
                <w:szCs w:val="24"/>
              </w:rPr>
            </w:pPr>
            <w:r w:rsidRPr="008C5F01">
              <w:rPr>
                <w:rFonts w:ascii="Arial" w:hAnsi="Arial" w:cs="Arial"/>
                <w:sz w:val="24"/>
                <w:szCs w:val="24"/>
              </w:rPr>
              <w:t>Clinicians will be able to signpost to resources and interventions for a range of difficulties, including:</w:t>
            </w:r>
          </w:p>
          <w:p w14:paraId="715B72B4" w14:textId="77777777" w:rsidR="008C5F01" w:rsidRPr="008C5F01" w:rsidRDefault="008C5F01" w:rsidP="008C5F01">
            <w:pPr>
              <w:pStyle w:val="NoSpacing"/>
              <w:rPr>
                <w:rFonts w:ascii="Arial" w:hAnsi="Arial" w:cs="Arial"/>
                <w:sz w:val="24"/>
                <w:szCs w:val="24"/>
                <w:u w:val="single"/>
              </w:rPr>
            </w:pPr>
          </w:p>
          <w:p w14:paraId="5C4C6803" w14:textId="77777777" w:rsidR="008C5F01" w:rsidRPr="008C5F01" w:rsidRDefault="008C5F01" w:rsidP="008C5F01">
            <w:pPr>
              <w:pStyle w:val="NoSpacing"/>
              <w:numPr>
                <w:ilvl w:val="0"/>
                <w:numId w:val="1"/>
              </w:numPr>
              <w:rPr>
                <w:rFonts w:ascii="Arial" w:hAnsi="Arial" w:cs="Arial"/>
                <w:sz w:val="24"/>
                <w:szCs w:val="24"/>
              </w:rPr>
            </w:pPr>
            <w:r w:rsidRPr="008C5F01">
              <w:rPr>
                <w:rFonts w:ascii="Arial" w:hAnsi="Arial" w:cs="Arial"/>
                <w:sz w:val="24"/>
                <w:szCs w:val="24"/>
              </w:rPr>
              <w:t>Feeling down, depressed or that things are ‘hopeless’</w:t>
            </w:r>
          </w:p>
          <w:p w14:paraId="7A3F2868" w14:textId="77777777" w:rsidR="008C5F01" w:rsidRPr="008C5F01" w:rsidRDefault="008C5F01" w:rsidP="008C5F01">
            <w:pPr>
              <w:pStyle w:val="NoSpacing"/>
              <w:numPr>
                <w:ilvl w:val="0"/>
                <w:numId w:val="1"/>
              </w:numPr>
              <w:rPr>
                <w:rFonts w:ascii="Arial" w:hAnsi="Arial" w:cs="Arial"/>
                <w:sz w:val="24"/>
                <w:szCs w:val="24"/>
              </w:rPr>
            </w:pPr>
            <w:r w:rsidRPr="008C5F01">
              <w:rPr>
                <w:rFonts w:ascii="Arial" w:hAnsi="Arial" w:cs="Arial"/>
                <w:sz w:val="24"/>
                <w:szCs w:val="24"/>
              </w:rPr>
              <w:t>Feeling anxious or worried about things</w:t>
            </w:r>
          </w:p>
          <w:p w14:paraId="63FE1E82" w14:textId="77777777" w:rsidR="008C5F01" w:rsidRPr="008C5F01" w:rsidRDefault="008C5F01" w:rsidP="008C5F01">
            <w:pPr>
              <w:pStyle w:val="NoSpacing"/>
              <w:numPr>
                <w:ilvl w:val="0"/>
                <w:numId w:val="1"/>
              </w:numPr>
              <w:rPr>
                <w:rFonts w:ascii="Arial" w:hAnsi="Arial" w:cs="Arial"/>
                <w:sz w:val="24"/>
                <w:szCs w:val="24"/>
              </w:rPr>
            </w:pPr>
            <w:r w:rsidRPr="008C5F01">
              <w:rPr>
                <w:rFonts w:ascii="Arial" w:hAnsi="Arial" w:cs="Arial"/>
                <w:sz w:val="24"/>
                <w:szCs w:val="24"/>
              </w:rPr>
              <w:t>Having trouble relaxing or getting to sleep</w:t>
            </w:r>
          </w:p>
          <w:p w14:paraId="26E53D77" w14:textId="77777777" w:rsidR="008C5F01" w:rsidRPr="008C5F01" w:rsidRDefault="008C5F01" w:rsidP="008C5F01">
            <w:pPr>
              <w:pStyle w:val="NoSpacing"/>
              <w:numPr>
                <w:ilvl w:val="0"/>
                <w:numId w:val="1"/>
              </w:numPr>
              <w:rPr>
                <w:rFonts w:ascii="Arial" w:hAnsi="Arial" w:cs="Arial"/>
                <w:sz w:val="24"/>
                <w:szCs w:val="24"/>
              </w:rPr>
            </w:pPr>
            <w:r w:rsidRPr="008C5F01">
              <w:rPr>
                <w:rFonts w:ascii="Arial" w:hAnsi="Arial" w:cs="Arial"/>
                <w:sz w:val="24"/>
                <w:szCs w:val="24"/>
              </w:rPr>
              <w:t>Feeling tired or that you’ve got no energy</w:t>
            </w:r>
          </w:p>
          <w:p w14:paraId="4373C8B6" w14:textId="77777777" w:rsidR="008C5F01" w:rsidRPr="008C5F01" w:rsidRDefault="008C5F01" w:rsidP="008C5F01">
            <w:pPr>
              <w:pStyle w:val="NoSpacing"/>
              <w:numPr>
                <w:ilvl w:val="0"/>
                <w:numId w:val="1"/>
              </w:numPr>
              <w:rPr>
                <w:rFonts w:ascii="Arial" w:hAnsi="Arial" w:cs="Arial"/>
                <w:sz w:val="24"/>
                <w:szCs w:val="24"/>
              </w:rPr>
            </w:pPr>
            <w:r w:rsidRPr="008C5F01">
              <w:rPr>
                <w:rFonts w:ascii="Arial" w:hAnsi="Arial" w:cs="Arial"/>
                <w:sz w:val="24"/>
                <w:szCs w:val="24"/>
              </w:rPr>
              <w:t>Losing interest in things you normally enjoy doing</w:t>
            </w:r>
          </w:p>
          <w:p w14:paraId="4BE7B6B9" w14:textId="77777777" w:rsidR="008C5F01" w:rsidRPr="008C5F01" w:rsidRDefault="008C5F01" w:rsidP="008C5F01">
            <w:pPr>
              <w:pStyle w:val="NoSpacing"/>
              <w:numPr>
                <w:ilvl w:val="0"/>
                <w:numId w:val="1"/>
              </w:numPr>
              <w:rPr>
                <w:rFonts w:ascii="Arial" w:hAnsi="Arial" w:cs="Arial"/>
                <w:sz w:val="24"/>
                <w:szCs w:val="24"/>
              </w:rPr>
            </w:pPr>
            <w:r w:rsidRPr="008C5F01">
              <w:rPr>
                <w:rFonts w:ascii="Arial" w:hAnsi="Arial" w:cs="Arial"/>
                <w:sz w:val="24"/>
                <w:szCs w:val="24"/>
              </w:rPr>
              <w:t>Not feeling like eating as much, or eating more than normal</w:t>
            </w:r>
          </w:p>
          <w:p w14:paraId="1359B16C" w14:textId="77777777" w:rsidR="008C5F01" w:rsidRPr="008C5F01" w:rsidRDefault="008C5F01" w:rsidP="008C5F01">
            <w:pPr>
              <w:pStyle w:val="NoSpacing"/>
              <w:numPr>
                <w:ilvl w:val="0"/>
                <w:numId w:val="1"/>
              </w:numPr>
              <w:rPr>
                <w:rFonts w:ascii="Arial" w:hAnsi="Arial" w:cs="Arial"/>
                <w:sz w:val="24"/>
                <w:szCs w:val="24"/>
              </w:rPr>
            </w:pPr>
            <w:r w:rsidRPr="008C5F01">
              <w:rPr>
                <w:rFonts w:ascii="Arial" w:hAnsi="Arial" w:cs="Arial"/>
                <w:sz w:val="24"/>
                <w:szCs w:val="24"/>
              </w:rPr>
              <w:t>Finding it hard to concentrate on what you’re doing</w:t>
            </w:r>
          </w:p>
          <w:p w14:paraId="72F84A62" w14:textId="77777777" w:rsidR="008C5F01" w:rsidRPr="008C5F01" w:rsidRDefault="008C5F01" w:rsidP="008C5F01">
            <w:pPr>
              <w:pStyle w:val="NoSpacing"/>
              <w:numPr>
                <w:ilvl w:val="0"/>
                <w:numId w:val="1"/>
              </w:numPr>
              <w:rPr>
                <w:rFonts w:ascii="Arial" w:hAnsi="Arial" w:cs="Arial"/>
                <w:sz w:val="24"/>
                <w:szCs w:val="24"/>
              </w:rPr>
            </w:pPr>
            <w:r w:rsidRPr="008C5F01">
              <w:rPr>
                <w:rFonts w:ascii="Arial" w:hAnsi="Arial" w:cs="Arial"/>
                <w:sz w:val="24"/>
                <w:szCs w:val="24"/>
              </w:rPr>
              <w:lastRenderedPageBreak/>
              <w:t>Feeling angry or frustrated, even about small things</w:t>
            </w:r>
          </w:p>
          <w:p w14:paraId="3A4A7CC0" w14:textId="77777777" w:rsidR="008C5F01" w:rsidRPr="008C5F01" w:rsidRDefault="008C5F01" w:rsidP="008C5F01">
            <w:pPr>
              <w:pStyle w:val="NoSpacing"/>
              <w:numPr>
                <w:ilvl w:val="0"/>
                <w:numId w:val="1"/>
              </w:numPr>
              <w:rPr>
                <w:rFonts w:ascii="Arial" w:hAnsi="Arial" w:cs="Arial"/>
                <w:sz w:val="24"/>
                <w:szCs w:val="24"/>
              </w:rPr>
            </w:pPr>
            <w:r w:rsidRPr="008C5F01">
              <w:rPr>
                <w:rFonts w:ascii="Arial" w:hAnsi="Arial" w:cs="Arial"/>
                <w:sz w:val="24"/>
                <w:szCs w:val="24"/>
              </w:rPr>
              <w:t>Feeling frightened of doing things that you used to be fine with, like going outside</w:t>
            </w:r>
          </w:p>
          <w:p w14:paraId="56A0A1FF" w14:textId="77777777" w:rsidR="008C5F01" w:rsidRPr="008C5F01" w:rsidRDefault="008C5F01" w:rsidP="008C5F01">
            <w:pPr>
              <w:pStyle w:val="NoSpacing"/>
              <w:rPr>
                <w:rFonts w:ascii="Arial" w:hAnsi="Arial" w:cs="Arial"/>
                <w:sz w:val="24"/>
                <w:szCs w:val="24"/>
              </w:rPr>
            </w:pPr>
          </w:p>
          <w:p w14:paraId="04A733F2" w14:textId="77777777" w:rsidR="008C5F01" w:rsidRDefault="008C5F01" w:rsidP="008C5F01">
            <w:pPr>
              <w:pStyle w:val="NoSpacing"/>
              <w:rPr>
                <w:rFonts w:ascii="Arial" w:hAnsi="Arial" w:cs="Arial"/>
                <w:iCs/>
                <w:sz w:val="24"/>
                <w:szCs w:val="24"/>
              </w:rPr>
            </w:pPr>
            <w:r w:rsidRPr="008C5F01">
              <w:rPr>
                <w:rFonts w:ascii="Arial" w:hAnsi="Arial" w:cs="Arial"/>
                <w:iCs/>
                <w:sz w:val="24"/>
                <w:szCs w:val="24"/>
              </w:rPr>
              <w:t xml:space="preserve">The BSW Wellbeing Matters Team will also offer consultation, advice and support to organisations across the BSW area who employ health and social care staff.  </w:t>
            </w:r>
          </w:p>
          <w:p w14:paraId="672700DC" w14:textId="77777777" w:rsidR="008C5F01" w:rsidRDefault="008C5F01" w:rsidP="008C5F01">
            <w:pPr>
              <w:pStyle w:val="NoSpacing"/>
              <w:rPr>
                <w:rFonts w:ascii="Arial" w:hAnsi="Arial" w:cs="Arial"/>
                <w:iCs/>
                <w:sz w:val="24"/>
                <w:szCs w:val="24"/>
              </w:rPr>
            </w:pPr>
          </w:p>
          <w:p w14:paraId="6B73A214" w14:textId="1D80897B" w:rsidR="008C5F01" w:rsidRPr="008C5F01" w:rsidRDefault="008C5F01" w:rsidP="008C5F01">
            <w:pPr>
              <w:pStyle w:val="NoSpacing"/>
              <w:rPr>
                <w:rFonts w:ascii="Arial" w:hAnsi="Arial" w:cs="Arial"/>
                <w:iCs/>
                <w:sz w:val="24"/>
                <w:szCs w:val="24"/>
              </w:rPr>
            </w:pPr>
            <w:r w:rsidRPr="008C5F01">
              <w:rPr>
                <w:rFonts w:ascii="Arial" w:hAnsi="Arial" w:cs="Arial"/>
                <w:iCs/>
                <w:sz w:val="24"/>
                <w:szCs w:val="24"/>
              </w:rPr>
              <w:t>The team will help services think about the wellbeing of their staff and offer advice and support as appropriate. </w:t>
            </w:r>
          </w:p>
          <w:p w14:paraId="4E1DCF6D" w14:textId="77777777" w:rsidR="008C5F01" w:rsidRPr="008C5F01" w:rsidRDefault="008C5F01" w:rsidP="008C5F01">
            <w:pPr>
              <w:pStyle w:val="NoSpacing"/>
              <w:rPr>
                <w:rFonts w:ascii="Arial" w:hAnsi="Arial" w:cs="Arial"/>
                <w:sz w:val="24"/>
                <w:szCs w:val="24"/>
              </w:rPr>
            </w:pPr>
          </w:p>
          <w:p w14:paraId="19CCEB6B" w14:textId="77777777" w:rsidR="008C5F01" w:rsidRDefault="008C5F01" w:rsidP="008C5F01">
            <w:pPr>
              <w:pStyle w:val="NoSpacing"/>
              <w:rPr>
                <w:rFonts w:ascii="Arial" w:hAnsi="Arial" w:cs="Arial"/>
                <w:sz w:val="24"/>
                <w:szCs w:val="24"/>
                <w:shd w:val="clear" w:color="auto" w:fill="FFFFFF"/>
              </w:rPr>
            </w:pPr>
            <w:r w:rsidRPr="008C5F01">
              <w:rPr>
                <w:rFonts w:ascii="Arial" w:hAnsi="Arial" w:cs="Arial"/>
                <w:sz w:val="24"/>
                <w:szCs w:val="24"/>
              </w:rPr>
              <w:t xml:space="preserve">Health and social care staff can self-refer to the service by calling 0800 953 9003 </w:t>
            </w:r>
            <w:r w:rsidRPr="008C5F01">
              <w:rPr>
                <w:rFonts w:ascii="Arial" w:hAnsi="Arial" w:cs="Arial"/>
                <w:sz w:val="24"/>
                <w:szCs w:val="24"/>
                <w:shd w:val="clear" w:color="auto" w:fill="FFFFFF"/>
              </w:rPr>
              <w:t xml:space="preserve">or emailing </w:t>
            </w:r>
            <w:hyperlink r:id="rId20" w:history="1">
              <w:r w:rsidRPr="008C5F01">
                <w:rPr>
                  <w:rStyle w:val="Hyperlink"/>
                  <w:rFonts w:ascii="Arial" w:hAnsi="Arial" w:cs="Arial"/>
                  <w:sz w:val="24"/>
                  <w:szCs w:val="24"/>
                  <w:shd w:val="clear" w:color="auto" w:fill="FFFFFF"/>
                </w:rPr>
                <w:t>BSWwellbeing-hub@nhs.net</w:t>
              </w:r>
            </w:hyperlink>
            <w:r w:rsidRPr="008C5F01">
              <w:rPr>
                <w:rFonts w:ascii="Arial" w:hAnsi="Arial" w:cs="Arial"/>
                <w:sz w:val="24"/>
                <w:szCs w:val="24"/>
                <w:shd w:val="clear" w:color="auto" w:fill="FFFFFF"/>
              </w:rPr>
              <w:t xml:space="preserve">. </w:t>
            </w:r>
          </w:p>
          <w:p w14:paraId="1A79A420" w14:textId="77777777" w:rsidR="008C5F01" w:rsidRDefault="008C5F01" w:rsidP="008C5F01">
            <w:pPr>
              <w:pStyle w:val="NoSpacing"/>
              <w:rPr>
                <w:rFonts w:ascii="Arial" w:hAnsi="Arial" w:cs="Arial"/>
                <w:sz w:val="24"/>
                <w:szCs w:val="24"/>
                <w:shd w:val="clear" w:color="auto" w:fill="FFFFFF"/>
              </w:rPr>
            </w:pPr>
          </w:p>
          <w:p w14:paraId="68AB73AB" w14:textId="7BC7D725" w:rsidR="008C5F01" w:rsidRPr="008C5F01" w:rsidRDefault="008C5F01" w:rsidP="008C5F01">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Staff </w:t>
            </w:r>
            <w:r w:rsidRPr="008C5F01">
              <w:rPr>
                <w:rFonts w:ascii="Arial" w:hAnsi="Arial" w:cs="Arial"/>
                <w:sz w:val="24"/>
                <w:szCs w:val="24"/>
                <w:shd w:val="clear" w:color="auto" w:fill="FFFFFF"/>
              </w:rPr>
              <w:t xml:space="preserve">will need to provide </w:t>
            </w:r>
            <w:r>
              <w:rPr>
                <w:rFonts w:ascii="Arial" w:hAnsi="Arial" w:cs="Arial"/>
                <w:sz w:val="24"/>
                <w:szCs w:val="24"/>
                <w:shd w:val="clear" w:color="auto" w:fill="FFFFFF"/>
              </w:rPr>
              <w:t>their</w:t>
            </w:r>
            <w:r w:rsidRPr="008C5F01">
              <w:rPr>
                <w:rFonts w:ascii="Arial" w:hAnsi="Arial" w:cs="Arial"/>
                <w:sz w:val="24"/>
                <w:szCs w:val="24"/>
                <w:shd w:val="clear" w:color="auto" w:fill="FFFFFF"/>
              </w:rPr>
              <w:t xml:space="preserve"> name and contact telephone number</w:t>
            </w:r>
            <w:r>
              <w:rPr>
                <w:rFonts w:ascii="Arial" w:hAnsi="Arial" w:cs="Arial"/>
                <w:sz w:val="24"/>
                <w:szCs w:val="24"/>
                <w:shd w:val="clear" w:color="auto" w:fill="FFFFFF"/>
              </w:rPr>
              <w:t xml:space="preserve">, as </w:t>
            </w:r>
            <w:r w:rsidRPr="008C5F01">
              <w:rPr>
                <w:rFonts w:ascii="Arial" w:hAnsi="Arial" w:cs="Arial"/>
                <w:sz w:val="24"/>
                <w:szCs w:val="24"/>
                <w:shd w:val="clear" w:color="auto" w:fill="FFFFFF"/>
              </w:rPr>
              <w:t xml:space="preserve">the team </w:t>
            </w:r>
            <w:r>
              <w:rPr>
                <w:rFonts w:ascii="Arial" w:hAnsi="Arial" w:cs="Arial"/>
                <w:sz w:val="24"/>
                <w:szCs w:val="24"/>
                <w:shd w:val="clear" w:color="auto" w:fill="FFFFFF"/>
              </w:rPr>
              <w:t>will</w:t>
            </w:r>
            <w:r w:rsidRPr="008C5F01">
              <w:rPr>
                <w:rFonts w:ascii="Arial" w:hAnsi="Arial" w:cs="Arial"/>
                <w:sz w:val="24"/>
                <w:szCs w:val="24"/>
                <w:shd w:val="clear" w:color="auto" w:fill="FFFFFF"/>
              </w:rPr>
              <w:t xml:space="preserve"> call back within two working days.</w:t>
            </w:r>
          </w:p>
          <w:p w14:paraId="1481569E" w14:textId="77777777" w:rsidR="008C5F01" w:rsidRPr="008C5F01" w:rsidRDefault="008C5F01" w:rsidP="008C5F01">
            <w:pPr>
              <w:pStyle w:val="NoSpacing"/>
              <w:rPr>
                <w:rFonts w:ascii="Arial" w:hAnsi="Arial" w:cs="Arial"/>
                <w:sz w:val="24"/>
                <w:szCs w:val="24"/>
                <w:shd w:val="clear" w:color="auto" w:fill="FFFFFF"/>
              </w:rPr>
            </w:pPr>
          </w:p>
          <w:p w14:paraId="4EFFC75D" w14:textId="77777777" w:rsidR="0044432F" w:rsidRDefault="008C5F01" w:rsidP="0044432F">
            <w:pPr>
              <w:pStyle w:val="NoSpacing"/>
              <w:rPr>
                <w:rFonts w:ascii="Arial" w:hAnsi="Arial" w:cs="Arial"/>
                <w:sz w:val="24"/>
                <w:szCs w:val="24"/>
                <w:shd w:val="clear" w:color="auto" w:fill="FFFFFF"/>
              </w:rPr>
            </w:pPr>
            <w:r>
              <w:rPr>
                <w:rFonts w:ascii="Arial" w:hAnsi="Arial" w:cs="Arial"/>
                <w:sz w:val="24"/>
                <w:szCs w:val="24"/>
                <w:shd w:val="clear" w:color="auto" w:fill="FFFFFF"/>
              </w:rPr>
              <w:t>More information</w:t>
            </w:r>
            <w:r w:rsidRPr="008C5F01">
              <w:rPr>
                <w:rFonts w:ascii="Arial" w:hAnsi="Arial" w:cs="Arial"/>
                <w:sz w:val="24"/>
                <w:szCs w:val="24"/>
                <w:shd w:val="clear" w:color="auto" w:fill="FFFFFF"/>
              </w:rPr>
              <w:t xml:space="preserve"> about the BSW Wellbeing Matters Service </w:t>
            </w:r>
            <w:r w:rsidR="0044432F">
              <w:rPr>
                <w:rFonts w:ascii="Arial" w:hAnsi="Arial" w:cs="Arial"/>
                <w:sz w:val="24"/>
                <w:szCs w:val="24"/>
                <w:shd w:val="clear" w:color="auto" w:fill="FFFFFF"/>
              </w:rPr>
              <w:t>will added to the</w:t>
            </w:r>
            <w:r w:rsidRPr="008C5F01">
              <w:rPr>
                <w:rFonts w:ascii="Arial" w:hAnsi="Arial" w:cs="Arial"/>
                <w:sz w:val="24"/>
                <w:szCs w:val="24"/>
                <w:shd w:val="clear" w:color="auto" w:fill="FFFFFF"/>
              </w:rPr>
              <w:t xml:space="preserve"> Advice and Support section of the AWP external website from Monday.</w:t>
            </w:r>
          </w:p>
          <w:p w14:paraId="1E7C5CD8" w14:textId="15E360A8" w:rsidR="0044432F" w:rsidRPr="0044432F" w:rsidRDefault="0044432F" w:rsidP="0044432F">
            <w:pPr>
              <w:pStyle w:val="NoSpacing"/>
              <w:rPr>
                <w:rFonts w:ascii="Arial" w:hAnsi="Arial" w:cs="Arial"/>
                <w:sz w:val="24"/>
                <w:szCs w:val="24"/>
                <w:shd w:val="clear" w:color="auto" w:fill="FFFFFF"/>
              </w:rPr>
            </w:pPr>
          </w:p>
        </w:tc>
      </w:tr>
      <w:tr w:rsidR="00BE114E" w:rsidRPr="00675EEE" w14:paraId="20210312" w14:textId="77777777" w:rsidTr="0084054E">
        <w:tc>
          <w:tcPr>
            <w:tcW w:w="9006"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tcPr>
          <w:p w14:paraId="55D8897D" w14:textId="77777777" w:rsidR="00BE114E" w:rsidRPr="00675EEE" w:rsidRDefault="00BE114E" w:rsidP="00BE114E">
            <w:pPr>
              <w:spacing w:line="276" w:lineRule="auto"/>
              <w:jc w:val="center"/>
              <w:rPr>
                <w:rFonts w:ascii="Arial" w:hAnsi="Arial" w:cs="Arial"/>
                <w:b/>
                <w:bCs/>
                <w:color w:val="FFFFFF"/>
                <w:sz w:val="24"/>
                <w:szCs w:val="24"/>
              </w:rPr>
            </w:pPr>
            <w:bookmarkStart w:id="7" w:name="webinars"/>
            <w:r w:rsidRPr="00675EEE">
              <w:rPr>
                <w:rFonts w:ascii="Arial" w:hAnsi="Arial" w:cs="Arial"/>
                <w:b/>
                <w:bCs/>
                <w:color w:val="FFFFFF"/>
                <w:sz w:val="24"/>
                <w:szCs w:val="24"/>
              </w:rPr>
              <w:lastRenderedPageBreak/>
              <w:t>Webinars</w:t>
            </w:r>
            <w:bookmarkEnd w:id="7"/>
          </w:p>
          <w:p w14:paraId="6F1F5587" w14:textId="77777777" w:rsidR="00BE114E" w:rsidRPr="00675EEE" w:rsidRDefault="00BE114E" w:rsidP="00BE114E">
            <w:pPr>
              <w:spacing w:line="276" w:lineRule="auto"/>
              <w:rPr>
                <w:rFonts w:ascii="Arial" w:hAnsi="Arial" w:cs="Arial"/>
                <w:b/>
                <w:bCs/>
                <w:color w:val="0070C0"/>
                <w:sz w:val="24"/>
                <w:szCs w:val="24"/>
              </w:rPr>
            </w:pPr>
          </w:p>
        </w:tc>
      </w:tr>
      <w:tr w:rsidR="00AF4A8C" w:rsidRPr="003272C9" w14:paraId="2CF41950" w14:textId="77777777" w:rsidTr="0084054E">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E23C6D" w14:textId="77777777" w:rsidR="00AF4A8C" w:rsidRPr="00AF4A8C" w:rsidRDefault="00AF4A8C" w:rsidP="00AF4A8C">
            <w:pPr>
              <w:pStyle w:val="NoSpacing"/>
              <w:rPr>
                <w:rFonts w:ascii="Arial" w:hAnsi="Arial" w:cs="Arial"/>
                <w:sz w:val="24"/>
                <w:szCs w:val="24"/>
              </w:rPr>
            </w:pPr>
          </w:p>
          <w:p w14:paraId="6DA27642" w14:textId="53B9DD12" w:rsidR="00AF4A8C" w:rsidRPr="00AF4A8C" w:rsidRDefault="00AF4A8C" w:rsidP="00AF4A8C">
            <w:pPr>
              <w:pStyle w:val="NoSpacing"/>
              <w:rPr>
                <w:rFonts w:ascii="Arial" w:hAnsi="Arial" w:cs="Arial"/>
                <w:b/>
                <w:bCs/>
                <w:color w:val="0070C0"/>
                <w:sz w:val="24"/>
                <w:szCs w:val="24"/>
              </w:rPr>
            </w:pPr>
            <w:r w:rsidRPr="00AF4A8C">
              <w:rPr>
                <w:rFonts w:ascii="Arial" w:hAnsi="Arial" w:cs="Arial"/>
                <w:b/>
                <w:bCs/>
                <w:color w:val="0070C0"/>
                <w:sz w:val="24"/>
                <w:szCs w:val="24"/>
              </w:rPr>
              <w:t>Health Education England first contact practice webinar</w:t>
            </w:r>
          </w:p>
          <w:p w14:paraId="0C9FA3FC" w14:textId="77777777" w:rsidR="00AF4A8C" w:rsidRPr="00AF4A8C" w:rsidRDefault="00AF4A8C" w:rsidP="00AF4A8C">
            <w:pPr>
              <w:pStyle w:val="NoSpacing"/>
              <w:rPr>
                <w:rFonts w:ascii="Arial" w:hAnsi="Arial" w:cs="Arial"/>
                <w:sz w:val="24"/>
                <w:szCs w:val="24"/>
              </w:rPr>
            </w:pPr>
          </w:p>
          <w:p w14:paraId="3A4CAD46" w14:textId="77777777" w:rsidR="00AF4A8C" w:rsidRDefault="00AF4A8C" w:rsidP="00AF4A8C">
            <w:pPr>
              <w:pStyle w:val="NoSpacing"/>
              <w:rPr>
                <w:rFonts w:ascii="Arial" w:hAnsi="Arial" w:cs="Arial"/>
                <w:color w:val="222222"/>
                <w:sz w:val="24"/>
                <w:szCs w:val="24"/>
              </w:rPr>
            </w:pPr>
            <w:r w:rsidRPr="00AF4A8C">
              <w:rPr>
                <w:rFonts w:ascii="Arial" w:hAnsi="Arial" w:cs="Arial"/>
                <w:color w:val="222222"/>
                <w:sz w:val="24"/>
                <w:szCs w:val="24"/>
              </w:rPr>
              <w:t>H</w:t>
            </w:r>
            <w:r>
              <w:rPr>
                <w:rFonts w:ascii="Arial" w:hAnsi="Arial" w:cs="Arial"/>
                <w:color w:val="222222"/>
                <w:sz w:val="24"/>
                <w:szCs w:val="24"/>
              </w:rPr>
              <w:t>ealth Education England is</w:t>
            </w:r>
            <w:r w:rsidRPr="00AF4A8C">
              <w:rPr>
                <w:rFonts w:ascii="Arial" w:hAnsi="Arial" w:cs="Arial"/>
                <w:color w:val="222222"/>
                <w:sz w:val="24"/>
                <w:szCs w:val="24"/>
              </w:rPr>
              <w:t xml:space="preserve"> running a </w:t>
            </w:r>
            <w:r>
              <w:rPr>
                <w:rFonts w:ascii="Arial" w:hAnsi="Arial" w:cs="Arial"/>
                <w:color w:val="222222"/>
                <w:sz w:val="24"/>
                <w:szCs w:val="24"/>
              </w:rPr>
              <w:t>n</w:t>
            </w:r>
            <w:r w:rsidRPr="00AF4A8C">
              <w:rPr>
                <w:rFonts w:ascii="Arial" w:hAnsi="Arial" w:cs="Arial"/>
                <w:color w:val="222222"/>
                <w:sz w:val="24"/>
                <w:szCs w:val="24"/>
              </w:rPr>
              <w:t xml:space="preserve">ational </w:t>
            </w:r>
            <w:r>
              <w:rPr>
                <w:rFonts w:ascii="Arial" w:hAnsi="Arial" w:cs="Arial"/>
                <w:color w:val="222222"/>
                <w:sz w:val="24"/>
                <w:szCs w:val="24"/>
              </w:rPr>
              <w:t>f</w:t>
            </w:r>
            <w:r w:rsidRPr="00AF4A8C">
              <w:rPr>
                <w:rFonts w:ascii="Arial" w:hAnsi="Arial" w:cs="Arial"/>
                <w:color w:val="222222"/>
                <w:sz w:val="24"/>
                <w:szCs w:val="24"/>
              </w:rPr>
              <w:t xml:space="preserve">irst </w:t>
            </w:r>
            <w:r>
              <w:rPr>
                <w:rFonts w:ascii="Arial" w:hAnsi="Arial" w:cs="Arial"/>
                <w:color w:val="222222"/>
                <w:sz w:val="24"/>
                <w:szCs w:val="24"/>
              </w:rPr>
              <w:t>c</w:t>
            </w:r>
            <w:r w:rsidRPr="00AF4A8C">
              <w:rPr>
                <w:rFonts w:ascii="Arial" w:hAnsi="Arial" w:cs="Arial"/>
                <w:color w:val="222222"/>
                <w:sz w:val="24"/>
                <w:szCs w:val="24"/>
              </w:rPr>
              <w:t xml:space="preserve">ontact </w:t>
            </w:r>
            <w:r>
              <w:rPr>
                <w:rFonts w:ascii="Arial" w:hAnsi="Arial" w:cs="Arial"/>
                <w:color w:val="222222"/>
                <w:sz w:val="24"/>
                <w:szCs w:val="24"/>
              </w:rPr>
              <w:t>p</w:t>
            </w:r>
            <w:r w:rsidRPr="00AF4A8C">
              <w:rPr>
                <w:rFonts w:ascii="Arial" w:hAnsi="Arial" w:cs="Arial"/>
                <w:color w:val="222222"/>
                <w:sz w:val="24"/>
                <w:szCs w:val="24"/>
              </w:rPr>
              <w:t>ractice webinar on Tuesday 31 August. </w:t>
            </w:r>
          </w:p>
          <w:p w14:paraId="5ACB0261" w14:textId="77777777" w:rsidR="00AF4A8C" w:rsidRDefault="00AF4A8C" w:rsidP="00AF4A8C">
            <w:pPr>
              <w:pStyle w:val="NoSpacing"/>
              <w:rPr>
                <w:rFonts w:ascii="Arial" w:hAnsi="Arial" w:cs="Arial"/>
                <w:color w:val="222222"/>
                <w:sz w:val="24"/>
                <w:szCs w:val="24"/>
              </w:rPr>
            </w:pPr>
          </w:p>
          <w:p w14:paraId="6362C480" w14:textId="138AA22A" w:rsidR="00AF4A8C" w:rsidRPr="00AF4A8C" w:rsidRDefault="00AF4A8C" w:rsidP="00AF4A8C">
            <w:pPr>
              <w:pStyle w:val="NoSpacing"/>
              <w:rPr>
                <w:rFonts w:ascii="Arial" w:hAnsi="Arial" w:cs="Arial"/>
                <w:sz w:val="24"/>
                <w:szCs w:val="24"/>
              </w:rPr>
            </w:pPr>
            <w:r w:rsidRPr="00AF4A8C">
              <w:rPr>
                <w:rFonts w:ascii="Arial" w:hAnsi="Arial" w:cs="Arial"/>
                <w:color w:val="222222"/>
                <w:sz w:val="24"/>
                <w:szCs w:val="24"/>
              </w:rPr>
              <w:t>It is a webinar for HEIs who</w:t>
            </w:r>
            <w:r>
              <w:rPr>
                <w:rFonts w:ascii="Arial" w:hAnsi="Arial" w:cs="Arial"/>
                <w:color w:val="222222"/>
                <w:sz w:val="24"/>
                <w:szCs w:val="24"/>
              </w:rPr>
              <w:t xml:space="preserve"> </w:t>
            </w:r>
            <w:r w:rsidRPr="00AF4A8C">
              <w:rPr>
                <w:rFonts w:ascii="Arial" w:hAnsi="Arial" w:cs="Arial"/>
                <w:color w:val="222222"/>
                <w:sz w:val="24"/>
                <w:szCs w:val="24"/>
              </w:rPr>
              <w:t>already run FCP masters modules, for those who have them in development and for those thinking about developing them for MSK, paramedics, dietetics</w:t>
            </w:r>
            <w:r>
              <w:rPr>
                <w:rFonts w:ascii="Arial" w:hAnsi="Arial" w:cs="Arial"/>
                <w:color w:val="222222"/>
                <w:sz w:val="24"/>
                <w:szCs w:val="24"/>
              </w:rPr>
              <w:t xml:space="preserve">, </w:t>
            </w:r>
            <w:r w:rsidRPr="00AF4A8C">
              <w:rPr>
                <w:rFonts w:ascii="Arial" w:hAnsi="Arial" w:cs="Arial"/>
                <w:color w:val="222222"/>
                <w:sz w:val="24"/>
                <w:szCs w:val="24"/>
              </w:rPr>
              <w:t xml:space="preserve">OT and </w:t>
            </w:r>
            <w:r>
              <w:rPr>
                <w:rFonts w:ascii="Arial" w:hAnsi="Arial" w:cs="Arial"/>
                <w:color w:val="222222"/>
                <w:sz w:val="24"/>
                <w:szCs w:val="24"/>
              </w:rPr>
              <w:t>p</w:t>
            </w:r>
            <w:r w:rsidRPr="00AF4A8C">
              <w:rPr>
                <w:rFonts w:ascii="Arial" w:hAnsi="Arial" w:cs="Arial"/>
                <w:color w:val="222222"/>
                <w:sz w:val="24"/>
                <w:szCs w:val="24"/>
              </w:rPr>
              <w:t xml:space="preserve">odiatry. </w:t>
            </w:r>
          </w:p>
          <w:p w14:paraId="5F19470D" w14:textId="77777777" w:rsidR="00AF4A8C" w:rsidRPr="00AF4A8C" w:rsidRDefault="00AF4A8C" w:rsidP="00AF4A8C">
            <w:pPr>
              <w:pStyle w:val="NoSpacing"/>
              <w:rPr>
                <w:rFonts w:ascii="Arial" w:hAnsi="Arial" w:cs="Arial"/>
                <w:sz w:val="24"/>
                <w:szCs w:val="24"/>
              </w:rPr>
            </w:pPr>
            <w:r w:rsidRPr="00AF4A8C">
              <w:rPr>
                <w:rFonts w:ascii="Arial" w:hAnsi="Arial" w:cs="Arial"/>
                <w:color w:val="222222"/>
                <w:sz w:val="24"/>
                <w:szCs w:val="24"/>
              </w:rPr>
              <w:t> </w:t>
            </w:r>
          </w:p>
          <w:p w14:paraId="67C7B4C8" w14:textId="053B3333" w:rsidR="00AF4A8C" w:rsidRPr="00AF4A8C" w:rsidRDefault="00AF4A8C" w:rsidP="00AF4A8C">
            <w:pPr>
              <w:pStyle w:val="NoSpacing"/>
              <w:rPr>
                <w:rFonts w:ascii="Arial" w:hAnsi="Arial" w:cs="Arial"/>
                <w:sz w:val="24"/>
                <w:szCs w:val="24"/>
              </w:rPr>
            </w:pPr>
            <w:r w:rsidRPr="00AF4A8C">
              <w:rPr>
                <w:rFonts w:ascii="Arial" w:hAnsi="Arial" w:cs="Arial"/>
                <w:color w:val="222222"/>
                <w:sz w:val="24"/>
                <w:szCs w:val="24"/>
              </w:rPr>
              <w:t xml:space="preserve">It is also relevant to all </w:t>
            </w:r>
            <w:r>
              <w:rPr>
                <w:rFonts w:ascii="Arial" w:hAnsi="Arial" w:cs="Arial"/>
                <w:color w:val="222222"/>
                <w:sz w:val="24"/>
                <w:szCs w:val="24"/>
              </w:rPr>
              <w:t>p</w:t>
            </w:r>
            <w:r w:rsidRPr="00AF4A8C">
              <w:rPr>
                <w:rFonts w:ascii="Arial" w:hAnsi="Arial" w:cs="Arial"/>
                <w:color w:val="222222"/>
                <w:sz w:val="24"/>
                <w:szCs w:val="24"/>
              </w:rPr>
              <w:t xml:space="preserve">rimary </w:t>
            </w:r>
            <w:r>
              <w:rPr>
                <w:rFonts w:ascii="Arial" w:hAnsi="Arial" w:cs="Arial"/>
                <w:color w:val="222222"/>
                <w:sz w:val="24"/>
                <w:szCs w:val="24"/>
              </w:rPr>
              <w:t>c</w:t>
            </w:r>
            <w:r w:rsidRPr="00AF4A8C">
              <w:rPr>
                <w:rFonts w:ascii="Arial" w:hAnsi="Arial" w:cs="Arial"/>
                <w:color w:val="222222"/>
                <w:sz w:val="24"/>
                <w:szCs w:val="24"/>
              </w:rPr>
              <w:t xml:space="preserve">are </w:t>
            </w:r>
            <w:r>
              <w:rPr>
                <w:rFonts w:ascii="Arial" w:hAnsi="Arial" w:cs="Arial"/>
                <w:color w:val="222222"/>
                <w:sz w:val="24"/>
                <w:szCs w:val="24"/>
              </w:rPr>
              <w:t>t</w:t>
            </w:r>
            <w:r w:rsidRPr="00AF4A8C">
              <w:rPr>
                <w:rFonts w:ascii="Arial" w:hAnsi="Arial" w:cs="Arial"/>
                <w:color w:val="222222"/>
                <w:sz w:val="24"/>
                <w:szCs w:val="24"/>
              </w:rPr>
              <w:t xml:space="preserve">raining </w:t>
            </w:r>
            <w:r>
              <w:rPr>
                <w:rFonts w:ascii="Arial" w:hAnsi="Arial" w:cs="Arial"/>
                <w:color w:val="222222"/>
                <w:sz w:val="24"/>
                <w:szCs w:val="24"/>
              </w:rPr>
              <w:t>h</w:t>
            </w:r>
            <w:r w:rsidRPr="00AF4A8C">
              <w:rPr>
                <w:rFonts w:ascii="Arial" w:hAnsi="Arial" w:cs="Arial"/>
                <w:color w:val="222222"/>
                <w:sz w:val="24"/>
                <w:szCs w:val="24"/>
              </w:rPr>
              <w:t xml:space="preserve">ubs, </w:t>
            </w:r>
            <w:r>
              <w:rPr>
                <w:rFonts w:ascii="Arial" w:hAnsi="Arial" w:cs="Arial"/>
                <w:color w:val="222222"/>
                <w:sz w:val="24"/>
                <w:szCs w:val="24"/>
              </w:rPr>
              <w:t>w</w:t>
            </w:r>
            <w:r w:rsidRPr="00AF4A8C">
              <w:rPr>
                <w:rFonts w:ascii="Arial" w:hAnsi="Arial" w:cs="Arial"/>
                <w:color w:val="222222"/>
                <w:sz w:val="24"/>
                <w:szCs w:val="24"/>
              </w:rPr>
              <w:t xml:space="preserve">orkforce </w:t>
            </w:r>
            <w:r>
              <w:rPr>
                <w:rFonts w:ascii="Arial" w:hAnsi="Arial" w:cs="Arial"/>
                <w:color w:val="222222"/>
                <w:sz w:val="24"/>
                <w:szCs w:val="24"/>
              </w:rPr>
              <w:t>t</w:t>
            </w:r>
            <w:r w:rsidRPr="00AF4A8C">
              <w:rPr>
                <w:rFonts w:ascii="Arial" w:hAnsi="Arial" w:cs="Arial"/>
                <w:color w:val="222222"/>
                <w:sz w:val="24"/>
                <w:szCs w:val="24"/>
              </w:rPr>
              <w:t xml:space="preserve">ransformation </w:t>
            </w:r>
            <w:r>
              <w:rPr>
                <w:rFonts w:ascii="Arial" w:hAnsi="Arial" w:cs="Arial"/>
                <w:color w:val="222222"/>
                <w:sz w:val="24"/>
                <w:szCs w:val="24"/>
              </w:rPr>
              <w:t>l</w:t>
            </w:r>
            <w:r w:rsidRPr="00AF4A8C">
              <w:rPr>
                <w:rFonts w:ascii="Arial" w:hAnsi="Arial" w:cs="Arial"/>
                <w:color w:val="222222"/>
                <w:sz w:val="24"/>
                <w:szCs w:val="24"/>
              </w:rPr>
              <w:t xml:space="preserve">eads, </w:t>
            </w:r>
            <w:r>
              <w:rPr>
                <w:rFonts w:ascii="Arial" w:hAnsi="Arial" w:cs="Arial"/>
                <w:color w:val="222222"/>
                <w:sz w:val="24"/>
                <w:szCs w:val="24"/>
              </w:rPr>
              <w:t>p</w:t>
            </w:r>
            <w:r w:rsidRPr="00AF4A8C">
              <w:rPr>
                <w:rFonts w:ascii="Arial" w:hAnsi="Arial" w:cs="Arial"/>
                <w:color w:val="222222"/>
                <w:sz w:val="24"/>
                <w:szCs w:val="24"/>
              </w:rPr>
              <w:t xml:space="preserve">rofessional </w:t>
            </w:r>
            <w:r>
              <w:rPr>
                <w:rFonts w:ascii="Arial" w:hAnsi="Arial" w:cs="Arial"/>
                <w:color w:val="222222"/>
                <w:sz w:val="24"/>
                <w:szCs w:val="24"/>
              </w:rPr>
              <w:t>b</w:t>
            </w:r>
            <w:r w:rsidRPr="00AF4A8C">
              <w:rPr>
                <w:rFonts w:ascii="Arial" w:hAnsi="Arial" w:cs="Arial"/>
                <w:color w:val="222222"/>
                <w:sz w:val="24"/>
                <w:szCs w:val="24"/>
              </w:rPr>
              <w:t xml:space="preserve">odies, ICSs, PCNs, </w:t>
            </w:r>
            <w:r>
              <w:rPr>
                <w:rFonts w:ascii="Arial" w:hAnsi="Arial" w:cs="Arial"/>
                <w:color w:val="222222"/>
                <w:sz w:val="24"/>
                <w:szCs w:val="24"/>
              </w:rPr>
              <w:t>c</w:t>
            </w:r>
            <w:r w:rsidRPr="00AF4A8C">
              <w:rPr>
                <w:rFonts w:ascii="Arial" w:hAnsi="Arial" w:cs="Arial"/>
                <w:color w:val="222222"/>
                <w:sz w:val="24"/>
                <w:szCs w:val="24"/>
              </w:rPr>
              <w:t xml:space="preserve">linical </w:t>
            </w:r>
            <w:r>
              <w:rPr>
                <w:rFonts w:ascii="Arial" w:hAnsi="Arial" w:cs="Arial"/>
                <w:color w:val="222222"/>
                <w:sz w:val="24"/>
                <w:szCs w:val="24"/>
              </w:rPr>
              <w:t>d</w:t>
            </w:r>
            <w:r w:rsidRPr="00AF4A8C">
              <w:rPr>
                <w:rFonts w:ascii="Arial" w:hAnsi="Arial" w:cs="Arial"/>
                <w:color w:val="222222"/>
                <w:sz w:val="24"/>
                <w:szCs w:val="24"/>
              </w:rPr>
              <w:t>irectors and HEE and NHSE/I</w:t>
            </w:r>
            <w:r>
              <w:rPr>
                <w:rFonts w:ascii="Arial" w:hAnsi="Arial" w:cs="Arial"/>
                <w:color w:val="222222"/>
                <w:sz w:val="24"/>
                <w:szCs w:val="24"/>
              </w:rPr>
              <w:t xml:space="preserve"> r</w:t>
            </w:r>
            <w:r w:rsidRPr="00AF4A8C">
              <w:rPr>
                <w:rFonts w:ascii="Arial" w:hAnsi="Arial" w:cs="Arial"/>
                <w:color w:val="222222"/>
                <w:sz w:val="24"/>
                <w:szCs w:val="24"/>
              </w:rPr>
              <w:t>egional leads</w:t>
            </w:r>
            <w:r>
              <w:rPr>
                <w:rFonts w:ascii="Arial" w:hAnsi="Arial" w:cs="Arial"/>
                <w:color w:val="222222"/>
                <w:sz w:val="24"/>
                <w:szCs w:val="24"/>
              </w:rPr>
              <w:t xml:space="preserve">. </w:t>
            </w:r>
          </w:p>
          <w:p w14:paraId="736F4E8B" w14:textId="77777777" w:rsidR="00AF4A8C" w:rsidRPr="00AF4A8C" w:rsidRDefault="00AF4A8C" w:rsidP="00AF4A8C">
            <w:pPr>
              <w:pStyle w:val="NoSpacing"/>
              <w:rPr>
                <w:rFonts w:ascii="Arial" w:hAnsi="Arial" w:cs="Arial"/>
                <w:sz w:val="24"/>
                <w:szCs w:val="24"/>
              </w:rPr>
            </w:pPr>
            <w:r w:rsidRPr="00AF4A8C">
              <w:rPr>
                <w:rFonts w:ascii="Arial" w:hAnsi="Arial" w:cs="Arial"/>
                <w:color w:val="222222"/>
                <w:sz w:val="24"/>
                <w:szCs w:val="24"/>
              </w:rPr>
              <w:t> </w:t>
            </w:r>
          </w:p>
          <w:p w14:paraId="10252E4C" w14:textId="15DE77B9" w:rsidR="00AF4A8C" w:rsidRPr="00AF4A8C" w:rsidRDefault="00AF4A8C" w:rsidP="00AF4A8C">
            <w:pPr>
              <w:pStyle w:val="NoSpacing"/>
              <w:rPr>
                <w:rFonts w:ascii="Arial" w:hAnsi="Arial" w:cs="Arial"/>
                <w:sz w:val="24"/>
                <w:szCs w:val="24"/>
              </w:rPr>
            </w:pPr>
            <w:r w:rsidRPr="00AF4A8C">
              <w:rPr>
                <w:rFonts w:ascii="Arial" w:hAnsi="Arial" w:cs="Arial"/>
                <w:color w:val="222222"/>
                <w:sz w:val="24"/>
                <w:szCs w:val="24"/>
              </w:rPr>
              <w:t xml:space="preserve">There will be a national update on the FCP agenda by Amanda </w:t>
            </w:r>
            <w:proofErr w:type="spellStart"/>
            <w:r w:rsidRPr="00AF4A8C">
              <w:rPr>
                <w:rFonts w:ascii="Arial" w:hAnsi="Arial" w:cs="Arial"/>
                <w:color w:val="222222"/>
                <w:sz w:val="24"/>
                <w:szCs w:val="24"/>
              </w:rPr>
              <w:t>Hensman</w:t>
            </w:r>
            <w:proofErr w:type="spellEnd"/>
            <w:r w:rsidRPr="00AF4A8C">
              <w:rPr>
                <w:rFonts w:ascii="Arial" w:hAnsi="Arial" w:cs="Arial"/>
                <w:color w:val="222222"/>
                <w:sz w:val="24"/>
                <w:szCs w:val="24"/>
              </w:rPr>
              <w:t xml:space="preserve">-Crook, a national update from the Centre of Advancing practice by Richard Collier, </w:t>
            </w:r>
            <w:r>
              <w:rPr>
                <w:rFonts w:ascii="Arial" w:hAnsi="Arial" w:cs="Arial"/>
                <w:color w:val="222222"/>
                <w:sz w:val="24"/>
                <w:szCs w:val="24"/>
              </w:rPr>
              <w:t>s</w:t>
            </w:r>
            <w:r w:rsidRPr="00AF4A8C">
              <w:rPr>
                <w:rFonts w:ascii="Arial" w:hAnsi="Arial" w:cs="Arial"/>
                <w:color w:val="222222"/>
                <w:sz w:val="24"/>
                <w:szCs w:val="24"/>
              </w:rPr>
              <w:t xml:space="preserve">upervision by Julia Taylor and </w:t>
            </w:r>
            <w:r>
              <w:rPr>
                <w:rFonts w:ascii="Arial" w:hAnsi="Arial" w:cs="Arial"/>
                <w:color w:val="222222"/>
                <w:sz w:val="24"/>
                <w:szCs w:val="24"/>
              </w:rPr>
              <w:t>p</w:t>
            </w:r>
            <w:r w:rsidRPr="00AF4A8C">
              <w:rPr>
                <w:rFonts w:ascii="Arial" w:hAnsi="Arial" w:cs="Arial"/>
                <w:color w:val="222222"/>
                <w:sz w:val="24"/>
                <w:szCs w:val="24"/>
              </w:rPr>
              <w:t xml:space="preserve">rimary care </w:t>
            </w:r>
            <w:r>
              <w:rPr>
                <w:rFonts w:ascii="Arial" w:hAnsi="Arial" w:cs="Arial"/>
                <w:color w:val="222222"/>
                <w:sz w:val="24"/>
                <w:szCs w:val="24"/>
              </w:rPr>
              <w:t>t</w:t>
            </w:r>
            <w:r w:rsidRPr="00AF4A8C">
              <w:rPr>
                <w:rFonts w:ascii="Arial" w:hAnsi="Arial" w:cs="Arial"/>
                <w:color w:val="222222"/>
                <w:sz w:val="24"/>
                <w:szCs w:val="24"/>
              </w:rPr>
              <w:t xml:space="preserve">raining </w:t>
            </w:r>
            <w:r>
              <w:rPr>
                <w:rFonts w:ascii="Arial" w:hAnsi="Arial" w:cs="Arial"/>
                <w:color w:val="222222"/>
                <w:sz w:val="24"/>
                <w:szCs w:val="24"/>
              </w:rPr>
              <w:t>h</w:t>
            </w:r>
            <w:r w:rsidRPr="00AF4A8C">
              <w:rPr>
                <w:rFonts w:ascii="Arial" w:hAnsi="Arial" w:cs="Arial"/>
                <w:color w:val="222222"/>
                <w:sz w:val="24"/>
                <w:szCs w:val="24"/>
              </w:rPr>
              <w:t xml:space="preserve">ub communication with </w:t>
            </w:r>
            <w:proofErr w:type="spellStart"/>
            <w:r w:rsidRPr="00AF4A8C">
              <w:rPr>
                <w:rFonts w:ascii="Arial" w:hAnsi="Arial" w:cs="Arial"/>
                <w:color w:val="222222"/>
                <w:sz w:val="24"/>
                <w:szCs w:val="24"/>
              </w:rPr>
              <w:t>Harminder</w:t>
            </w:r>
            <w:proofErr w:type="spellEnd"/>
            <w:r w:rsidRPr="00AF4A8C">
              <w:rPr>
                <w:rFonts w:ascii="Arial" w:hAnsi="Arial" w:cs="Arial"/>
                <w:color w:val="222222"/>
                <w:sz w:val="24"/>
                <w:szCs w:val="24"/>
              </w:rPr>
              <w:t xml:space="preserve"> Baines.</w:t>
            </w:r>
          </w:p>
          <w:p w14:paraId="7D6DE090" w14:textId="77777777" w:rsidR="00AF4A8C" w:rsidRPr="00AF4A8C" w:rsidRDefault="00AF4A8C" w:rsidP="00AF4A8C">
            <w:pPr>
              <w:pStyle w:val="NoSpacing"/>
              <w:rPr>
                <w:rFonts w:ascii="Arial" w:hAnsi="Arial" w:cs="Arial"/>
                <w:sz w:val="24"/>
                <w:szCs w:val="24"/>
              </w:rPr>
            </w:pPr>
            <w:r w:rsidRPr="00AF4A8C">
              <w:rPr>
                <w:rFonts w:ascii="Arial" w:hAnsi="Arial" w:cs="Arial"/>
                <w:color w:val="222222"/>
                <w:sz w:val="24"/>
                <w:szCs w:val="24"/>
              </w:rPr>
              <w:t> </w:t>
            </w:r>
          </w:p>
          <w:p w14:paraId="6264C96A" w14:textId="75BDA196" w:rsidR="00AF4A8C" w:rsidRPr="00AF4A8C" w:rsidRDefault="00AF4A8C" w:rsidP="00AF4A8C">
            <w:pPr>
              <w:pStyle w:val="NoSpacing"/>
              <w:rPr>
                <w:rFonts w:ascii="Arial" w:hAnsi="Arial" w:cs="Arial"/>
                <w:sz w:val="24"/>
                <w:szCs w:val="24"/>
              </w:rPr>
            </w:pPr>
            <w:r w:rsidRPr="00AF4A8C">
              <w:rPr>
                <w:rFonts w:ascii="Arial" w:hAnsi="Arial" w:cs="Arial"/>
                <w:color w:val="222222"/>
                <w:sz w:val="24"/>
                <w:szCs w:val="24"/>
              </w:rPr>
              <w:t>Please</w:t>
            </w:r>
            <w:r>
              <w:rPr>
                <w:rFonts w:ascii="Arial" w:hAnsi="Arial" w:cs="Arial"/>
                <w:color w:val="222222"/>
                <w:sz w:val="24"/>
                <w:szCs w:val="24"/>
              </w:rPr>
              <w:t xml:space="preserve"> </w:t>
            </w:r>
            <w:hyperlink r:id="rId21" w:history="1">
              <w:r w:rsidRPr="00AF4A8C">
                <w:rPr>
                  <w:rStyle w:val="Hyperlink"/>
                  <w:rFonts w:ascii="Arial" w:hAnsi="Arial" w:cs="Arial"/>
                  <w:sz w:val="24"/>
                  <w:szCs w:val="24"/>
                </w:rPr>
                <w:t>click here</w:t>
              </w:r>
            </w:hyperlink>
            <w:r>
              <w:rPr>
                <w:rFonts w:ascii="Arial" w:hAnsi="Arial" w:cs="Arial"/>
                <w:color w:val="222222"/>
                <w:sz w:val="24"/>
                <w:szCs w:val="24"/>
              </w:rPr>
              <w:t xml:space="preserve"> to book a place. </w:t>
            </w:r>
          </w:p>
          <w:p w14:paraId="0EC815AC" w14:textId="64350DF1" w:rsidR="00AF4A8C" w:rsidRPr="00AF4A8C" w:rsidRDefault="00AF4A8C" w:rsidP="00AF4A8C">
            <w:pPr>
              <w:pStyle w:val="NoSpacing"/>
              <w:rPr>
                <w:rFonts w:ascii="Arial" w:hAnsi="Arial" w:cs="Arial"/>
                <w:sz w:val="24"/>
                <w:szCs w:val="24"/>
              </w:rPr>
            </w:pPr>
          </w:p>
        </w:tc>
      </w:tr>
      <w:tr w:rsidR="00B6378E" w:rsidRPr="003272C9" w14:paraId="11C29FBD" w14:textId="77777777" w:rsidTr="0084054E">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B86A5D" w14:textId="38617A4C" w:rsidR="00B6378E" w:rsidRDefault="00B6378E" w:rsidP="00B6378E">
            <w:pPr>
              <w:pStyle w:val="NoSpacing"/>
              <w:rPr>
                <w:rFonts w:ascii="Arial" w:hAnsi="Arial" w:cs="Arial"/>
                <w:sz w:val="24"/>
                <w:szCs w:val="24"/>
              </w:rPr>
            </w:pPr>
          </w:p>
          <w:p w14:paraId="2CD9F2C4" w14:textId="77777777" w:rsidR="00905710" w:rsidRDefault="00905710" w:rsidP="00905710">
            <w:pPr>
              <w:pStyle w:val="wordsection1"/>
              <w:spacing w:before="0" w:beforeAutospacing="0" w:after="0" w:afterAutospacing="0"/>
              <w:rPr>
                <w:rFonts w:ascii="Arial" w:hAnsi="Arial" w:cs="Arial"/>
                <w:b/>
                <w:bCs/>
                <w:color w:val="0070C0"/>
                <w:sz w:val="24"/>
                <w:szCs w:val="24"/>
              </w:rPr>
            </w:pPr>
            <w:r>
              <w:rPr>
                <w:rFonts w:ascii="Arial" w:hAnsi="Arial" w:cs="Arial"/>
                <w:b/>
                <w:bCs/>
                <w:color w:val="0070C0"/>
                <w:sz w:val="24"/>
                <w:szCs w:val="24"/>
              </w:rPr>
              <w:t>Cancer education webinars for GPs and practice nurses</w:t>
            </w:r>
          </w:p>
          <w:p w14:paraId="40430885" w14:textId="77777777" w:rsidR="00905710" w:rsidRDefault="00905710" w:rsidP="00905710">
            <w:pPr>
              <w:pStyle w:val="wordsection1"/>
              <w:spacing w:before="0" w:beforeAutospacing="0" w:after="0" w:afterAutospacing="0" w:line="276" w:lineRule="auto"/>
              <w:rPr>
                <w:rFonts w:ascii="Arial" w:hAnsi="Arial" w:cs="Arial"/>
                <w:color w:val="000000"/>
                <w:sz w:val="24"/>
                <w:szCs w:val="24"/>
              </w:rPr>
            </w:pPr>
          </w:p>
          <w:p w14:paraId="66AA9C72" w14:textId="77777777" w:rsidR="00905710" w:rsidRDefault="00905710" w:rsidP="00905710">
            <w:pPr>
              <w:pStyle w:val="wordsection1"/>
              <w:spacing w:before="0" w:beforeAutospacing="0" w:after="0" w:afterAutospacing="0" w:line="276" w:lineRule="auto"/>
              <w:rPr>
                <w:rFonts w:ascii="Arial" w:hAnsi="Arial" w:cs="Arial"/>
                <w:sz w:val="24"/>
                <w:szCs w:val="24"/>
              </w:rPr>
            </w:pPr>
            <w:r>
              <w:rPr>
                <w:rFonts w:ascii="Arial" w:hAnsi="Arial" w:cs="Arial"/>
                <w:color w:val="000000"/>
                <w:sz w:val="24"/>
                <w:szCs w:val="24"/>
              </w:rPr>
              <w:t xml:space="preserve">The CCG has teamed up with NB Medical Education to provide an educational webinar for primary care staff focusing on cancer. </w:t>
            </w:r>
          </w:p>
          <w:p w14:paraId="3A40C237" w14:textId="77777777" w:rsidR="00905710" w:rsidRDefault="00905710" w:rsidP="00905710">
            <w:pPr>
              <w:pStyle w:val="wordsection1"/>
              <w:spacing w:before="0" w:beforeAutospacing="0" w:after="0" w:afterAutospacing="0" w:line="276" w:lineRule="auto"/>
              <w:rPr>
                <w:rFonts w:ascii="Arial" w:hAnsi="Arial" w:cs="Arial"/>
                <w:sz w:val="24"/>
                <w:szCs w:val="24"/>
              </w:rPr>
            </w:pPr>
          </w:p>
          <w:p w14:paraId="61679B09" w14:textId="6967CE0D" w:rsidR="00905710" w:rsidRDefault="00905710" w:rsidP="00905710">
            <w:pPr>
              <w:pStyle w:val="wordsection1"/>
              <w:spacing w:before="0" w:beforeAutospacing="0" w:after="0" w:afterAutospacing="0" w:line="276" w:lineRule="auto"/>
              <w:rPr>
                <w:rFonts w:ascii="Arial" w:hAnsi="Arial" w:cs="Arial"/>
                <w:sz w:val="24"/>
                <w:szCs w:val="24"/>
              </w:rPr>
            </w:pPr>
            <w:r>
              <w:rPr>
                <w:rFonts w:ascii="Arial" w:hAnsi="Arial" w:cs="Arial"/>
                <w:color w:val="000000"/>
                <w:sz w:val="24"/>
                <w:szCs w:val="24"/>
              </w:rPr>
              <w:lastRenderedPageBreak/>
              <w:t xml:space="preserve">GPs are invited to register for a </w:t>
            </w:r>
            <w:hyperlink r:id="rId22" w:history="1">
              <w:r w:rsidRPr="00C95890">
                <w:rPr>
                  <w:rStyle w:val="Hyperlink"/>
                  <w:rFonts w:ascii="Arial" w:hAnsi="Arial" w:cs="Arial"/>
                  <w:sz w:val="24"/>
                  <w:szCs w:val="24"/>
                </w:rPr>
                <w:t>webinar on Tuesday 5 October between 9.30am and 1pm</w:t>
              </w:r>
            </w:hyperlink>
            <w:r>
              <w:rPr>
                <w:rFonts w:ascii="Arial" w:hAnsi="Arial" w:cs="Arial"/>
                <w:sz w:val="24"/>
                <w:szCs w:val="24"/>
              </w:rPr>
              <w:t xml:space="preserve">, while practice nurses and AHPs are invited to register a </w:t>
            </w:r>
            <w:hyperlink r:id="rId23" w:history="1">
              <w:r w:rsidRPr="00C95890">
                <w:rPr>
                  <w:rStyle w:val="Hyperlink"/>
                  <w:rFonts w:ascii="Arial" w:hAnsi="Arial" w:cs="Arial"/>
                  <w:sz w:val="24"/>
                  <w:szCs w:val="24"/>
                </w:rPr>
                <w:t>separate webinar on Thursday 21 October between 9.30am and 1pm</w:t>
              </w:r>
            </w:hyperlink>
            <w:r>
              <w:rPr>
                <w:rFonts w:ascii="Arial" w:hAnsi="Arial" w:cs="Arial"/>
                <w:sz w:val="24"/>
                <w:szCs w:val="24"/>
              </w:rPr>
              <w:t>.</w:t>
            </w:r>
          </w:p>
          <w:p w14:paraId="5EB3870D" w14:textId="77777777" w:rsidR="00905710" w:rsidRDefault="00905710" w:rsidP="00905710">
            <w:pPr>
              <w:pStyle w:val="wordsection1"/>
              <w:spacing w:before="0" w:beforeAutospacing="0" w:after="0" w:afterAutospacing="0" w:line="276" w:lineRule="auto"/>
              <w:rPr>
                <w:rFonts w:ascii="Arial" w:hAnsi="Arial" w:cs="Arial"/>
                <w:sz w:val="24"/>
                <w:szCs w:val="24"/>
              </w:rPr>
            </w:pPr>
          </w:p>
          <w:p w14:paraId="2850F54F" w14:textId="56CA6C1E" w:rsidR="00905710" w:rsidRDefault="00905710" w:rsidP="00905710">
            <w:pPr>
              <w:pStyle w:val="wordsection1"/>
              <w:spacing w:before="0" w:beforeAutospacing="0" w:after="0" w:afterAutospacing="0" w:line="276" w:lineRule="auto"/>
              <w:rPr>
                <w:rFonts w:ascii="Arial" w:hAnsi="Arial" w:cs="Arial"/>
                <w:sz w:val="24"/>
                <w:szCs w:val="24"/>
              </w:rPr>
            </w:pPr>
            <w:r>
              <w:rPr>
                <w:rFonts w:ascii="Arial" w:hAnsi="Arial" w:cs="Arial"/>
                <w:sz w:val="24"/>
                <w:szCs w:val="24"/>
              </w:rPr>
              <w:t xml:space="preserve">For further information please contact </w:t>
            </w:r>
            <w:hyperlink r:id="rId24" w:history="1">
              <w:r w:rsidRPr="00905710">
                <w:rPr>
                  <w:rStyle w:val="Hyperlink"/>
                  <w:rFonts w:ascii="Arial" w:hAnsi="Arial" w:cs="Arial"/>
                  <w:sz w:val="24"/>
                  <w:szCs w:val="24"/>
                </w:rPr>
                <w:t>terry.james5@nhs.net</w:t>
              </w:r>
            </w:hyperlink>
            <w:r>
              <w:rPr>
                <w:rFonts w:ascii="Arial" w:hAnsi="Arial" w:cs="Arial"/>
                <w:sz w:val="24"/>
                <w:szCs w:val="24"/>
              </w:rPr>
              <w:t xml:space="preserve">. </w:t>
            </w:r>
          </w:p>
          <w:p w14:paraId="1B65217E" w14:textId="0DA47B6D" w:rsidR="00B6378E" w:rsidRPr="000055E5" w:rsidRDefault="00B6378E" w:rsidP="00905710">
            <w:pPr>
              <w:pStyle w:val="NoSpacing"/>
              <w:rPr>
                <w:rFonts w:ascii="Arial" w:hAnsi="Arial" w:cs="Arial"/>
                <w:sz w:val="24"/>
                <w:szCs w:val="24"/>
              </w:rPr>
            </w:pPr>
          </w:p>
        </w:tc>
      </w:tr>
      <w:tr w:rsidR="00AD3F4B" w:rsidRPr="003272C9" w14:paraId="09A23079" w14:textId="77777777" w:rsidTr="0084054E">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18C968" w14:textId="77777777" w:rsidR="00AD3F4B" w:rsidRDefault="00AD3F4B" w:rsidP="00AD3F4B">
            <w:pPr>
              <w:pStyle w:val="NoSpacing"/>
              <w:rPr>
                <w:rFonts w:ascii="Arial" w:hAnsi="Arial" w:cs="Arial"/>
                <w:sz w:val="24"/>
                <w:szCs w:val="24"/>
              </w:rPr>
            </w:pPr>
          </w:p>
          <w:p w14:paraId="2964A953" w14:textId="6AFD7FA0" w:rsidR="00AD3F4B" w:rsidRPr="00AD3F4B" w:rsidRDefault="00AD3F4B" w:rsidP="00AD3F4B">
            <w:pPr>
              <w:pStyle w:val="NoSpacing"/>
              <w:rPr>
                <w:rFonts w:ascii="Arial" w:hAnsi="Arial" w:cs="Arial"/>
                <w:b/>
                <w:bCs/>
                <w:color w:val="0070C0"/>
                <w:sz w:val="24"/>
                <w:szCs w:val="24"/>
              </w:rPr>
            </w:pPr>
            <w:r w:rsidRPr="00AD3F4B">
              <w:rPr>
                <w:rFonts w:ascii="Arial" w:hAnsi="Arial" w:cs="Arial"/>
                <w:b/>
                <w:bCs/>
                <w:color w:val="0070C0"/>
                <w:sz w:val="24"/>
                <w:szCs w:val="24"/>
              </w:rPr>
              <w:t xml:space="preserve">Cancer awareness/cancer screening workshop </w:t>
            </w:r>
            <w:r w:rsidR="00A8630A">
              <w:rPr>
                <w:rFonts w:ascii="Arial" w:hAnsi="Arial" w:cs="Arial"/>
                <w:b/>
                <w:bCs/>
                <w:color w:val="0070C0"/>
                <w:sz w:val="24"/>
                <w:szCs w:val="24"/>
              </w:rPr>
              <w:t>for non-clinical staff</w:t>
            </w:r>
          </w:p>
          <w:p w14:paraId="773206A0" w14:textId="77777777" w:rsidR="00AD3F4B" w:rsidRPr="00AD3F4B" w:rsidRDefault="00AD3F4B" w:rsidP="00AD3F4B">
            <w:pPr>
              <w:pStyle w:val="NoSpacing"/>
              <w:rPr>
                <w:rFonts w:ascii="Arial" w:hAnsi="Arial" w:cs="Arial"/>
                <w:sz w:val="24"/>
                <w:szCs w:val="24"/>
              </w:rPr>
            </w:pPr>
          </w:p>
          <w:p w14:paraId="0A58AD77" w14:textId="3750E1F2" w:rsidR="00AD3F4B" w:rsidRDefault="00AD3F4B" w:rsidP="00AD3F4B">
            <w:pPr>
              <w:pStyle w:val="NoSpacing"/>
              <w:rPr>
                <w:rFonts w:ascii="Arial" w:hAnsi="Arial" w:cs="Arial"/>
                <w:sz w:val="24"/>
                <w:szCs w:val="24"/>
              </w:rPr>
            </w:pPr>
            <w:r w:rsidRPr="00AD3F4B">
              <w:rPr>
                <w:rFonts w:ascii="Arial" w:hAnsi="Arial" w:cs="Arial"/>
                <w:sz w:val="24"/>
                <w:szCs w:val="24"/>
              </w:rPr>
              <w:t xml:space="preserve">A </w:t>
            </w:r>
            <w:r>
              <w:rPr>
                <w:rFonts w:ascii="Arial" w:hAnsi="Arial" w:cs="Arial"/>
                <w:sz w:val="24"/>
                <w:szCs w:val="24"/>
              </w:rPr>
              <w:t xml:space="preserve">cancer awareness and cancer screening </w:t>
            </w:r>
            <w:r w:rsidRPr="00AD3F4B">
              <w:rPr>
                <w:rFonts w:ascii="Arial" w:hAnsi="Arial" w:cs="Arial"/>
                <w:sz w:val="24"/>
                <w:szCs w:val="24"/>
              </w:rPr>
              <w:t xml:space="preserve">session </w:t>
            </w:r>
            <w:r w:rsidR="009664AB">
              <w:rPr>
                <w:rFonts w:ascii="Arial" w:hAnsi="Arial" w:cs="Arial"/>
                <w:sz w:val="24"/>
                <w:szCs w:val="24"/>
              </w:rPr>
              <w:t>has</w:t>
            </w:r>
            <w:r w:rsidRPr="00AD3F4B">
              <w:rPr>
                <w:rFonts w:ascii="Arial" w:hAnsi="Arial" w:cs="Arial"/>
                <w:sz w:val="24"/>
                <w:szCs w:val="24"/>
              </w:rPr>
              <w:t xml:space="preserve"> been scheduled due to demand from practices across BSW. </w:t>
            </w:r>
          </w:p>
          <w:p w14:paraId="26F937BD" w14:textId="77777777" w:rsidR="00AD3F4B" w:rsidRDefault="00AD3F4B" w:rsidP="00AD3F4B">
            <w:pPr>
              <w:pStyle w:val="NoSpacing"/>
              <w:rPr>
                <w:rFonts w:ascii="Arial" w:hAnsi="Arial" w:cs="Arial"/>
                <w:sz w:val="24"/>
                <w:szCs w:val="24"/>
              </w:rPr>
            </w:pPr>
          </w:p>
          <w:p w14:paraId="3A684DD0" w14:textId="77777777" w:rsidR="00AD3F4B" w:rsidRDefault="00AD3F4B" w:rsidP="00AD3F4B">
            <w:pPr>
              <w:pStyle w:val="NoSpacing"/>
              <w:rPr>
                <w:rFonts w:ascii="Arial" w:hAnsi="Arial" w:cs="Arial"/>
                <w:sz w:val="24"/>
                <w:szCs w:val="24"/>
              </w:rPr>
            </w:pPr>
            <w:r w:rsidRPr="00AD3F4B">
              <w:rPr>
                <w:rFonts w:ascii="Arial" w:hAnsi="Arial" w:cs="Arial"/>
                <w:sz w:val="24"/>
                <w:szCs w:val="24"/>
              </w:rPr>
              <w:t>This one hour session, led by Cancer Research UK, covers all aspects of cancer awareness, cancer prevention and cancer screening programmes</w:t>
            </w:r>
            <w:r>
              <w:rPr>
                <w:rFonts w:ascii="Arial" w:hAnsi="Arial" w:cs="Arial"/>
                <w:sz w:val="24"/>
                <w:szCs w:val="24"/>
              </w:rPr>
              <w:t>.</w:t>
            </w:r>
          </w:p>
          <w:p w14:paraId="52CC24A2" w14:textId="77777777" w:rsidR="00AD3F4B" w:rsidRDefault="00AD3F4B" w:rsidP="00AD3F4B">
            <w:pPr>
              <w:pStyle w:val="NoSpacing"/>
              <w:rPr>
                <w:rFonts w:ascii="Arial" w:hAnsi="Arial" w:cs="Arial"/>
                <w:sz w:val="24"/>
                <w:szCs w:val="24"/>
              </w:rPr>
            </w:pPr>
          </w:p>
          <w:p w14:paraId="4F0BE78A" w14:textId="77777777" w:rsidR="00AD3F4B" w:rsidRDefault="00AD3F4B" w:rsidP="00AD3F4B">
            <w:pPr>
              <w:pStyle w:val="NoSpacing"/>
              <w:rPr>
                <w:rFonts w:ascii="Arial" w:hAnsi="Arial" w:cs="Arial"/>
                <w:sz w:val="24"/>
                <w:szCs w:val="24"/>
              </w:rPr>
            </w:pPr>
            <w:r>
              <w:rPr>
                <w:rFonts w:ascii="Arial" w:hAnsi="Arial" w:cs="Arial"/>
                <w:sz w:val="24"/>
                <w:szCs w:val="24"/>
              </w:rPr>
              <w:t xml:space="preserve">There will be a </w:t>
            </w:r>
            <w:r w:rsidRPr="00AD3F4B">
              <w:rPr>
                <w:rFonts w:ascii="Arial" w:hAnsi="Arial" w:cs="Arial"/>
                <w:sz w:val="24"/>
                <w:szCs w:val="24"/>
              </w:rPr>
              <w:t xml:space="preserve">special emphasis on the barriers to the screening programmes and what </w:t>
            </w:r>
            <w:r>
              <w:rPr>
                <w:rFonts w:ascii="Arial" w:hAnsi="Arial" w:cs="Arial"/>
                <w:sz w:val="24"/>
                <w:szCs w:val="24"/>
              </w:rPr>
              <w:t>can be done</w:t>
            </w:r>
            <w:r w:rsidRPr="00AD3F4B">
              <w:rPr>
                <w:rFonts w:ascii="Arial" w:hAnsi="Arial" w:cs="Arial"/>
                <w:sz w:val="24"/>
                <w:szCs w:val="24"/>
              </w:rPr>
              <w:t xml:space="preserve"> to improve uptake to the screening programmes. </w:t>
            </w:r>
          </w:p>
          <w:p w14:paraId="23590B9D" w14:textId="77777777" w:rsidR="00AD3F4B" w:rsidRDefault="00AD3F4B" w:rsidP="00AD3F4B">
            <w:pPr>
              <w:pStyle w:val="NoSpacing"/>
              <w:rPr>
                <w:rFonts w:ascii="Arial" w:hAnsi="Arial" w:cs="Arial"/>
                <w:sz w:val="24"/>
                <w:szCs w:val="24"/>
              </w:rPr>
            </w:pPr>
          </w:p>
          <w:p w14:paraId="000E0FA4" w14:textId="6B5901F9" w:rsidR="00AD3F4B" w:rsidRDefault="00AD3F4B" w:rsidP="00AD3F4B">
            <w:pPr>
              <w:pStyle w:val="NoSpacing"/>
              <w:rPr>
                <w:rFonts w:ascii="Arial" w:hAnsi="Arial" w:cs="Arial"/>
                <w:sz w:val="24"/>
                <w:szCs w:val="24"/>
              </w:rPr>
            </w:pPr>
            <w:r w:rsidRPr="00AD3F4B">
              <w:rPr>
                <w:rFonts w:ascii="Arial" w:hAnsi="Arial" w:cs="Arial"/>
                <w:sz w:val="24"/>
                <w:szCs w:val="24"/>
              </w:rPr>
              <w:t>The</w:t>
            </w:r>
            <w:r w:rsidR="009664AB">
              <w:rPr>
                <w:rFonts w:ascii="Arial" w:hAnsi="Arial" w:cs="Arial"/>
                <w:sz w:val="24"/>
                <w:szCs w:val="24"/>
              </w:rPr>
              <w:t xml:space="preserve"> s</w:t>
            </w:r>
            <w:r w:rsidRPr="00AD3F4B">
              <w:rPr>
                <w:rFonts w:ascii="Arial" w:hAnsi="Arial" w:cs="Arial"/>
                <w:sz w:val="24"/>
                <w:szCs w:val="24"/>
              </w:rPr>
              <w:t>ession, which will also support PCN cancer DES work, will run on Thursday 23</w:t>
            </w:r>
            <w:r>
              <w:rPr>
                <w:rFonts w:ascii="Arial" w:hAnsi="Arial" w:cs="Arial"/>
                <w:sz w:val="24"/>
                <w:szCs w:val="24"/>
              </w:rPr>
              <w:t xml:space="preserve"> </w:t>
            </w:r>
            <w:r w:rsidRPr="00AD3F4B">
              <w:rPr>
                <w:rFonts w:ascii="Arial" w:hAnsi="Arial" w:cs="Arial"/>
                <w:sz w:val="24"/>
                <w:szCs w:val="24"/>
              </w:rPr>
              <w:t xml:space="preserve">September </w:t>
            </w:r>
            <w:r>
              <w:rPr>
                <w:rFonts w:ascii="Arial" w:hAnsi="Arial" w:cs="Arial"/>
                <w:sz w:val="24"/>
                <w:szCs w:val="24"/>
              </w:rPr>
              <w:t>(</w:t>
            </w:r>
            <w:r w:rsidRPr="00AD3F4B">
              <w:rPr>
                <w:rFonts w:ascii="Arial" w:hAnsi="Arial" w:cs="Arial"/>
                <w:sz w:val="24"/>
                <w:szCs w:val="24"/>
              </w:rPr>
              <w:t>1pm – 2pm</w:t>
            </w:r>
            <w:r>
              <w:rPr>
                <w:rFonts w:ascii="Arial" w:hAnsi="Arial" w:cs="Arial"/>
                <w:sz w:val="24"/>
                <w:szCs w:val="24"/>
              </w:rPr>
              <w:t xml:space="preserve">). </w:t>
            </w:r>
          </w:p>
          <w:p w14:paraId="27D4166F" w14:textId="77777777" w:rsidR="00AD3F4B" w:rsidRPr="00AD3F4B" w:rsidRDefault="00AD3F4B" w:rsidP="00AD3F4B">
            <w:pPr>
              <w:pStyle w:val="NoSpacing"/>
              <w:rPr>
                <w:rFonts w:ascii="Arial" w:hAnsi="Arial" w:cs="Arial"/>
                <w:sz w:val="24"/>
                <w:szCs w:val="24"/>
              </w:rPr>
            </w:pPr>
          </w:p>
          <w:p w14:paraId="165F4CAD" w14:textId="55ED994B" w:rsidR="00AD3F4B" w:rsidRDefault="00AD3F4B" w:rsidP="00AD3F4B">
            <w:pPr>
              <w:pStyle w:val="NoSpacing"/>
              <w:rPr>
                <w:rFonts w:ascii="Arial" w:hAnsi="Arial" w:cs="Arial"/>
                <w:sz w:val="24"/>
                <w:szCs w:val="24"/>
              </w:rPr>
            </w:pPr>
            <w:r w:rsidRPr="00AD3F4B">
              <w:rPr>
                <w:rFonts w:ascii="Arial" w:hAnsi="Arial" w:cs="Arial"/>
                <w:sz w:val="24"/>
                <w:szCs w:val="24"/>
              </w:rPr>
              <w:t xml:space="preserve">Read </w:t>
            </w:r>
            <w:hyperlink r:id="rId25" w:history="1">
              <w:r w:rsidRPr="00AD3F4B">
                <w:rPr>
                  <w:rStyle w:val="Hyperlink"/>
                  <w:rFonts w:ascii="Arial" w:hAnsi="Arial" w:cs="Arial"/>
                  <w:sz w:val="24"/>
                  <w:szCs w:val="24"/>
                </w:rPr>
                <w:t>the flyer</w:t>
              </w:r>
            </w:hyperlink>
            <w:r w:rsidRPr="00AD3F4B">
              <w:rPr>
                <w:rFonts w:ascii="Arial" w:hAnsi="Arial" w:cs="Arial"/>
                <w:sz w:val="24"/>
                <w:szCs w:val="24"/>
              </w:rPr>
              <w:t xml:space="preserve"> for more information. </w:t>
            </w:r>
          </w:p>
          <w:p w14:paraId="57CF5FC8" w14:textId="77777777" w:rsidR="00AD3F4B" w:rsidRDefault="00AD3F4B" w:rsidP="00AD3F4B">
            <w:pPr>
              <w:pStyle w:val="NoSpacing"/>
              <w:rPr>
                <w:rFonts w:ascii="Arial" w:hAnsi="Arial" w:cs="Arial"/>
                <w:sz w:val="24"/>
                <w:szCs w:val="24"/>
              </w:rPr>
            </w:pPr>
          </w:p>
          <w:p w14:paraId="367AC3DF" w14:textId="610D56FF" w:rsidR="00AD3F4B" w:rsidRPr="00AD3F4B" w:rsidRDefault="00AD3F4B" w:rsidP="00AD3F4B">
            <w:pPr>
              <w:pStyle w:val="NoSpacing"/>
              <w:rPr>
                <w:rFonts w:ascii="Arial" w:hAnsi="Arial" w:cs="Arial"/>
                <w:sz w:val="24"/>
                <w:szCs w:val="24"/>
              </w:rPr>
            </w:pPr>
            <w:r w:rsidRPr="00AD3F4B">
              <w:rPr>
                <w:rFonts w:ascii="Arial" w:hAnsi="Arial" w:cs="Arial"/>
                <w:sz w:val="24"/>
                <w:szCs w:val="24"/>
              </w:rPr>
              <w:t xml:space="preserve">Please email </w:t>
            </w:r>
            <w:hyperlink r:id="rId26" w:history="1">
              <w:r w:rsidRPr="00AD3F4B">
                <w:rPr>
                  <w:rStyle w:val="Hyperlink"/>
                  <w:rFonts w:ascii="Arial" w:hAnsi="Arial" w:cs="Arial"/>
                  <w:sz w:val="24"/>
                  <w:szCs w:val="24"/>
                </w:rPr>
                <w:t>cherry.jones@nhs.net</w:t>
              </w:r>
            </w:hyperlink>
            <w:r w:rsidRPr="00AD3F4B">
              <w:rPr>
                <w:rFonts w:ascii="Arial" w:hAnsi="Arial" w:cs="Arial"/>
                <w:sz w:val="24"/>
                <w:szCs w:val="24"/>
              </w:rPr>
              <w:t xml:space="preserve"> with names of attendees who will then be sent the Microsoft Teams Meeting invite. </w:t>
            </w:r>
          </w:p>
          <w:p w14:paraId="677B8B77" w14:textId="77777777" w:rsidR="00AD3F4B" w:rsidRPr="00AD3F4B" w:rsidRDefault="00AD3F4B" w:rsidP="00AD3F4B">
            <w:pPr>
              <w:pStyle w:val="NoSpacing"/>
            </w:pPr>
          </w:p>
        </w:tc>
      </w:tr>
      <w:tr w:rsidR="00BE114E" w:rsidRPr="00675EEE" w14:paraId="53169FA7" w14:textId="77777777" w:rsidTr="0084054E">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F35D79" w14:textId="77777777" w:rsidR="00BE114E" w:rsidRDefault="00BE114E" w:rsidP="00BE114E">
            <w:pPr>
              <w:pStyle w:val="NoSpacing"/>
              <w:rPr>
                <w:rFonts w:ascii="Arial" w:hAnsi="Arial" w:cs="Arial"/>
                <w:sz w:val="24"/>
                <w:szCs w:val="24"/>
              </w:rPr>
            </w:pPr>
          </w:p>
          <w:p w14:paraId="3655EA7C" w14:textId="77777777" w:rsidR="00BE114E" w:rsidRPr="00675EEE" w:rsidRDefault="00BE114E" w:rsidP="00BE114E">
            <w:pPr>
              <w:pStyle w:val="NoSpacing"/>
              <w:rPr>
                <w:rFonts w:ascii="Arial" w:hAnsi="Arial" w:cs="Arial"/>
                <w:b/>
                <w:bCs/>
                <w:color w:val="005EB8"/>
                <w:sz w:val="24"/>
                <w:szCs w:val="24"/>
              </w:rPr>
            </w:pPr>
            <w:r w:rsidRPr="00675EEE">
              <w:rPr>
                <w:rFonts w:ascii="Arial" w:hAnsi="Arial" w:cs="Arial"/>
                <w:b/>
                <w:bCs/>
                <w:color w:val="005EB8"/>
                <w:sz w:val="24"/>
                <w:szCs w:val="24"/>
              </w:rPr>
              <w:t>Online Dermoscopy Training for beginners (Part 1)</w:t>
            </w:r>
          </w:p>
          <w:p w14:paraId="191176E2" w14:textId="77777777" w:rsidR="00BE114E" w:rsidRPr="00675EEE" w:rsidRDefault="00BE114E" w:rsidP="00BE114E">
            <w:pPr>
              <w:pStyle w:val="NoSpacing"/>
              <w:rPr>
                <w:rFonts w:ascii="Arial" w:hAnsi="Arial" w:cs="Arial"/>
                <w:sz w:val="24"/>
                <w:szCs w:val="24"/>
              </w:rPr>
            </w:pPr>
            <w:r w:rsidRPr="00675EEE">
              <w:rPr>
                <w:rFonts w:ascii="Arial" w:hAnsi="Arial" w:cs="Arial"/>
                <w:color w:val="000000"/>
                <w:sz w:val="24"/>
                <w:szCs w:val="24"/>
              </w:rPr>
              <w:t xml:space="preserve">This half day session is delivered via Zoom, and presented by Dr Chin Whybrew. </w:t>
            </w:r>
          </w:p>
          <w:p w14:paraId="4E0A7BCA" w14:textId="77777777" w:rsidR="00BE114E" w:rsidRPr="00675EEE" w:rsidRDefault="00BE114E" w:rsidP="00BE114E">
            <w:pPr>
              <w:pStyle w:val="NoSpacing"/>
              <w:rPr>
                <w:rFonts w:ascii="Arial" w:hAnsi="Arial" w:cs="Arial"/>
                <w:sz w:val="24"/>
                <w:szCs w:val="24"/>
              </w:rPr>
            </w:pPr>
          </w:p>
          <w:p w14:paraId="033BDD5D" w14:textId="77777777" w:rsidR="00BE114E" w:rsidRPr="00675EEE" w:rsidRDefault="00BE114E" w:rsidP="00BE114E">
            <w:pPr>
              <w:pStyle w:val="NoSpacing"/>
              <w:rPr>
                <w:rFonts w:ascii="Arial" w:hAnsi="Arial" w:cs="Arial"/>
                <w:sz w:val="24"/>
                <w:szCs w:val="24"/>
              </w:rPr>
            </w:pPr>
            <w:r w:rsidRPr="00675EEE">
              <w:rPr>
                <w:rFonts w:ascii="Arial" w:hAnsi="Arial" w:cs="Arial"/>
                <w:color w:val="000000"/>
                <w:sz w:val="24"/>
                <w:szCs w:val="24"/>
              </w:rPr>
              <w:t>Chin is a GP in Cheltenham with a passion for primary care dermatology, and dermoscopy in particular. She has been teaching dermoscopy since 2012.</w:t>
            </w:r>
          </w:p>
          <w:p w14:paraId="2AA7D842" w14:textId="77777777" w:rsidR="00BE114E" w:rsidRPr="00675EEE" w:rsidRDefault="00BE114E" w:rsidP="00BE114E">
            <w:pPr>
              <w:pStyle w:val="NoSpacing"/>
              <w:rPr>
                <w:rFonts w:ascii="Arial" w:hAnsi="Arial" w:cs="Arial"/>
                <w:sz w:val="24"/>
                <w:szCs w:val="24"/>
              </w:rPr>
            </w:pPr>
          </w:p>
          <w:p w14:paraId="04201A8C" w14:textId="77777777" w:rsidR="00BE114E" w:rsidRPr="00675EEE" w:rsidRDefault="00BE114E" w:rsidP="00BE114E">
            <w:pPr>
              <w:pStyle w:val="NoSpacing"/>
              <w:rPr>
                <w:rFonts w:ascii="Arial" w:hAnsi="Arial" w:cs="Arial"/>
                <w:sz w:val="24"/>
                <w:szCs w:val="24"/>
              </w:rPr>
            </w:pPr>
            <w:r w:rsidRPr="00675EEE">
              <w:rPr>
                <w:rFonts w:ascii="Arial" w:hAnsi="Arial" w:cs="Arial"/>
                <w:color w:val="000000"/>
                <w:sz w:val="24"/>
                <w:szCs w:val="24"/>
              </w:rPr>
              <w:t>The interactive course will cover:</w:t>
            </w:r>
          </w:p>
          <w:p w14:paraId="5EA72AAC" w14:textId="77777777" w:rsidR="00BE114E" w:rsidRPr="00675EEE" w:rsidRDefault="00BE114E" w:rsidP="00BE114E">
            <w:pPr>
              <w:pStyle w:val="NoSpacing"/>
              <w:rPr>
                <w:rFonts w:ascii="Arial" w:hAnsi="Arial" w:cs="Arial"/>
                <w:sz w:val="24"/>
                <w:szCs w:val="24"/>
              </w:rPr>
            </w:pPr>
          </w:p>
          <w:p w14:paraId="4E1D0311" w14:textId="77777777" w:rsidR="00BE114E" w:rsidRPr="00675EEE" w:rsidRDefault="00BE114E" w:rsidP="00BE114E">
            <w:pPr>
              <w:numPr>
                <w:ilvl w:val="0"/>
                <w:numId w:val="2"/>
              </w:numPr>
              <w:rPr>
                <w:rFonts w:ascii="Arial" w:eastAsia="Times New Roman" w:hAnsi="Arial" w:cs="Arial"/>
                <w:sz w:val="24"/>
                <w:szCs w:val="24"/>
              </w:rPr>
            </w:pPr>
            <w:r w:rsidRPr="00675EEE">
              <w:rPr>
                <w:rFonts w:ascii="Arial" w:eastAsia="Times New Roman" w:hAnsi="Arial" w:cs="Arial"/>
                <w:color w:val="000000"/>
                <w:sz w:val="24"/>
                <w:szCs w:val="24"/>
              </w:rPr>
              <w:t>How dermoscopy works and practical tips, including how to get good dermoscopy photos and troubleshooting tips</w:t>
            </w:r>
          </w:p>
          <w:p w14:paraId="4A0B834F" w14:textId="77777777" w:rsidR="00BE114E" w:rsidRPr="00675EEE" w:rsidRDefault="00BE114E" w:rsidP="00BE114E">
            <w:pPr>
              <w:numPr>
                <w:ilvl w:val="0"/>
                <w:numId w:val="2"/>
              </w:numPr>
              <w:rPr>
                <w:rFonts w:ascii="Arial" w:eastAsia="Times New Roman" w:hAnsi="Arial" w:cs="Arial"/>
                <w:sz w:val="24"/>
                <w:szCs w:val="24"/>
              </w:rPr>
            </w:pPr>
            <w:r w:rsidRPr="00675EEE">
              <w:rPr>
                <w:rFonts w:ascii="Arial" w:eastAsia="Times New Roman" w:hAnsi="Arial" w:cs="Arial"/>
                <w:color w:val="000000"/>
                <w:sz w:val="24"/>
                <w:szCs w:val="24"/>
              </w:rPr>
              <w:t>A practical demonstration of the Heine DeltaOne. This includes how to turn it on, focus it, charge it, clean it etc.</w:t>
            </w:r>
          </w:p>
          <w:p w14:paraId="36B94943" w14:textId="77777777" w:rsidR="00BE114E" w:rsidRPr="00675EEE" w:rsidRDefault="00BE114E" w:rsidP="00BE114E">
            <w:pPr>
              <w:numPr>
                <w:ilvl w:val="0"/>
                <w:numId w:val="2"/>
              </w:numPr>
              <w:rPr>
                <w:rFonts w:ascii="Arial" w:eastAsia="Times New Roman" w:hAnsi="Arial" w:cs="Arial"/>
                <w:sz w:val="24"/>
                <w:szCs w:val="24"/>
              </w:rPr>
            </w:pPr>
            <w:r w:rsidRPr="00675EEE">
              <w:rPr>
                <w:rFonts w:ascii="Arial" w:eastAsia="Times New Roman" w:hAnsi="Arial" w:cs="Arial"/>
                <w:color w:val="000000"/>
                <w:sz w:val="24"/>
                <w:szCs w:val="24"/>
              </w:rPr>
              <w:t>Interpretation of dermoscopic structures in benign lesions (seb K, angiomas, warts, dermatofibromas, sebaceous hyperplasia, comedones), BCCs and melanomas (and how this always needs to be taken in clinical context)</w:t>
            </w:r>
          </w:p>
          <w:p w14:paraId="7D3C67D4" w14:textId="77777777" w:rsidR="00BE114E" w:rsidRPr="00675EEE" w:rsidRDefault="00BE114E" w:rsidP="00BE114E">
            <w:pPr>
              <w:numPr>
                <w:ilvl w:val="0"/>
                <w:numId w:val="2"/>
              </w:numPr>
              <w:rPr>
                <w:rFonts w:ascii="Arial" w:eastAsia="Times New Roman" w:hAnsi="Arial" w:cs="Arial"/>
                <w:sz w:val="24"/>
                <w:szCs w:val="24"/>
              </w:rPr>
            </w:pPr>
            <w:r w:rsidRPr="00675EEE">
              <w:rPr>
                <w:rFonts w:ascii="Arial" w:eastAsia="Times New Roman" w:hAnsi="Arial" w:cs="Arial"/>
                <w:color w:val="000000"/>
                <w:sz w:val="24"/>
                <w:szCs w:val="24"/>
              </w:rPr>
              <w:t>How to put it all together into a simple algorithm</w:t>
            </w:r>
          </w:p>
          <w:p w14:paraId="11681DB7" w14:textId="77777777" w:rsidR="00BE114E" w:rsidRPr="00675EEE" w:rsidRDefault="00BE114E" w:rsidP="00BE114E">
            <w:pPr>
              <w:numPr>
                <w:ilvl w:val="0"/>
                <w:numId w:val="2"/>
              </w:numPr>
              <w:rPr>
                <w:rFonts w:ascii="Arial" w:eastAsia="Times New Roman" w:hAnsi="Arial" w:cs="Arial"/>
                <w:sz w:val="24"/>
                <w:szCs w:val="24"/>
              </w:rPr>
            </w:pPr>
            <w:r w:rsidRPr="00675EEE">
              <w:rPr>
                <w:rFonts w:ascii="Arial" w:eastAsia="Times New Roman" w:hAnsi="Arial" w:cs="Arial"/>
                <w:color w:val="000000"/>
                <w:sz w:val="24"/>
                <w:szCs w:val="24"/>
              </w:rPr>
              <w:t>Other uses of dermoscopy in primary care</w:t>
            </w:r>
          </w:p>
          <w:p w14:paraId="6248A5F5" w14:textId="77777777" w:rsidR="00BE114E" w:rsidRPr="00675EEE" w:rsidRDefault="00BE114E" w:rsidP="00BE114E">
            <w:pPr>
              <w:pStyle w:val="NoSpacing"/>
              <w:rPr>
                <w:rFonts w:ascii="Arial" w:hAnsi="Arial" w:cs="Arial"/>
                <w:sz w:val="24"/>
                <w:szCs w:val="24"/>
              </w:rPr>
            </w:pPr>
          </w:p>
          <w:p w14:paraId="181395DA" w14:textId="77777777" w:rsidR="00BE114E" w:rsidRPr="00675EEE" w:rsidRDefault="00BE114E" w:rsidP="00BE114E">
            <w:pPr>
              <w:pStyle w:val="NoSpacing"/>
              <w:rPr>
                <w:rFonts w:ascii="Arial" w:hAnsi="Arial" w:cs="Arial"/>
                <w:sz w:val="24"/>
                <w:szCs w:val="24"/>
              </w:rPr>
            </w:pPr>
            <w:r w:rsidRPr="00675EEE">
              <w:rPr>
                <w:rFonts w:ascii="Arial" w:hAnsi="Arial" w:cs="Arial"/>
                <w:color w:val="000000"/>
                <w:sz w:val="24"/>
                <w:szCs w:val="24"/>
              </w:rPr>
              <w:t>The training dates are listed below, along with the Zoom registration link:</w:t>
            </w:r>
          </w:p>
          <w:p w14:paraId="4CB2D367" w14:textId="77777777" w:rsidR="003A052C" w:rsidRPr="003A052C" w:rsidRDefault="003A052C" w:rsidP="003A052C">
            <w:pPr>
              <w:ind w:left="720"/>
              <w:rPr>
                <w:rFonts w:ascii="Arial" w:eastAsia="Times New Roman" w:hAnsi="Arial" w:cs="Arial"/>
                <w:sz w:val="24"/>
                <w:szCs w:val="24"/>
              </w:rPr>
            </w:pPr>
          </w:p>
          <w:p w14:paraId="219F2AF6" w14:textId="0A5A7E7A" w:rsidR="00BE114E" w:rsidRPr="00675EEE" w:rsidRDefault="00BE114E" w:rsidP="00BE114E">
            <w:pPr>
              <w:numPr>
                <w:ilvl w:val="0"/>
                <w:numId w:val="3"/>
              </w:numPr>
              <w:rPr>
                <w:rFonts w:ascii="Arial" w:eastAsia="Times New Roman" w:hAnsi="Arial" w:cs="Arial"/>
                <w:sz w:val="24"/>
                <w:szCs w:val="24"/>
              </w:rPr>
            </w:pPr>
            <w:r w:rsidRPr="00ED6A83">
              <w:rPr>
                <w:rFonts w:ascii="Arial" w:eastAsia="Times New Roman" w:hAnsi="Arial" w:cs="Arial"/>
                <w:b/>
                <w:color w:val="000000"/>
                <w:sz w:val="24"/>
                <w:szCs w:val="24"/>
              </w:rPr>
              <w:t>Thursday 9 September, 9am</w:t>
            </w:r>
            <w:r w:rsidRPr="00675EEE">
              <w:rPr>
                <w:rFonts w:ascii="Arial" w:eastAsia="Times New Roman" w:hAnsi="Arial" w:cs="Arial"/>
                <w:color w:val="000000"/>
                <w:sz w:val="24"/>
                <w:szCs w:val="24"/>
              </w:rPr>
              <w:t xml:space="preserve"> (</w:t>
            </w:r>
            <w:hyperlink r:id="rId27" w:history="1">
              <w:r w:rsidRPr="00675EEE">
                <w:rPr>
                  <w:rStyle w:val="Hyperlink"/>
                  <w:rFonts w:ascii="Arial" w:eastAsia="Times New Roman" w:hAnsi="Arial" w:cs="Arial"/>
                  <w:sz w:val="24"/>
                  <w:szCs w:val="24"/>
                </w:rPr>
                <w:t>Click here</w:t>
              </w:r>
            </w:hyperlink>
            <w:r w:rsidRPr="00675EEE">
              <w:rPr>
                <w:rFonts w:ascii="Arial" w:eastAsia="Times New Roman" w:hAnsi="Arial" w:cs="Arial"/>
                <w:color w:val="000000"/>
                <w:sz w:val="24"/>
                <w:szCs w:val="24"/>
              </w:rPr>
              <w:t xml:space="preserve"> to register for the meeting)</w:t>
            </w:r>
          </w:p>
          <w:p w14:paraId="723FD790" w14:textId="77777777" w:rsidR="00BE114E" w:rsidRPr="00675EEE" w:rsidRDefault="00BE114E" w:rsidP="00BE114E">
            <w:pPr>
              <w:numPr>
                <w:ilvl w:val="0"/>
                <w:numId w:val="3"/>
              </w:numPr>
              <w:rPr>
                <w:rFonts w:ascii="Arial" w:eastAsia="Times New Roman" w:hAnsi="Arial" w:cs="Arial"/>
                <w:sz w:val="24"/>
                <w:szCs w:val="24"/>
              </w:rPr>
            </w:pPr>
            <w:r w:rsidRPr="00ED6A83">
              <w:rPr>
                <w:rFonts w:ascii="Arial" w:eastAsia="Times New Roman" w:hAnsi="Arial" w:cs="Arial"/>
                <w:b/>
                <w:color w:val="000000"/>
                <w:sz w:val="24"/>
                <w:szCs w:val="24"/>
              </w:rPr>
              <w:lastRenderedPageBreak/>
              <w:t>Thursday 11 November, 9am</w:t>
            </w:r>
            <w:r w:rsidRPr="00675EEE">
              <w:rPr>
                <w:rFonts w:ascii="Arial" w:eastAsia="Times New Roman" w:hAnsi="Arial" w:cs="Arial"/>
                <w:color w:val="000000"/>
                <w:sz w:val="24"/>
                <w:szCs w:val="24"/>
              </w:rPr>
              <w:t xml:space="preserve"> (</w:t>
            </w:r>
            <w:hyperlink r:id="rId28" w:history="1">
              <w:r w:rsidRPr="00675EEE">
                <w:rPr>
                  <w:rStyle w:val="Hyperlink"/>
                  <w:rFonts w:ascii="Arial" w:eastAsia="Times New Roman" w:hAnsi="Arial" w:cs="Arial"/>
                  <w:sz w:val="24"/>
                  <w:szCs w:val="24"/>
                </w:rPr>
                <w:t>Click here</w:t>
              </w:r>
            </w:hyperlink>
            <w:r w:rsidRPr="00675EEE">
              <w:rPr>
                <w:rFonts w:ascii="Arial" w:eastAsia="Times New Roman" w:hAnsi="Arial" w:cs="Arial"/>
                <w:color w:val="000000"/>
                <w:sz w:val="24"/>
                <w:szCs w:val="24"/>
              </w:rPr>
              <w:t xml:space="preserve"> to register for the meeting)</w:t>
            </w:r>
          </w:p>
          <w:p w14:paraId="163D91FF" w14:textId="77777777" w:rsidR="00BE114E" w:rsidRDefault="00BE114E" w:rsidP="00BE114E">
            <w:pPr>
              <w:pStyle w:val="NoSpacing"/>
              <w:rPr>
                <w:rFonts w:ascii="Arial" w:hAnsi="Arial" w:cs="Arial"/>
                <w:sz w:val="24"/>
                <w:szCs w:val="24"/>
              </w:rPr>
            </w:pPr>
          </w:p>
        </w:tc>
      </w:tr>
      <w:tr w:rsidR="00BE114E" w:rsidRPr="00675EEE" w14:paraId="17CEA641" w14:textId="77777777" w:rsidTr="0084054E">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F7B677" w14:textId="77777777" w:rsidR="00BE114E" w:rsidRDefault="00BE114E" w:rsidP="00BE114E">
            <w:pPr>
              <w:pStyle w:val="NoSpacing"/>
              <w:rPr>
                <w:rFonts w:ascii="Arial" w:hAnsi="Arial" w:cs="Arial"/>
                <w:sz w:val="24"/>
                <w:szCs w:val="24"/>
              </w:rPr>
            </w:pPr>
          </w:p>
          <w:p w14:paraId="2B1FC32E" w14:textId="77777777" w:rsidR="00BE114E" w:rsidRPr="00ED6A83" w:rsidRDefault="00BE114E" w:rsidP="00BE114E">
            <w:pPr>
              <w:pStyle w:val="NoSpacing"/>
              <w:rPr>
                <w:rFonts w:ascii="Arial" w:hAnsi="Arial" w:cs="Arial"/>
                <w:b/>
                <w:bCs/>
                <w:color w:val="005EB8"/>
                <w:sz w:val="24"/>
                <w:szCs w:val="24"/>
              </w:rPr>
            </w:pPr>
            <w:r w:rsidRPr="00ED6A83">
              <w:rPr>
                <w:rFonts w:ascii="Arial" w:hAnsi="Arial" w:cs="Arial"/>
                <w:b/>
                <w:bCs/>
                <w:color w:val="005EB8"/>
                <w:sz w:val="24"/>
                <w:szCs w:val="24"/>
              </w:rPr>
              <w:t>Online Dermoscopy Training for beginners (Part 2)</w:t>
            </w:r>
          </w:p>
          <w:p w14:paraId="7C8F8E47" w14:textId="77777777" w:rsidR="00BE114E" w:rsidRPr="00ED6A83" w:rsidRDefault="00BE114E" w:rsidP="00BE114E">
            <w:pPr>
              <w:pStyle w:val="NoSpacing"/>
              <w:rPr>
                <w:rFonts w:ascii="Arial" w:hAnsi="Arial" w:cs="Arial"/>
                <w:sz w:val="24"/>
                <w:szCs w:val="24"/>
              </w:rPr>
            </w:pPr>
            <w:r w:rsidRPr="00ED6A83">
              <w:rPr>
                <w:rFonts w:ascii="Arial" w:hAnsi="Arial" w:cs="Arial"/>
                <w:color w:val="000000"/>
                <w:sz w:val="24"/>
                <w:szCs w:val="24"/>
              </w:rPr>
              <w:t xml:space="preserve">The second part of this training is also delivered by Zoom, and hosted by Dr Chin Whybrew. </w:t>
            </w:r>
          </w:p>
          <w:p w14:paraId="2A524071" w14:textId="77777777" w:rsidR="00BE114E" w:rsidRPr="00ED6A83" w:rsidRDefault="00BE114E" w:rsidP="00BE114E">
            <w:pPr>
              <w:pStyle w:val="NoSpacing"/>
              <w:rPr>
                <w:rFonts w:ascii="Arial" w:hAnsi="Arial" w:cs="Arial"/>
                <w:sz w:val="24"/>
                <w:szCs w:val="24"/>
              </w:rPr>
            </w:pPr>
          </w:p>
          <w:p w14:paraId="307EF243" w14:textId="77777777" w:rsidR="00BE114E" w:rsidRPr="00ED6A83" w:rsidRDefault="00BE114E" w:rsidP="00BE114E">
            <w:pPr>
              <w:pStyle w:val="NoSpacing"/>
              <w:rPr>
                <w:rFonts w:ascii="Arial" w:hAnsi="Arial" w:cs="Arial"/>
                <w:sz w:val="24"/>
                <w:szCs w:val="24"/>
              </w:rPr>
            </w:pPr>
            <w:r w:rsidRPr="00ED6A83">
              <w:rPr>
                <w:rFonts w:ascii="Arial" w:hAnsi="Arial" w:cs="Arial"/>
                <w:color w:val="000000"/>
                <w:sz w:val="24"/>
                <w:szCs w:val="24"/>
              </w:rPr>
              <w:t>The interactive course will cover:</w:t>
            </w:r>
          </w:p>
          <w:p w14:paraId="1120CB8F" w14:textId="77777777" w:rsidR="00BE114E" w:rsidRPr="00ED6A83" w:rsidRDefault="00BE114E" w:rsidP="00BE114E">
            <w:pPr>
              <w:pStyle w:val="NoSpacing"/>
              <w:rPr>
                <w:rFonts w:ascii="Arial" w:hAnsi="Arial" w:cs="Arial"/>
                <w:sz w:val="24"/>
                <w:szCs w:val="24"/>
              </w:rPr>
            </w:pPr>
          </w:p>
          <w:p w14:paraId="322DF0E9" w14:textId="77777777" w:rsidR="00BE114E" w:rsidRPr="00ED6A83" w:rsidRDefault="00BE114E" w:rsidP="00524CE6">
            <w:pPr>
              <w:numPr>
                <w:ilvl w:val="0"/>
                <w:numId w:val="4"/>
              </w:numPr>
              <w:rPr>
                <w:rFonts w:ascii="Arial" w:eastAsia="Times New Roman" w:hAnsi="Arial" w:cs="Arial"/>
                <w:sz w:val="24"/>
                <w:szCs w:val="24"/>
              </w:rPr>
            </w:pPr>
            <w:r w:rsidRPr="00ED6A83">
              <w:rPr>
                <w:rFonts w:ascii="Arial" w:eastAsia="Times New Roman" w:hAnsi="Arial" w:cs="Arial"/>
                <w:color w:val="000000"/>
                <w:sz w:val="24"/>
                <w:szCs w:val="24"/>
              </w:rPr>
              <w:t>Recap of how to use the scope, benign lesions and BCCs</w:t>
            </w:r>
          </w:p>
          <w:p w14:paraId="277FEAD2" w14:textId="77777777" w:rsidR="00BE114E" w:rsidRPr="00ED6A83" w:rsidRDefault="00BE114E" w:rsidP="00524CE6">
            <w:pPr>
              <w:numPr>
                <w:ilvl w:val="0"/>
                <w:numId w:val="4"/>
              </w:numPr>
              <w:rPr>
                <w:rFonts w:ascii="Arial" w:eastAsia="Times New Roman" w:hAnsi="Arial" w:cs="Arial"/>
                <w:sz w:val="24"/>
                <w:szCs w:val="24"/>
              </w:rPr>
            </w:pPr>
            <w:r w:rsidRPr="00ED6A83">
              <w:rPr>
                <w:rFonts w:ascii="Arial" w:eastAsia="Times New Roman" w:hAnsi="Arial" w:cs="Arial"/>
                <w:color w:val="000000"/>
                <w:sz w:val="24"/>
                <w:szCs w:val="24"/>
              </w:rPr>
              <w:t>Actinic keratosis, Bowens and SCC</w:t>
            </w:r>
          </w:p>
          <w:p w14:paraId="71603B66" w14:textId="77777777" w:rsidR="00BE114E" w:rsidRPr="00ED6A83" w:rsidRDefault="00BE114E" w:rsidP="00524CE6">
            <w:pPr>
              <w:numPr>
                <w:ilvl w:val="0"/>
                <w:numId w:val="4"/>
              </w:numPr>
              <w:rPr>
                <w:rFonts w:ascii="Arial" w:eastAsia="Times New Roman" w:hAnsi="Arial" w:cs="Arial"/>
                <w:sz w:val="24"/>
                <w:szCs w:val="24"/>
              </w:rPr>
            </w:pPr>
            <w:r w:rsidRPr="00ED6A83">
              <w:rPr>
                <w:rFonts w:ascii="Arial" w:eastAsia="Times New Roman" w:hAnsi="Arial" w:cs="Arial"/>
                <w:color w:val="000000"/>
                <w:sz w:val="24"/>
                <w:szCs w:val="24"/>
              </w:rPr>
              <w:t>Special sites – palms and soles, faces</w:t>
            </w:r>
          </w:p>
          <w:p w14:paraId="13D3B257" w14:textId="77777777" w:rsidR="00BE114E" w:rsidRPr="00ED6A83" w:rsidRDefault="00BE114E" w:rsidP="00524CE6">
            <w:pPr>
              <w:numPr>
                <w:ilvl w:val="0"/>
                <w:numId w:val="4"/>
              </w:numPr>
              <w:rPr>
                <w:rFonts w:ascii="Arial" w:eastAsia="Times New Roman" w:hAnsi="Arial" w:cs="Arial"/>
                <w:sz w:val="24"/>
                <w:szCs w:val="24"/>
              </w:rPr>
            </w:pPr>
            <w:r w:rsidRPr="00ED6A83">
              <w:rPr>
                <w:rFonts w:ascii="Arial" w:eastAsia="Times New Roman" w:hAnsi="Arial" w:cs="Arial"/>
                <w:color w:val="000000"/>
                <w:sz w:val="24"/>
                <w:szCs w:val="24"/>
              </w:rPr>
              <w:t>More about naevi and melanomas</w:t>
            </w:r>
          </w:p>
          <w:p w14:paraId="3B6D77DE" w14:textId="77777777" w:rsidR="00BE114E" w:rsidRPr="00ED6A83" w:rsidRDefault="00BE114E" w:rsidP="00524CE6">
            <w:pPr>
              <w:numPr>
                <w:ilvl w:val="0"/>
                <w:numId w:val="4"/>
              </w:numPr>
              <w:rPr>
                <w:rFonts w:ascii="Arial" w:eastAsia="Times New Roman" w:hAnsi="Arial" w:cs="Arial"/>
                <w:sz w:val="24"/>
                <w:szCs w:val="24"/>
              </w:rPr>
            </w:pPr>
            <w:r w:rsidRPr="00ED6A83">
              <w:rPr>
                <w:rFonts w:ascii="Arial" w:eastAsia="Times New Roman" w:hAnsi="Arial" w:cs="Arial"/>
                <w:color w:val="000000"/>
                <w:sz w:val="24"/>
                <w:szCs w:val="24"/>
              </w:rPr>
              <w:t>More BCCs including pigmented and superficial BCCs</w:t>
            </w:r>
          </w:p>
          <w:p w14:paraId="719C4554" w14:textId="77777777" w:rsidR="00BE114E" w:rsidRPr="00ED6A83" w:rsidRDefault="00BE114E" w:rsidP="00BE114E">
            <w:pPr>
              <w:pStyle w:val="NoSpacing"/>
              <w:rPr>
                <w:rFonts w:ascii="Arial" w:hAnsi="Arial" w:cs="Arial"/>
                <w:sz w:val="24"/>
                <w:szCs w:val="24"/>
              </w:rPr>
            </w:pPr>
          </w:p>
          <w:p w14:paraId="131CA4E0" w14:textId="77777777" w:rsidR="00BE114E" w:rsidRPr="00ED6A83" w:rsidRDefault="00BE114E" w:rsidP="00BE114E">
            <w:pPr>
              <w:pStyle w:val="NoSpacing"/>
              <w:rPr>
                <w:rFonts w:ascii="Arial" w:hAnsi="Arial" w:cs="Arial"/>
                <w:sz w:val="24"/>
                <w:szCs w:val="24"/>
              </w:rPr>
            </w:pPr>
            <w:r w:rsidRPr="00ED6A83">
              <w:rPr>
                <w:rFonts w:ascii="Arial" w:hAnsi="Arial" w:cs="Arial"/>
                <w:color w:val="000000"/>
                <w:sz w:val="24"/>
                <w:szCs w:val="24"/>
              </w:rPr>
              <w:t>The training dates are listed below, along with the Zoom registration link:</w:t>
            </w:r>
          </w:p>
          <w:p w14:paraId="4CEDD481" w14:textId="77777777" w:rsidR="00BE114E" w:rsidRPr="00ED6A83" w:rsidRDefault="00BE114E" w:rsidP="00BE114E">
            <w:pPr>
              <w:pStyle w:val="NoSpacing"/>
              <w:rPr>
                <w:rFonts w:ascii="Arial" w:hAnsi="Arial" w:cs="Arial"/>
                <w:sz w:val="24"/>
                <w:szCs w:val="24"/>
              </w:rPr>
            </w:pPr>
          </w:p>
          <w:p w14:paraId="665EC461" w14:textId="77777777" w:rsidR="00BE114E" w:rsidRPr="00ED6A83" w:rsidRDefault="00BE114E" w:rsidP="00524CE6">
            <w:pPr>
              <w:numPr>
                <w:ilvl w:val="0"/>
                <w:numId w:val="5"/>
              </w:numPr>
              <w:rPr>
                <w:rFonts w:ascii="Arial" w:eastAsia="Times New Roman" w:hAnsi="Arial" w:cs="Arial"/>
                <w:sz w:val="24"/>
                <w:szCs w:val="24"/>
              </w:rPr>
            </w:pPr>
            <w:r w:rsidRPr="00ED6A83">
              <w:rPr>
                <w:rFonts w:ascii="Arial" w:eastAsia="Times New Roman" w:hAnsi="Arial" w:cs="Arial"/>
                <w:b/>
                <w:color w:val="000000"/>
                <w:sz w:val="24"/>
                <w:szCs w:val="24"/>
              </w:rPr>
              <w:t>Thursday 14 October, 9am</w:t>
            </w:r>
            <w:r w:rsidRPr="00ED6A83">
              <w:rPr>
                <w:rFonts w:ascii="Arial" w:eastAsia="Times New Roman" w:hAnsi="Arial" w:cs="Arial"/>
                <w:color w:val="000000"/>
                <w:sz w:val="24"/>
                <w:szCs w:val="24"/>
              </w:rPr>
              <w:t xml:space="preserve"> (</w:t>
            </w:r>
            <w:hyperlink r:id="rId29" w:history="1">
              <w:r w:rsidRPr="00ED6A83">
                <w:rPr>
                  <w:rStyle w:val="Hyperlink"/>
                  <w:rFonts w:ascii="Arial" w:eastAsia="Times New Roman" w:hAnsi="Arial" w:cs="Arial"/>
                  <w:sz w:val="24"/>
                  <w:szCs w:val="24"/>
                </w:rPr>
                <w:t>Click here</w:t>
              </w:r>
            </w:hyperlink>
            <w:r w:rsidRPr="00ED6A83">
              <w:rPr>
                <w:rFonts w:ascii="Arial" w:eastAsia="Times New Roman" w:hAnsi="Arial" w:cs="Arial"/>
                <w:color w:val="000000"/>
                <w:sz w:val="24"/>
                <w:szCs w:val="24"/>
              </w:rPr>
              <w:t xml:space="preserve"> to register for the meeting)</w:t>
            </w:r>
          </w:p>
          <w:p w14:paraId="5CA09C19" w14:textId="77777777" w:rsidR="00BE114E" w:rsidRPr="00ED6A83" w:rsidRDefault="00BE114E" w:rsidP="00524CE6">
            <w:pPr>
              <w:numPr>
                <w:ilvl w:val="0"/>
                <w:numId w:val="5"/>
              </w:numPr>
              <w:rPr>
                <w:rFonts w:ascii="Arial" w:eastAsia="Times New Roman" w:hAnsi="Arial" w:cs="Arial"/>
                <w:sz w:val="24"/>
                <w:szCs w:val="24"/>
              </w:rPr>
            </w:pPr>
            <w:r w:rsidRPr="00ED6A83">
              <w:rPr>
                <w:rFonts w:ascii="Arial" w:eastAsia="Times New Roman" w:hAnsi="Arial" w:cs="Arial"/>
                <w:b/>
                <w:color w:val="000000"/>
                <w:sz w:val="24"/>
                <w:szCs w:val="24"/>
              </w:rPr>
              <w:t>Thursday 9 December, 9am</w:t>
            </w:r>
            <w:r w:rsidRPr="00ED6A83">
              <w:rPr>
                <w:rFonts w:ascii="Arial" w:eastAsia="Times New Roman" w:hAnsi="Arial" w:cs="Arial"/>
                <w:color w:val="000000"/>
                <w:sz w:val="24"/>
                <w:szCs w:val="24"/>
              </w:rPr>
              <w:t xml:space="preserve"> (</w:t>
            </w:r>
            <w:hyperlink r:id="rId30" w:history="1">
              <w:r w:rsidRPr="00ED6A83">
                <w:rPr>
                  <w:rStyle w:val="Hyperlink"/>
                  <w:rFonts w:ascii="Arial" w:eastAsia="Times New Roman" w:hAnsi="Arial" w:cs="Arial"/>
                  <w:sz w:val="24"/>
                  <w:szCs w:val="24"/>
                </w:rPr>
                <w:t>Click here</w:t>
              </w:r>
            </w:hyperlink>
            <w:r w:rsidRPr="00ED6A83">
              <w:rPr>
                <w:rFonts w:ascii="Arial" w:eastAsia="Times New Roman" w:hAnsi="Arial" w:cs="Arial"/>
                <w:color w:val="000000"/>
                <w:sz w:val="24"/>
                <w:szCs w:val="24"/>
              </w:rPr>
              <w:t xml:space="preserve"> to register for the meeting)</w:t>
            </w:r>
          </w:p>
          <w:p w14:paraId="18914346" w14:textId="77777777" w:rsidR="00BE114E" w:rsidRDefault="00BE114E" w:rsidP="00BE114E">
            <w:pPr>
              <w:pStyle w:val="NoSpacing"/>
              <w:rPr>
                <w:rFonts w:ascii="Arial" w:hAnsi="Arial" w:cs="Arial"/>
                <w:sz w:val="24"/>
                <w:szCs w:val="24"/>
              </w:rPr>
            </w:pPr>
          </w:p>
        </w:tc>
      </w:tr>
      <w:tr w:rsidR="00BE114E" w:rsidRPr="00675EEE" w14:paraId="4F4FDECD" w14:textId="77777777" w:rsidTr="0084054E">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7B2A11" w14:textId="77777777" w:rsidR="00BE114E" w:rsidRDefault="00BE114E" w:rsidP="00BE114E">
            <w:pPr>
              <w:pStyle w:val="NoSpacing"/>
              <w:rPr>
                <w:rFonts w:ascii="Arial" w:hAnsi="Arial" w:cs="Arial"/>
                <w:sz w:val="24"/>
                <w:szCs w:val="24"/>
              </w:rPr>
            </w:pPr>
          </w:p>
          <w:p w14:paraId="4309B4C1" w14:textId="77777777" w:rsidR="00BE114E" w:rsidRPr="00033A27" w:rsidRDefault="00BE114E" w:rsidP="00BE114E">
            <w:pPr>
              <w:spacing w:line="276" w:lineRule="auto"/>
              <w:rPr>
                <w:rFonts w:ascii="Arial" w:hAnsi="Arial" w:cs="Arial"/>
                <w:b/>
                <w:bCs/>
                <w:color w:val="0070C0"/>
                <w:sz w:val="24"/>
                <w:szCs w:val="24"/>
              </w:rPr>
            </w:pPr>
            <w:r w:rsidRPr="00033A27">
              <w:rPr>
                <w:rFonts w:ascii="Arial" w:hAnsi="Arial" w:cs="Arial"/>
                <w:b/>
                <w:bCs/>
                <w:color w:val="0070C0"/>
                <w:sz w:val="24"/>
                <w:szCs w:val="24"/>
              </w:rPr>
              <w:t>Swindon Borough Council – The Preparing for Adulthood Transitions Roadshow</w:t>
            </w:r>
          </w:p>
          <w:p w14:paraId="66681D23" w14:textId="77777777" w:rsidR="00BE114E" w:rsidRPr="00033A27" w:rsidRDefault="00BE114E" w:rsidP="00BE114E">
            <w:pPr>
              <w:spacing w:line="276" w:lineRule="auto"/>
              <w:rPr>
                <w:rFonts w:ascii="Arial" w:hAnsi="Arial" w:cs="Arial"/>
                <w:b/>
                <w:bCs/>
                <w:sz w:val="24"/>
                <w:szCs w:val="24"/>
              </w:rPr>
            </w:pPr>
            <w:r w:rsidRPr="00033A27">
              <w:rPr>
                <w:rFonts w:ascii="Arial" w:hAnsi="Arial" w:cs="Arial"/>
                <w:b/>
                <w:bCs/>
                <w:sz w:val="24"/>
                <w:szCs w:val="24"/>
              </w:rPr>
              <w:t>Save the date</w:t>
            </w:r>
          </w:p>
          <w:p w14:paraId="4332BD6D" w14:textId="77777777" w:rsidR="00BE114E" w:rsidRPr="00033A27" w:rsidRDefault="00BE114E" w:rsidP="00BE114E">
            <w:pPr>
              <w:spacing w:line="276" w:lineRule="auto"/>
              <w:rPr>
                <w:rFonts w:ascii="Arial" w:hAnsi="Arial" w:cs="Arial"/>
                <w:sz w:val="24"/>
                <w:szCs w:val="24"/>
              </w:rPr>
            </w:pPr>
            <w:r w:rsidRPr="00033A27">
              <w:rPr>
                <w:rFonts w:ascii="Arial" w:hAnsi="Arial" w:cs="Arial"/>
                <w:b/>
                <w:bCs/>
                <w:sz w:val="24"/>
                <w:szCs w:val="24"/>
              </w:rPr>
              <w:t>Wednesday 22 September 2021</w:t>
            </w:r>
          </w:p>
          <w:p w14:paraId="0C99E627" w14:textId="77777777" w:rsidR="00BE114E" w:rsidRPr="00033A27" w:rsidRDefault="00BE114E" w:rsidP="00BE114E">
            <w:pPr>
              <w:spacing w:line="276" w:lineRule="auto"/>
              <w:rPr>
                <w:rFonts w:ascii="Arial" w:hAnsi="Arial" w:cs="Arial"/>
                <w:sz w:val="24"/>
                <w:szCs w:val="24"/>
              </w:rPr>
            </w:pPr>
            <w:r w:rsidRPr="00033A27">
              <w:rPr>
                <w:rFonts w:ascii="Arial" w:hAnsi="Arial" w:cs="Arial"/>
                <w:sz w:val="24"/>
                <w:szCs w:val="24"/>
              </w:rPr>
              <w:t xml:space="preserve">More information, including links to stallholders from previous Roadshows is at </w:t>
            </w:r>
            <w:hyperlink r:id="rId31" w:history="1">
              <w:r w:rsidRPr="00033A27">
                <w:rPr>
                  <w:rFonts w:ascii="Arial" w:hAnsi="Arial" w:cs="Arial"/>
                  <w:color w:val="0000FF"/>
                  <w:sz w:val="24"/>
                  <w:szCs w:val="24"/>
                  <w:u w:val="single"/>
                </w:rPr>
                <w:t>Swindon Local Offer</w:t>
              </w:r>
            </w:hyperlink>
          </w:p>
          <w:p w14:paraId="071F1AB2" w14:textId="77777777" w:rsidR="00BE114E" w:rsidRDefault="00BE114E" w:rsidP="00BE114E">
            <w:pPr>
              <w:pStyle w:val="NoSpacing"/>
              <w:rPr>
                <w:rFonts w:ascii="Arial" w:hAnsi="Arial" w:cs="Arial"/>
                <w:sz w:val="24"/>
                <w:szCs w:val="24"/>
              </w:rPr>
            </w:pPr>
          </w:p>
        </w:tc>
      </w:tr>
      <w:tr w:rsidR="00BE114E" w:rsidRPr="00675EEE" w14:paraId="4FF56892" w14:textId="77777777" w:rsidTr="0084054E">
        <w:tc>
          <w:tcPr>
            <w:tcW w:w="9006" w:type="dxa"/>
            <w:tcBorders>
              <w:top w:val="nil"/>
              <w:left w:val="single" w:sz="8" w:space="0" w:color="auto"/>
              <w:bottom w:val="single" w:sz="8" w:space="0" w:color="auto"/>
              <w:right w:val="single" w:sz="8" w:space="0" w:color="auto"/>
            </w:tcBorders>
            <w:shd w:val="clear" w:color="auto" w:fill="0070C0"/>
            <w:tcMar>
              <w:top w:w="0" w:type="dxa"/>
              <w:left w:w="108" w:type="dxa"/>
              <w:bottom w:w="0" w:type="dxa"/>
              <w:right w:w="108" w:type="dxa"/>
            </w:tcMar>
          </w:tcPr>
          <w:p w14:paraId="46234AE5" w14:textId="77777777" w:rsidR="00BE114E" w:rsidRPr="00675EEE" w:rsidRDefault="00BE114E" w:rsidP="00BE114E">
            <w:pPr>
              <w:spacing w:line="276" w:lineRule="auto"/>
              <w:jc w:val="center"/>
              <w:rPr>
                <w:rFonts w:ascii="Arial" w:hAnsi="Arial" w:cs="Arial"/>
                <w:sz w:val="24"/>
                <w:szCs w:val="24"/>
              </w:rPr>
            </w:pPr>
            <w:r w:rsidRPr="00675EEE">
              <w:rPr>
                <w:rFonts w:ascii="Arial" w:hAnsi="Arial" w:cs="Arial"/>
                <w:b/>
                <w:bCs/>
                <w:color w:val="FFFFFF"/>
                <w:sz w:val="24"/>
                <w:szCs w:val="24"/>
              </w:rPr>
              <w:t xml:space="preserve">Training </w:t>
            </w:r>
          </w:p>
          <w:p w14:paraId="52FD06A9" w14:textId="77777777" w:rsidR="00BE114E" w:rsidRPr="00675EEE" w:rsidRDefault="00BE114E" w:rsidP="00BE114E">
            <w:pPr>
              <w:spacing w:line="276" w:lineRule="auto"/>
              <w:rPr>
                <w:rFonts w:ascii="Arial" w:hAnsi="Arial" w:cs="Arial"/>
                <w:b/>
                <w:bCs/>
                <w:color w:val="0070C0"/>
                <w:sz w:val="24"/>
                <w:szCs w:val="24"/>
              </w:rPr>
            </w:pPr>
          </w:p>
        </w:tc>
      </w:tr>
      <w:tr w:rsidR="002B0113" w:rsidRPr="00675EEE" w14:paraId="2834C87E" w14:textId="77777777" w:rsidTr="0084054E">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CCF09D" w14:textId="77777777" w:rsidR="002B0113" w:rsidRPr="002B0113" w:rsidRDefault="002B0113" w:rsidP="002B0113">
            <w:pPr>
              <w:pStyle w:val="NoSpacing"/>
              <w:rPr>
                <w:rFonts w:ascii="Arial" w:hAnsi="Arial" w:cs="Arial"/>
                <w:sz w:val="24"/>
                <w:szCs w:val="24"/>
              </w:rPr>
            </w:pPr>
          </w:p>
          <w:p w14:paraId="02586D20" w14:textId="0F11328C" w:rsidR="002B0113" w:rsidRPr="002B0113" w:rsidRDefault="002B0113" w:rsidP="002B0113">
            <w:pPr>
              <w:pStyle w:val="NoSpacing"/>
              <w:rPr>
                <w:rFonts w:ascii="Arial" w:hAnsi="Arial" w:cs="Arial"/>
                <w:b/>
                <w:bCs/>
                <w:color w:val="0070C0"/>
                <w:sz w:val="24"/>
                <w:szCs w:val="24"/>
              </w:rPr>
            </w:pPr>
            <w:r w:rsidRPr="002B0113">
              <w:rPr>
                <w:rFonts w:ascii="Arial" w:hAnsi="Arial" w:cs="Arial"/>
                <w:b/>
                <w:bCs/>
                <w:color w:val="0070C0"/>
                <w:sz w:val="24"/>
                <w:szCs w:val="24"/>
              </w:rPr>
              <w:t>Prehab/rehab and symptom management for people living with cancer</w:t>
            </w:r>
          </w:p>
          <w:p w14:paraId="155F1315" w14:textId="77777777" w:rsidR="002B0113" w:rsidRPr="002B0113" w:rsidRDefault="002B0113" w:rsidP="002B0113">
            <w:pPr>
              <w:pStyle w:val="NoSpacing"/>
              <w:rPr>
                <w:rFonts w:ascii="Arial" w:hAnsi="Arial" w:cs="Arial"/>
                <w:sz w:val="24"/>
                <w:szCs w:val="24"/>
              </w:rPr>
            </w:pPr>
          </w:p>
          <w:p w14:paraId="7B6BD7C8" w14:textId="2675C611" w:rsidR="002B0113" w:rsidRPr="002B0113" w:rsidRDefault="002B0113" w:rsidP="002B0113">
            <w:pPr>
              <w:pStyle w:val="NoSpacing"/>
              <w:rPr>
                <w:rFonts w:ascii="Arial" w:hAnsi="Arial" w:cs="Arial"/>
                <w:sz w:val="24"/>
                <w:szCs w:val="24"/>
              </w:rPr>
            </w:pPr>
            <w:r>
              <w:rPr>
                <w:rFonts w:ascii="Arial" w:hAnsi="Arial" w:cs="Arial"/>
                <w:sz w:val="24"/>
                <w:szCs w:val="24"/>
              </w:rPr>
              <w:t>A f</w:t>
            </w:r>
            <w:r w:rsidRPr="002B0113">
              <w:rPr>
                <w:rFonts w:ascii="Arial" w:hAnsi="Arial" w:cs="Arial"/>
                <w:sz w:val="24"/>
                <w:szCs w:val="24"/>
              </w:rPr>
              <w:t xml:space="preserve">ree training resource provided via Macmillan </w:t>
            </w:r>
            <w:r>
              <w:rPr>
                <w:rFonts w:ascii="Arial" w:hAnsi="Arial" w:cs="Arial"/>
                <w:sz w:val="24"/>
                <w:szCs w:val="24"/>
              </w:rPr>
              <w:t>and</w:t>
            </w:r>
            <w:r w:rsidRPr="002B0113">
              <w:rPr>
                <w:rFonts w:ascii="Arial" w:hAnsi="Arial" w:cs="Arial"/>
                <w:sz w:val="24"/>
                <w:szCs w:val="24"/>
              </w:rPr>
              <w:t xml:space="preserve"> Health Education England.  </w:t>
            </w:r>
          </w:p>
          <w:p w14:paraId="5844F094" w14:textId="429256C0" w:rsidR="002B0113" w:rsidRPr="002B0113" w:rsidRDefault="002B0113" w:rsidP="002B0113">
            <w:pPr>
              <w:pStyle w:val="NoSpacing"/>
              <w:rPr>
                <w:rFonts w:ascii="Arial" w:hAnsi="Arial" w:cs="Arial"/>
                <w:sz w:val="24"/>
                <w:szCs w:val="24"/>
              </w:rPr>
            </w:pPr>
            <w:r w:rsidRPr="002B0113">
              <w:rPr>
                <w:rFonts w:ascii="Arial" w:hAnsi="Arial" w:cs="Arial"/>
                <w:sz w:val="24"/>
                <w:szCs w:val="24"/>
              </w:rPr>
              <w:t>    </w:t>
            </w:r>
          </w:p>
          <w:p w14:paraId="0E310521" w14:textId="77777777" w:rsidR="002B0113" w:rsidRDefault="002B0113" w:rsidP="002B0113">
            <w:pPr>
              <w:pStyle w:val="NoSpacing"/>
              <w:rPr>
                <w:rFonts w:ascii="Arial" w:hAnsi="Arial" w:cs="Arial"/>
                <w:sz w:val="24"/>
                <w:szCs w:val="24"/>
              </w:rPr>
            </w:pPr>
            <w:r w:rsidRPr="002B0113">
              <w:rPr>
                <w:rFonts w:ascii="Arial" w:hAnsi="Arial" w:cs="Arial"/>
                <w:sz w:val="24"/>
                <w:szCs w:val="24"/>
              </w:rPr>
              <w:t xml:space="preserve">The PRosPer (prehab, rehab and personalised care for people living with cancer) e-learning programme aims to support allied health professionals and the wider healthcare workforce in developing their skills on providing personalised care via e-learning and face to face sessions.  </w:t>
            </w:r>
          </w:p>
          <w:p w14:paraId="2197C95C" w14:textId="77777777" w:rsidR="002B0113" w:rsidRDefault="002B0113" w:rsidP="002B0113">
            <w:pPr>
              <w:pStyle w:val="NoSpacing"/>
              <w:rPr>
                <w:rFonts w:ascii="Arial" w:hAnsi="Arial" w:cs="Arial"/>
                <w:sz w:val="24"/>
                <w:szCs w:val="24"/>
              </w:rPr>
            </w:pPr>
          </w:p>
          <w:p w14:paraId="67CE525A" w14:textId="099E866D" w:rsidR="002B0113" w:rsidRPr="002B0113" w:rsidRDefault="002B0113" w:rsidP="002B0113">
            <w:pPr>
              <w:pStyle w:val="NoSpacing"/>
              <w:rPr>
                <w:rFonts w:ascii="Arial" w:hAnsi="Arial" w:cs="Arial"/>
                <w:sz w:val="24"/>
                <w:szCs w:val="24"/>
              </w:rPr>
            </w:pPr>
            <w:r w:rsidRPr="002B0113">
              <w:rPr>
                <w:rFonts w:ascii="Arial" w:hAnsi="Arial" w:cs="Arial"/>
                <w:sz w:val="24"/>
                <w:szCs w:val="24"/>
              </w:rPr>
              <w:t>A range of topics are included in the programme under the following 2 headings: </w:t>
            </w:r>
          </w:p>
          <w:p w14:paraId="713A38CF" w14:textId="77777777" w:rsidR="002B0113" w:rsidRPr="002B0113" w:rsidRDefault="002B0113" w:rsidP="002B0113">
            <w:pPr>
              <w:pStyle w:val="NoSpacing"/>
              <w:rPr>
                <w:rFonts w:ascii="Arial" w:hAnsi="Arial" w:cs="Arial"/>
                <w:sz w:val="24"/>
                <w:szCs w:val="24"/>
              </w:rPr>
            </w:pPr>
            <w:r w:rsidRPr="002B0113">
              <w:rPr>
                <w:rFonts w:ascii="Arial" w:hAnsi="Arial" w:cs="Arial"/>
                <w:sz w:val="24"/>
                <w:szCs w:val="24"/>
              </w:rPr>
              <w:t>  </w:t>
            </w:r>
          </w:p>
          <w:p w14:paraId="22DD8C1D" w14:textId="77777777" w:rsidR="002B0113" w:rsidRDefault="002B0113" w:rsidP="002B0113">
            <w:pPr>
              <w:pStyle w:val="NoSpacing"/>
              <w:numPr>
                <w:ilvl w:val="0"/>
                <w:numId w:val="7"/>
              </w:numPr>
              <w:rPr>
                <w:rFonts w:ascii="Arial" w:hAnsi="Arial" w:cs="Arial"/>
                <w:sz w:val="24"/>
                <w:szCs w:val="24"/>
              </w:rPr>
            </w:pPr>
            <w:r w:rsidRPr="002B0113">
              <w:rPr>
                <w:rFonts w:ascii="Arial" w:hAnsi="Arial" w:cs="Arial"/>
                <w:sz w:val="24"/>
                <w:szCs w:val="24"/>
              </w:rPr>
              <w:t>Prehabilitation and rehabilitation in the cancer pathway as part of personalised care </w:t>
            </w:r>
          </w:p>
          <w:p w14:paraId="2AD2422B" w14:textId="6FA4DDCA" w:rsidR="002B0113" w:rsidRPr="002B0113" w:rsidRDefault="002B0113" w:rsidP="002B0113">
            <w:pPr>
              <w:pStyle w:val="NoSpacing"/>
              <w:numPr>
                <w:ilvl w:val="0"/>
                <w:numId w:val="7"/>
              </w:numPr>
              <w:rPr>
                <w:rFonts w:ascii="Arial" w:hAnsi="Arial" w:cs="Arial"/>
                <w:sz w:val="24"/>
                <w:szCs w:val="24"/>
              </w:rPr>
            </w:pPr>
            <w:r w:rsidRPr="002B0113">
              <w:rPr>
                <w:rFonts w:ascii="Arial" w:hAnsi="Arial" w:cs="Arial"/>
                <w:sz w:val="24"/>
                <w:szCs w:val="24"/>
              </w:rPr>
              <w:t>Practical approaches to symptom management in people with cancer </w:t>
            </w:r>
          </w:p>
          <w:p w14:paraId="5F4127B6" w14:textId="77777777" w:rsidR="002B0113" w:rsidRPr="002B0113" w:rsidRDefault="002B0113" w:rsidP="002B0113">
            <w:pPr>
              <w:pStyle w:val="NoSpacing"/>
              <w:rPr>
                <w:rFonts w:ascii="Arial" w:hAnsi="Arial" w:cs="Arial"/>
                <w:sz w:val="24"/>
                <w:szCs w:val="24"/>
              </w:rPr>
            </w:pPr>
            <w:r w:rsidRPr="002B0113">
              <w:rPr>
                <w:rFonts w:ascii="Arial" w:hAnsi="Arial" w:cs="Arial"/>
                <w:sz w:val="24"/>
                <w:szCs w:val="24"/>
              </w:rPr>
              <w:t>  </w:t>
            </w:r>
          </w:p>
          <w:p w14:paraId="11362CB3" w14:textId="096D563F" w:rsidR="002B0113" w:rsidRDefault="002B0113" w:rsidP="002B0113">
            <w:pPr>
              <w:pStyle w:val="NoSpacing"/>
              <w:rPr>
                <w:rFonts w:ascii="Arial" w:hAnsi="Arial" w:cs="Arial"/>
                <w:sz w:val="24"/>
                <w:szCs w:val="24"/>
              </w:rPr>
            </w:pPr>
            <w:r>
              <w:rPr>
                <w:rFonts w:ascii="Arial" w:hAnsi="Arial" w:cs="Arial"/>
                <w:sz w:val="24"/>
                <w:szCs w:val="24"/>
              </w:rPr>
              <w:t>Follow the link below for access</w:t>
            </w:r>
            <w:r w:rsidRPr="002B0113">
              <w:rPr>
                <w:rFonts w:ascii="Arial" w:hAnsi="Arial" w:cs="Arial"/>
                <w:sz w:val="24"/>
                <w:szCs w:val="24"/>
              </w:rPr>
              <w:t>:</w:t>
            </w:r>
          </w:p>
          <w:p w14:paraId="2F415F8F" w14:textId="77777777" w:rsidR="002B0113" w:rsidRDefault="002B0113" w:rsidP="002B0113">
            <w:pPr>
              <w:pStyle w:val="NoSpacing"/>
              <w:rPr>
                <w:rFonts w:ascii="Arial" w:hAnsi="Arial" w:cs="Arial"/>
                <w:sz w:val="24"/>
                <w:szCs w:val="24"/>
              </w:rPr>
            </w:pPr>
          </w:p>
          <w:p w14:paraId="78ED0D0A" w14:textId="755B96CB" w:rsidR="002B0113" w:rsidRPr="002B0113" w:rsidRDefault="004C549D" w:rsidP="00A52CD8">
            <w:pPr>
              <w:pStyle w:val="NoSpacing"/>
              <w:numPr>
                <w:ilvl w:val="0"/>
                <w:numId w:val="13"/>
              </w:numPr>
              <w:rPr>
                <w:rFonts w:ascii="Arial" w:hAnsi="Arial" w:cs="Arial"/>
                <w:sz w:val="24"/>
                <w:szCs w:val="24"/>
              </w:rPr>
            </w:pPr>
            <w:hyperlink r:id="rId32" w:history="1">
              <w:r w:rsidR="002B0113" w:rsidRPr="00122862">
                <w:rPr>
                  <w:rStyle w:val="Hyperlink"/>
                  <w:rFonts w:ascii="Arial" w:hAnsi="Arial" w:cs="Arial"/>
                  <w:sz w:val="24"/>
                  <w:szCs w:val="24"/>
                </w:rPr>
                <w:t>www.e-lfh.org.uk/programmes/prosper</w:t>
              </w:r>
            </w:hyperlink>
          </w:p>
          <w:p w14:paraId="33D908D6" w14:textId="669EE611" w:rsidR="002B0113" w:rsidRPr="002B0113" w:rsidRDefault="002B0113" w:rsidP="002B0113">
            <w:pPr>
              <w:pStyle w:val="NoSpacing"/>
              <w:rPr>
                <w:rFonts w:ascii="Arial" w:hAnsi="Arial" w:cs="Arial"/>
                <w:sz w:val="24"/>
                <w:szCs w:val="24"/>
              </w:rPr>
            </w:pPr>
          </w:p>
        </w:tc>
      </w:tr>
      <w:tr w:rsidR="002B0113" w:rsidRPr="00675EEE" w14:paraId="25E20809" w14:textId="77777777" w:rsidTr="0084054E">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AB26B5" w14:textId="77777777" w:rsidR="002B0113" w:rsidRPr="002B0113" w:rsidRDefault="002B0113" w:rsidP="002B0113">
            <w:pPr>
              <w:pStyle w:val="NoSpacing"/>
              <w:rPr>
                <w:rFonts w:ascii="Arial" w:hAnsi="Arial" w:cs="Arial"/>
                <w:sz w:val="24"/>
                <w:szCs w:val="24"/>
              </w:rPr>
            </w:pPr>
          </w:p>
          <w:p w14:paraId="6C33030A" w14:textId="5D2FF3D8" w:rsidR="002B0113" w:rsidRPr="002B0113" w:rsidRDefault="002B0113" w:rsidP="002B0113">
            <w:pPr>
              <w:pStyle w:val="NoSpacing"/>
              <w:rPr>
                <w:rFonts w:ascii="Arial" w:hAnsi="Arial" w:cs="Arial"/>
                <w:b/>
                <w:bCs/>
                <w:color w:val="0070C0"/>
                <w:sz w:val="24"/>
                <w:szCs w:val="24"/>
              </w:rPr>
            </w:pPr>
            <w:r w:rsidRPr="002B0113">
              <w:rPr>
                <w:rFonts w:ascii="Arial" w:hAnsi="Arial" w:cs="Arial"/>
                <w:b/>
                <w:bCs/>
                <w:color w:val="0070C0"/>
                <w:sz w:val="24"/>
                <w:szCs w:val="24"/>
              </w:rPr>
              <w:t>What Matters to Me: for staff working with people affected by cancer</w:t>
            </w:r>
          </w:p>
          <w:p w14:paraId="7C0881A1" w14:textId="77777777" w:rsidR="002B0113" w:rsidRPr="002B0113" w:rsidRDefault="002B0113" w:rsidP="002B0113">
            <w:pPr>
              <w:pStyle w:val="NoSpacing"/>
              <w:rPr>
                <w:rFonts w:ascii="Arial" w:hAnsi="Arial" w:cs="Arial"/>
                <w:sz w:val="24"/>
                <w:szCs w:val="24"/>
              </w:rPr>
            </w:pPr>
          </w:p>
          <w:p w14:paraId="6D61E603" w14:textId="427FA9BB" w:rsidR="002B0113" w:rsidRPr="002B0113" w:rsidRDefault="002B0113" w:rsidP="002B0113">
            <w:pPr>
              <w:pStyle w:val="NoSpacing"/>
              <w:rPr>
                <w:rFonts w:ascii="Arial" w:hAnsi="Arial" w:cs="Arial"/>
                <w:sz w:val="24"/>
                <w:szCs w:val="24"/>
              </w:rPr>
            </w:pPr>
            <w:r w:rsidRPr="002B0113">
              <w:rPr>
                <w:rFonts w:ascii="Arial" w:hAnsi="Arial" w:cs="Arial"/>
                <w:sz w:val="24"/>
                <w:szCs w:val="24"/>
              </w:rPr>
              <w:t>The NHSE/I LWBC Team and Personalised Care Group have been working with Macmillan Cancer Support on the development of their new personalised care e-learning module</w:t>
            </w:r>
            <w:r>
              <w:rPr>
                <w:rFonts w:ascii="Arial" w:hAnsi="Arial" w:cs="Arial"/>
                <w:sz w:val="24"/>
                <w:szCs w:val="24"/>
              </w:rPr>
              <w:t xml:space="preserve"> – What </w:t>
            </w:r>
            <w:r w:rsidRPr="002B0113">
              <w:rPr>
                <w:rFonts w:ascii="Arial" w:hAnsi="Arial" w:cs="Arial"/>
                <w:sz w:val="24"/>
                <w:szCs w:val="24"/>
              </w:rPr>
              <w:t>Matters to Me</w:t>
            </w:r>
            <w:r>
              <w:rPr>
                <w:rFonts w:ascii="Arial" w:hAnsi="Arial" w:cs="Arial"/>
                <w:sz w:val="24"/>
                <w:szCs w:val="24"/>
              </w:rPr>
              <w:t xml:space="preserve"> – which </w:t>
            </w:r>
            <w:r w:rsidRPr="002B0113">
              <w:rPr>
                <w:rFonts w:ascii="Arial" w:hAnsi="Arial" w:cs="Arial"/>
                <w:sz w:val="24"/>
                <w:szCs w:val="24"/>
              </w:rPr>
              <w:t xml:space="preserve">went live on 23 June.   </w:t>
            </w:r>
          </w:p>
          <w:p w14:paraId="5FC1E9EA" w14:textId="77777777" w:rsidR="002B0113" w:rsidRPr="002B0113" w:rsidRDefault="002B0113" w:rsidP="002B0113">
            <w:pPr>
              <w:pStyle w:val="NoSpacing"/>
              <w:rPr>
                <w:rFonts w:ascii="Arial" w:hAnsi="Arial" w:cs="Arial"/>
                <w:sz w:val="24"/>
                <w:szCs w:val="24"/>
              </w:rPr>
            </w:pPr>
          </w:p>
          <w:p w14:paraId="2D379458" w14:textId="4294801C" w:rsidR="002B0113" w:rsidRPr="002B0113" w:rsidRDefault="002B0113" w:rsidP="002B0113">
            <w:pPr>
              <w:pStyle w:val="NoSpacing"/>
              <w:rPr>
                <w:rFonts w:ascii="Arial" w:hAnsi="Arial" w:cs="Arial"/>
                <w:sz w:val="24"/>
                <w:szCs w:val="24"/>
              </w:rPr>
            </w:pPr>
            <w:r w:rsidRPr="002B0113">
              <w:rPr>
                <w:rFonts w:ascii="Arial" w:hAnsi="Arial" w:cs="Arial"/>
                <w:sz w:val="24"/>
                <w:szCs w:val="24"/>
              </w:rPr>
              <w:t xml:space="preserve">This new learning package is suitable for all levels of staff working with people affected by cancer and can be accessed via the </w:t>
            </w:r>
            <w:hyperlink r:id="rId33" w:anchor="290485" w:history="1">
              <w:r w:rsidRPr="002B0113">
                <w:rPr>
                  <w:rStyle w:val="Hyperlink"/>
                  <w:rFonts w:ascii="Arial" w:hAnsi="Arial" w:cs="Arial"/>
                  <w:sz w:val="24"/>
                  <w:szCs w:val="24"/>
                </w:rPr>
                <w:t>Macmillan Cancer Support Learning and Communications Hub</w:t>
              </w:r>
            </w:hyperlink>
            <w:r>
              <w:rPr>
                <w:rFonts w:ascii="Arial" w:hAnsi="Arial" w:cs="Arial"/>
                <w:sz w:val="24"/>
                <w:szCs w:val="24"/>
              </w:rPr>
              <w:t xml:space="preserve">. </w:t>
            </w:r>
            <w:r w:rsidRPr="002B0113">
              <w:rPr>
                <w:rFonts w:ascii="Arial" w:hAnsi="Arial" w:cs="Arial"/>
                <w:sz w:val="24"/>
                <w:szCs w:val="24"/>
              </w:rPr>
              <w:t xml:space="preserve"> </w:t>
            </w:r>
          </w:p>
          <w:p w14:paraId="4842C1BE" w14:textId="77777777" w:rsidR="002B0113" w:rsidRPr="002B0113" w:rsidRDefault="002B0113" w:rsidP="002B0113">
            <w:pPr>
              <w:pStyle w:val="NoSpacing"/>
              <w:rPr>
                <w:rFonts w:ascii="Arial" w:hAnsi="Arial" w:cs="Arial"/>
                <w:sz w:val="24"/>
                <w:szCs w:val="24"/>
              </w:rPr>
            </w:pPr>
          </w:p>
          <w:p w14:paraId="6C7F1C3D" w14:textId="77777777" w:rsidR="002B0113" w:rsidRDefault="002B0113" w:rsidP="002B0113">
            <w:pPr>
              <w:pStyle w:val="NoSpacing"/>
              <w:rPr>
                <w:rFonts w:ascii="Arial" w:hAnsi="Arial" w:cs="Arial"/>
                <w:sz w:val="24"/>
                <w:szCs w:val="24"/>
              </w:rPr>
            </w:pPr>
            <w:r w:rsidRPr="002B0113">
              <w:rPr>
                <w:rFonts w:ascii="Arial" w:hAnsi="Arial" w:cs="Arial"/>
                <w:sz w:val="24"/>
                <w:szCs w:val="24"/>
              </w:rPr>
              <w:t xml:space="preserve">There is a high expectation nationally that this learning opportunity is fully promoted and accessed across </w:t>
            </w:r>
            <w:r>
              <w:rPr>
                <w:rFonts w:ascii="Arial" w:hAnsi="Arial" w:cs="Arial"/>
                <w:sz w:val="24"/>
                <w:szCs w:val="24"/>
              </w:rPr>
              <w:t>c</w:t>
            </w:r>
            <w:r w:rsidRPr="002B0113">
              <w:rPr>
                <w:rFonts w:ascii="Arial" w:hAnsi="Arial" w:cs="Arial"/>
                <w:sz w:val="24"/>
                <w:szCs w:val="24"/>
              </w:rPr>
              <w:t xml:space="preserve">ancer </w:t>
            </w:r>
            <w:r>
              <w:rPr>
                <w:rFonts w:ascii="Arial" w:hAnsi="Arial" w:cs="Arial"/>
                <w:sz w:val="24"/>
                <w:szCs w:val="24"/>
              </w:rPr>
              <w:t>a</w:t>
            </w:r>
            <w:r w:rsidRPr="002B0113">
              <w:rPr>
                <w:rFonts w:ascii="Arial" w:hAnsi="Arial" w:cs="Arial"/>
                <w:sz w:val="24"/>
                <w:szCs w:val="24"/>
              </w:rPr>
              <w:t>lliances</w:t>
            </w:r>
            <w:r>
              <w:rPr>
                <w:rFonts w:ascii="Arial" w:hAnsi="Arial" w:cs="Arial"/>
                <w:sz w:val="24"/>
                <w:szCs w:val="24"/>
              </w:rPr>
              <w:t xml:space="preserve">. </w:t>
            </w:r>
          </w:p>
          <w:p w14:paraId="1B018F45" w14:textId="6CF8A3C6" w:rsidR="002B0113" w:rsidRPr="002B0113" w:rsidRDefault="002B0113" w:rsidP="002B0113">
            <w:pPr>
              <w:pStyle w:val="NoSpacing"/>
              <w:rPr>
                <w:rFonts w:ascii="Arial" w:hAnsi="Arial" w:cs="Arial"/>
                <w:sz w:val="24"/>
                <w:szCs w:val="24"/>
              </w:rPr>
            </w:pPr>
          </w:p>
        </w:tc>
      </w:tr>
      <w:tr w:rsidR="00822AE8" w:rsidRPr="00675EEE" w14:paraId="02D55D22" w14:textId="77777777" w:rsidTr="0084054E">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D96210" w14:textId="77777777" w:rsidR="00822AE8" w:rsidRPr="00822AE8" w:rsidRDefault="00822AE8" w:rsidP="00822AE8">
            <w:pPr>
              <w:pStyle w:val="NoSpacing"/>
              <w:rPr>
                <w:rFonts w:ascii="Arial" w:hAnsi="Arial" w:cs="Arial"/>
                <w:sz w:val="24"/>
                <w:szCs w:val="24"/>
              </w:rPr>
            </w:pPr>
          </w:p>
          <w:p w14:paraId="12038247" w14:textId="35ADFF01" w:rsidR="00822AE8" w:rsidRPr="00F74528" w:rsidRDefault="00822AE8" w:rsidP="00822AE8">
            <w:pPr>
              <w:pStyle w:val="NoSpacing"/>
              <w:rPr>
                <w:rFonts w:ascii="Arial" w:hAnsi="Arial" w:cs="Arial"/>
                <w:b/>
                <w:bCs/>
                <w:color w:val="0070C0"/>
                <w:sz w:val="24"/>
                <w:szCs w:val="24"/>
              </w:rPr>
            </w:pPr>
            <w:r w:rsidRPr="00F74528">
              <w:rPr>
                <w:rFonts w:ascii="Arial" w:hAnsi="Arial" w:cs="Arial"/>
                <w:b/>
                <w:bCs/>
                <w:color w:val="0070C0"/>
                <w:sz w:val="24"/>
                <w:szCs w:val="24"/>
              </w:rPr>
              <w:t xml:space="preserve">GP maternity and paternity workshops </w:t>
            </w:r>
          </w:p>
          <w:p w14:paraId="2BA9A726" w14:textId="77777777" w:rsidR="00822AE8" w:rsidRPr="00822AE8" w:rsidRDefault="00822AE8" w:rsidP="00822AE8">
            <w:pPr>
              <w:pStyle w:val="NoSpacing"/>
              <w:rPr>
                <w:rFonts w:ascii="Arial" w:hAnsi="Arial" w:cs="Arial"/>
                <w:color w:val="000000"/>
                <w:sz w:val="24"/>
                <w:szCs w:val="24"/>
              </w:rPr>
            </w:pPr>
          </w:p>
          <w:p w14:paraId="267E2FFA" w14:textId="4871AED7" w:rsidR="00822AE8" w:rsidRPr="00822AE8" w:rsidRDefault="00822AE8" w:rsidP="00822AE8">
            <w:pPr>
              <w:pStyle w:val="NoSpacing"/>
              <w:rPr>
                <w:rFonts w:ascii="Arial" w:hAnsi="Arial" w:cs="Arial"/>
                <w:color w:val="000000"/>
                <w:sz w:val="24"/>
                <w:szCs w:val="24"/>
              </w:rPr>
            </w:pPr>
            <w:r w:rsidRPr="00822AE8">
              <w:rPr>
                <w:rFonts w:ascii="Arial" w:hAnsi="Arial" w:cs="Arial"/>
                <w:color w:val="000000"/>
                <w:sz w:val="24"/>
                <w:szCs w:val="24"/>
              </w:rPr>
              <w:t xml:space="preserve">BSW Training Hub </w:t>
            </w:r>
            <w:r>
              <w:rPr>
                <w:rFonts w:ascii="Arial" w:hAnsi="Arial" w:cs="Arial"/>
                <w:color w:val="000000"/>
                <w:sz w:val="24"/>
                <w:szCs w:val="24"/>
              </w:rPr>
              <w:t>is</w:t>
            </w:r>
            <w:r w:rsidRPr="00822AE8">
              <w:rPr>
                <w:rFonts w:ascii="Arial" w:hAnsi="Arial" w:cs="Arial"/>
                <w:color w:val="000000"/>
                <w:sz w:val="24"/>
                <w:szCs w:val="24"/>
              </w:rPr>
              <w:t xml:space="preserve"> starting a series of fully funded workshops for GP mums and dads</w:t>
            </w:r>
            <w:r>
              <w:rPr>
                <w:rFonts w:ascii="Arial" w:hAnsi="Arial" w:cs="Arial"/>
                <w:color w:val="000000"/>
                <w:sz w:val="24"/>
                <w:szCs w:val="24"/>
              </w:rPr>
              <w:t xml:space="preserve">, which are </w:t>
            </w:r>
            <w:r w:rsidRPr="00822AE8">
              <w:rPr>
                <w:rFonts w:ascii="Arial" w:hAnsi="Arial" w:cs="Arial"/>
                <w:color w:val="000000"/>
                <w:sz w:val="24"/>
                <w:szCs w:val="24"/>
              </w:rPr>
              <w:t>open to anyone who is in the antenatal, perinatal, or postnatal period. </w:t>
            </w:r>
          </w:p>
          <w:p w14:paraId="51CC52C7" w14:textId="77777777" w:rsidR="00822AE8" w:rsidRPr="00822AE8" w:rsidRDefault="00822AE8" w:rsidP="00822AE8">
            <w:pPr>
              <w:pStyle w:val="NoSpacing"/>
              <w:rPr>
                <w:rFonts w:ascii="Arial" w:hAnsi="Arial" w:cs="Arial"/>
                <w:color w:val="000000"/>
                <w:sz w:val="24"/>
                <w:szCs w:val="24"/>
              </w:rPr>
            </w:pPr>
          </w:p>
          <w:p w14:paraId="100EA09E" w14:textId="6136A29F" w:rsidR="00822AE8" w:rsidRPr="00822AE8" w:rsidRDefault="00822AE8" w:rsidP="00822AE8">
            <w:pPr>
              <w:pStyle w:val="NoSpacing"/>
              <w:rPr>
                <w:rFonts w:ascii="Arial" w:hAnsi="Arial" w:cs="Arial"/>
                <w:color w:val="000000"/>
                <w:sz w:val="24"/>
                <w:szCs w:val="24"/>
              </w:rPr>
            </w:pPr>
            <w:r>
              <w:rPr>
                <w:rFonts w:ascii="Arial" w:hAnsi="Arial" w:cs="Arial"/>
                <w:color w:val="000000"/>
                <w:sz w:val="24"/>
                <w:szCs w:val="24"/>
              </w:rPr>
              <w:t>The workshops</w:t>
            </w:r>
            <w:r w:rsidRPr="00822AE8">
              <w:rPr>
                <w:rFonts w:ascii="Arial" w:hAnsi="Arial" w:cs="Arial"/>
                <w:color w:val="000000"/>
                <w:sz w:val="24"/>
                <w:szCs w:val="24"/>
              </w:rPr>
              <w:t xml:space="preserve"> will cover work-life balance, shared parental leave, common new-born issues that aren't taught at medical schoo</w:t>
            </w:r>
            <w:r>
              <w:rPr>
                <w:rFonts w:ascii="Arial" w:hAnsi="Arial" w:cs="Arial"/>
                <w:color w:val="000000"/>
                <w:sz w:val="24"/>
                <w:szCs w:val="24"/>
              </w:rPr>
              <w:t xml:space="preserve">l, </w:t>
            </w:r>
            <w:r w:rsidRPr="00822AE8">
              <w:rPr>
                <w:rFonts w:ascii="Arial" w:hAnsi="Arial" w:cs="Arial"/>
                <w:color w:val="000000"/>
                <w:sz w:val="24"/>
                <w:szCs w:val="24"/>
              </w:rPr>
              <w:t>but every patient expects you to know once</w:t>
            </w:r>
            <w:r>
              <w:rPr>
                <w:rFonts w:ascii="Arial" w:hAnsi="Arial" w:cs="Arial"/>
                <w:color w:val="000000"/>
                <w:sz w:val="24"/>
                <w:szCs w:val="24"/>
              </w:rPr>
              <w:t>,</w:t>
            </w:r>
            <w:r w:rsidRPr="00822AE8">
              <w:rPr>
                <w:rFonts w:ascii="Arial" w:hAnsi="Arial" w:cs="Arial"/>
                <w:color w:val="000000"/>
                <w:sz w:val="24"/>
                <w:szCs w:val="24"/>
              </w:rPr>
              <w:t xml:space="preserve"> perinatal health, time management and more. </w:t>
            </w:r>
          </w:p>
          <w:p w14:paraId="1C3475CA" w14:textId="77777777" w:rsidR="00822AE8" w:rsidRPr="00822AE8" w:rsidRDefault="00822AE8" w:rsidP="00822AE8">
            <w:pPr>
              <w:pStyle w:val="NoSpacing"/>
              <w:rPr>
                <w:rFonts w:ascii="Arial" w:hAnsi="Arial" w:cs="Arial"/>
                <w:color w:val="000000"/>
                <w:sz w:val="24"/>
                <w:szCs w:val="24"/>
              </w:rPr>
            </w:pPr>
          </w:p>
          <w:p w14:paraId="732AB384" w14:textId="3459A8D7" w:rsidR="00822AE8" w:rsidRDefault="00822AE8" w:rsidP="00822AE8">
            <w:pPr>
              <w:pStyle w:val="NoSpacing"/>
              <w:rPr>
                <w:rFonts w:ascii="Arial" w:hAnsi="Arial" w:cs="Arial"/>
                <w:color w:val="000000"/>
                <w:sz w:val="24"/>
                <w:szCs w:val="24"/>
              </w:rPr>
            </w:pPr>
            <w:r w:rsidRPr="00822AE8">
              <w:rPr>
                <w:rFonts w:ascii="Arial" w:hAnsi="Arial" w:cs="Arial"/>
                <w:color w:val="000000"/>
                <w:sz w:val="24"/>
                <w:szCs w:val="24"/>
              </w:rPr>
              <w:t xml:space="preserve">The date of the first workshop in this series is Thursday 22 July. </w:t>
            </w:r>
          </w:p>
          <w:p w14:paraId="524DAF61" w14:textId="77777777" w:rsidR="00822AE8" w:rsidRDefault="00822AE8" w:rsidP="00822AE8">
            <w:pPr>
              <w:pStyle w:val="NoSpacing"/>
              <w:rPr>
                <w:rFonts w:ascii="Arial" w:hAnsi="Arial" w:cs="Arial"/>
                <w:color w:val="000000"/>
                <w:sz w:val="24"/>
                <w:szCs w:val="24"/>
              </w:rPr>
            </w:pPr>
          </w:p>
          <w:p w14:paraId="23977630" w14:textId="16899260" w:rsidR="00822AE8" w:rsidRPr="00822AE8" w:rsidRDefault="00822AE8" w:rsidP="00822AE8">
            <w:pPr>
              <w:pStyle w:val="NoSpacing"/>
              <w:rPr>
                <w:rFonts w:ascii="Arial" w:hAnsi="Arial" w:cs="Arial"/>
                <w:color w:val="000000"/>
                <w:sz w:val="24"/>
                <w:szCs w:val="24"/>
              </w:rPr>
            </w:pPr>
            <w:r w:rsidRPr="00822AE8">
              <w:rPr>
                <w:rFonts w:ascii="Arial" w:hAnsi="Arial" w:cs="Arial"/>
                <w:color w:val="000000"/>
                <w:sz w:val="24"/>
                <w:szCs w:val="24"/>
              </w:rPr>
              <w:t xml:space="preserve">Please email </w:t>
            </w:r>
            <w:hyperlink r:id="rId34" w:history="1">
              <w:r w:rsidRPr="00822AE8">
                <w:rPr>
                  <w:rStyle w:val="Hyperlink"/>
                  <w:rFonts w:ascii="Arial" w:hAnsi="Arial" w:cs="Arial"/>
                  <w:sz w:val="24"/>
                  <w:szCs w:val="24"/>
                </w:rPr>
                <w:t>bswccg.traininghub@nhs.net</w:t>
              </w:r>
            </w:hyperlink>
            <w:r w:rsidRPr="00822AE8">
              <w:rPr>
                <w:rFonts w:ascii="Arial" w:hAnsi="Arial" w:cs="Arial"/>
                <w:color w:val="000000"/>
                <w:sz w:val="24"/>
                <w:szCs w:val="24"/>
              </w:rPr>
              <w:t xml:space="preserve"> to book </w:t>
            </w:r>
            <w:r w:rsidR="006E0EBF">
              <w:rPr>
                <w:rFonts w:ascii="Arial" w:hAnsi="Arial" w:cs="Arial"/>
                <w:color w:val="000000"/>
                <w:sz w:val="24"/>
                <w:szCs w:val="24"/>
              </w:rPr>
              <w:t>a</w:t>
            </w:r>
            <w:r w:rsidRPr="00822AE8">
              <w:rPr>
                <w:rFonts w:ascii="Arial" w:hAnsi="Arial" w:cs="Arial"/>
                <w:color w:val="000000"/>
                <w:sz w:val="24"/>
                <w:szCs w:val="24"/>
              </w:rPr>
              <w:t xml:space="preserve"> place.</w:t>
            </w:r>
          </w:p>
          <w:p w14:paraId="58384C56" w14:textId="0F93F2D5" w:rsidR="00822AE8" w:rsidRPr="00822AE8" w:rsidRDefault="00822AE8" w:rsidP="00822AE8">
            <w:pPr>
              <w:pStyle w:val="NoSpacing"/>
              <w:rPr>
                <w:rFonts w:ascii="Arial" w:hAnsi="Arial" w:cs="Arial"/>
                <w:sz w:val="24"/>
                <w:szCs w:val="24"/>
              </w:rPr>
            </w:pPr>
          </w:p>
        </w:tc>
      </w:tr>
      <w:tr w:rsidR="00566A10" w:rsidRPr="00675EEE" w14:paraId="12CDC33E" w14:textId="77777777" w:rsidTr="0084054E">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C76CB9" w14:textId="46BA8566" w:rsidR="00566A10" w:rsidRDefault="00566A10" w:rsidP="00566A10">
            <w:pPr>
              <w:pStyle w:val="NoSpacing"/>
            </w:pPr>
          </w:p>
          <w:p w14:paraId="7C9C7F6E" w14:textId="0D3FAD8D" w:rsidR="00566A10" w:rsidRPr="00671768" w:rsidRDefault="00566A10" w:rsidP="00566A10">
            <w:pPr>
              <w:pStyle w:val="NoSpacing"/>
              <w:rPr>
                <w:rFonts w:ascii="Arial" w:hAnsi="Arial" w:cs="Arial"/>
                <w:b/>
                <w:bCs/>
                <w:color w:val="0070C0"/>
                <w:sz w:val="24"/>
                <w:szCs w:val="24"/>
              </w:rPr>
            </w:pPr>
            <w:r w:rsidRPr="00671768">
              <w:rPr>
                <w:rFonts w:ascii="Arial" w:hAnsi="Arial" w:cs="Arial"/>
                <w:b/>
                <w:bCs/>
                <w:color w:val="0070C0"/>
                <w:sz w:val="24"/>
                <w:szCs w:val="24"/>
              </w:rPr>
              <w:t>GP Complaints Handling Workshop</w:t>
            </w:r>
          </w:p>
          <w:p w14:paraId="777D7872" w14:textId="77777777" w:rsidR="00566A10" w:rsidRPr="00671768" w:rsidRDefault="00566A10" w:rsidP="00566A10">
            <w:pPr>
              <w:pStyle w:val="NoSpacing"/>
              <w:rPr>
                <w:rFonts w:ascii="Arial" w:hAnsi="Arial" w:cs="Arial"/>
                <w:sz w:val="24"/>
                <w:szCs w:val="24"/>
              </w:rPr>
            </w:pPr>
          </w:p>
          <w:p w14:paraId="00702DB0" w14:textId="2945B05C" w:rsidR="00566A10" w:rsidRPr="00671768" w:rsidRDefault="00566A10" w:rsidP="00566A10">
            <w:pPr>
              <w:rPr>
                <w:rFonts w:ascii="Arial" w:hAnsi="Arial" w:cs="Arial"/>
                <w:sz w:val="24"/>
                <w:szCs w:val="24"/>
              </w:rPr>
            </w:pPr>
            <w:r w:rsidRPr="00671768">
              <w:rPr>
                <w:rFonts w:ascii="Arial" w:hAnsi="Arial" w:cs="Arial"/>
                <w:sz w:val="24"/>
                <w:szCs w:val="24"/>
              </w:rPr>
              <w:t xml:space="preserve">NHS England is holding a number of free three-hour GP Complaints Handling workshops </w:t>
            </w:r>
            <w:r w:rsidR="00671768" w:rsidRPr="00671768">
              <w:rPr>
                <w:rFonts w:ascii="Arial" w:hAnsi="Arial" w:cs="Arial"/>
                <w:sz w:val="24"/>
                <w:szCs w:val="24"/>
              </w:rPr>
              <w:t xml:space="preserve">throughout September, October and November. </w:t>
            </w:r>
            <w:r w:rsidRPr="00671768">
              <w:rPr>
                <w:rFonts w:ascii="Arial" w:hAnsi="Arial" w:cs="Arial"/>
                <w:sz w:val="24"/>
                <w:szCs w:val="24"/>
              </w:rPr>
              <w:t xml:space="preserve"> </w:t>
            </w:r>
          </w:p>
          <w:p w14:paraId="6A95679E" w14:textId="77777777" w:rsidR="00566A10" w:rsidRPr="00671768" w:rsidRDefault="00566A10" w:rsidP="00566A10">
            <w:pPr>
              <w:rPr>
                <w:rFonts w:ascii="Arial" w:hAnsi="Arial" w:cs="Arial"/>
                <w:sz w:val="24"/>
                <w:szCs w:val="24"/>
              </w:rPr>
            </w:pPr>
            <w:r w:rsidRPr="00671768">
              <w:rPr>
                <w:rFonts w:ascii="Arial" w:hAnsi="Arial" w:cs="Arial"/>
                <w:sz w:val="24"/>
                <w:szCs w:val="24"/>
              </w:rPr>
              <w:t> </w:t>
            </w:r>
          </w:p>
          <w:p w14:paraId="3FB961C4" w14:textId="77777777" w:rsidR="00671768" w:rsidRPr="00671768" w:rsidRDefault="00566A10" w:rsidP="00566A10">
            <w:pPr>
              <w:rPr>
                <w:rFonts w:ascii="Arial" w:hAnsi="Arial" w:cs="Arial"/>
                <w:sz w:val="24"/>
                <w:szCs w:val="24"/>
              </w:rPr>
            </w:pPr>
            <w:r w:rsidRPr="00671768">
              <w:rPr>
                <w:rFonts w:ascii="Arial" w:hAnsi="Arial" w:cs="Arial"/>
                <w:sz w:val="24"/>
                <w:szCs w:val="24"/>
              </w:rPr>
              <w:t>The workshops have been developed to support practice team</w:t>
            </w:r>
            <w:r w:rsidR="00671768" w:rsidRPr="00671768">
              <w:rPr>
                <w:rFonts w:ascii="Arial" w:hAnsi="Arial" w:cs="Arial"/>
                <w:sz w:val="24"/>
                <w:szCs w:val="24"/>
              </w:rPr>
              <w:t>s</w:t>
            </w:r>
            <w:r w:rsidRPr="00671768">
              <w:rPr>
                <w:rFonts w:ascii="Arial" w:hAnsi="Arial" w:cs="Arial"/>
                <w:sz w:val="24"/>
                <w:szCs w:val="24"/>
              </w:rPr>
              <w:t xml:space="preserve"> in preventing and managing complaints</w:t>
            </w:r>
            <w:r w:rsidR="00671768" w:rsidRPr="00671768">
              <w:rPr>
                <w:rFonts w:ascii="Arial" w:hAnsi="Arial" w:cs="Arial"/>
                <w:sz w:val="24"/>
                <w:szCs w:val="24"/>
              </w:rPr>
              <w:t xml:space="preserve">, </w:t>
            </w:r>
            <w:r w:rsidRPr="00671768">
              <w:rPr>
                <w:rFonts w:ascii="Arial" w:hAnsi="Arial" w:cs="Arial"/>
                <w:sz w:val="24"/>
                <w:szCs w:val="24"/>
              </w:rPr>
              <w:t xml:space="preserve">and improving the service provided to patients.  </w:t>
            </w:r>
          </w:p>
          <w:p w14:paraId="01F9D630" w14:textId="77777777" w:rsidR="00671768" w:rsidRPr="00671768" w:rsidRDefault="00671768" w:rsidP="00566A10">
            <w:pPr>
              <w:rPr>
                <w:rFonts w:ascii="Arial" w:hAnsi="Arial" w:cs="Arial"/>
                <w:sz w:val="24"/>
                <w:szCs w:val="24"/>
              </w:rPr>
            </w:pPr>
          </w:p>
          <w:p w14:paraId="00B4F876" w14:textId="45E875BE" w:rsidR="00566A10" w:rsidRPr="00671768" w:rsidRDefault="00566A10" w:rsidP="00566A10">
            <w:pPr>
              <w:rPr>
                <w:rFonts w:ascii="Arial" w:hAnsi="Arial" w:cs="Arial"/>
                <w:sz w:val="24"/>
                <w:szCs w:val="24"/>
              </w:rPr>
            </w:pPr>
            <w:r w:rsidRPr="00671768">
              <w:rPr>
                <w:rFonts w:ascii="Arial" w:hAnsi="Arial" w:cs="Arial"/>
                <w:sz w:val="24"/>
                <w:szCs w:val="24"/>
              </w:rPr>
              <w:t>It will encompass a presentation, reflective exercises, and facilitated group discussions.</w:t>
            </w:r>
          </w:p>
          <w:p w14:paraId="39AC8090" w14:textId="77777777" w:rsidR="00566A10" w:rsidRPr="00671768" w:rsidRDefault="00566A10" w:rsidP="00566A10">
            <w:pPr>
              <w:rPr>
                <w:rFonts w:ascii="Arial" w:hAnsi="Arial" w:cs="Arial"/>
                <w:sz w:val="24"/>
                <w:szCs w:val="24"/>
              </w:rPr>
            </w:pPr>
            <w:r w:rsidRPr="00671768">
              <w:rPr>
                <w:rFonts w:ascii="Arial" w:hAnsi="Arial" w:cs="Arial"/>
                <w:sz w:val="24"/>
                <w:szCs w:val="24"/>
              </w:rPr>
              <w:t> </w:t>
            </w:r>
          </w:p>
          <w:p w14:paraId="1E3CD3DB" w14:textId="77777777" w:rsidR="00671768" w:rsidRPr="00671768" w:rsidRDefault="00566A10" w:rsidP="00566A10">
            <w:pPr>
              <w:rPr>
                <w:rFonts w:ascii="Arial" w:hAnsi="Arial" w:cs="Arial"/>
                <w:sz w:val="24"/>
                <w:szCs w:val="24"/>
              </w:rPr>
            </w:pPr>
            <w:r w:rsidRPr="00671768">
              <w:rPr>
                <w:rFonts w:ascii="Arial" w:hAnsi="Arial" w:cs="Arial"/>
                <w:sz w:val="24"/>
                <w:szCs w:val="24"/>
              </w:rPr>
              <w:t>The workshops will cover:</w:t>
            </w:r>
          </w:p>
          <w:p w14:paraId="5239A046" w14:textId="77777777" w:rsidR="00671768" w:rsidRPr="00671768" w:rsidRDefault="00671768" w:rsidP="00566A10">
            <w:pPr>
              <w:rPr>
                <w:rFonts w:ascii="Arial" w:hAnsi="Arial" w:cs="Arial"/>
                <w:color w:val="1F497D"/>
                <w:sz w:val="24"/>
                <w:szCs w:val="24"/>
              </w:rPr>
            </w:pPr>
          </w:p>
          <w:p w14:paraId="5A03DC65" w14:textId="77777777" w:rsidR="00671768" w:rsidRPr="00671768" w:rsidRDefault="00566A10" w:rsidP="00524CE6">
            <w:pPr>
              <w:pStyle w:val="ListParagraph"/>
              <w:numPr>
                <w:ilvl w:val="0"/>
                <w:numId w:val="7"/>
              </w:numPr>
              <w:rPr>
                <w:rFonts w:ascii="Arial" w:hAnsi="Arial" w:cs="Arial"/>
                <w:sz w:val="24"/>
                <w:szCs w:val="24"/>
              </w:rPr>
            </w:pPr>
            <w:r w:rsidRPr="00671768">
              <w:rPr>
                <w:rFonts w:ascii="Arial" w:hAnsi="Arial" w:cs="Arial"/>
                <w:sz w:val="24"/>
                <w:szCs w:val="24"/>
              </w:rPr>
              <w:t>What triggers complaints and how to prevent them</w:t>
            </w:r>
          </w:p>
          <w:p w14:paraId="11EFE081" w14:textId="77777777" w:rsidR="00671768" w:rsidRPr="00671768" w:rsidRDefault="00566A10" w:rsidP="00524CE6">
            <w:pPr>
              <w:pStyle w:val="ListParagraph"/>
              <w:numPr>
                <w:ilvl w:val="0"/>
                <w:numId w:val="7"/>
              </w:numPr>
              <w:rPr>
                <w:rFonts w:ascii="Arial" w:hAnsi="Arial" w:cs="Arial"/>
                <w:sz w:val="24"/>
                <w:szCs w:val="24"/>
              </w:rPr>
            </w:pPr>
            <w:r w:rsidRPr="00671768">
              <w:rPr>
                <w:rFonts w:ascii="Arial" w:hAnsi="Arial" w:cs="Arial"/>
                <w:sz w:val="24"/>
                <w:szCs w:val="24"/>
              </w:rPr>
              <w:t>How practice</w:t>
            </w:r>
            <w:r w:rsidR="00671768" w:rsidRPr="00671768">
              <w:rPr>
                <w:rFonts w:ascii="Arial" w:hAnsi="Arial" w:cs="Arial"/>
                <w:sz w:val="24"/>
                <w:szCs w:val="24"/>
              </w:rPr>
              <w:t>s</w:t>
            </w:r>
            <w:r w:rsidRPr="00671768">
              <w:rPr>
                <w:rFonts w:ascii="Arial" w:hAnsi="Arial" w:cs="Arial"/>
                <w:sz w:val="24"/>
                <w:szCs w:val="24"/>
              </w:rPr>
              <w:t xml:space="preserve"> and NHS England fit into the overall complaints process</w:t>
            </w:r>
          </w:p>
          <w:p w14:paraId="6098B570" w14:textId="50276238" w:rsidR="00566A10" w:rsidRPr="00671768" w:rsidRDefault="00566A10" w:rsidP="00524CE6">
            <w:pPr>
              <w:pStyle w:val="ListParagraph"/>
              <w:numPr>
                <w:ilvl w:val="0"/>
                <w:numId w:val="7"/>
              </w:numPr>
              <w:rPr>
                <w:rFonts w:ascii="Arial" w:hAnsi="Arial" w:cs="Arial"/>
                <w:sz w:val="24"/>
                <w:szCs w:val="24"/>
              </w:rPr>
            </w:pPr>
            <w:r w:rsidRPr="00671768">
              <w:rPr>
                <w:rFonts w:ascii="Arial" w:hAnsi="Arial" w:cs="Arial"/>
                <w:sz w:val="24"/>
                <w:szCs w:val="24"/>
              </w:rPr>
              <w:t>How to manage and respond to a complaint effectively</w:t>
            </w:r>
          </w:p>
          <w:p w14:paraId="5D7578BB" w14:textId="77777777" w:rsidR="00566A10" w:rsidRPr="00671768" w:rsidRDefault="00566A10" w:rsidP="00566A10">
            <w:pPr>
              <w:rPr>
                <w:rFonts w:ascii="Arial" w:hAnsi="Arial" w:cs="Arial"/>
                <w:sz w:val="24"/>
                <w:szCs w:val="24"/>
              </w:rPr>
            </w:pPr>
            <w:r w:rsidRPr="00671768">
              <w:rPr>
                <w:rFonts w:ascii="Arial" w:hAnsi="Arial" w:cs="Arial"/>
                <w:sz w:val="24"/>
                <w:szCs w:val="24"/>
              </w:rPr>
              <w:t> </w:t>
            </w:r>
          </w:p>
          <w:p w14:paraId="60DB4E9E" w14:textId="3A846664" w:rsidR="00566A10" w:rsidRPr="00671768" w:rsidRDefault="00566A10" w:rsidP="00566A10">
            <w:pPr>
              <w:rPr>
                <w:rFonts w:ascii="Arial" w:hAnsi="Arial" w:cs="Arial"/>
                <w:sz w:val="24"/>
                <w:szCs w:val="24"/>
              </w:rPr>
            </w:pPr>
            <w:r w:rsidRPr="00671768">
              <w:rPr>
                <w:rFonts w:ascii="Arial" w:hAnsi="Arial" w:cs="Arial"/>
                <w:sz w:val="24"/>
                <w:szCs w:val="24"/>
              </w:rPr>
              <w:lastRenderedPageBreak/>
              <w:t>By the end of the workshop</w:t>
            </w:r>
            <w:r w:rsidR="00671768" w:rsidRPr="00671768">
              <w:rPr>
                <w:rFonts w:ascii="Arial" w:hAnsi="Arial" w:cs="Arial"/>
                <w:sz w:val="24"/>
                <w:szCs w:val="24"/>
              </w:rPr>
              <w:t>,</w:t>
            </w:r>
            <w:r w:rsidRPr="00671768">
              <w:rPr>
                <w:rFonts w:ascii="Arial" w:hAnsi="Arial" w:cs="Arial"/>
                <w:sz w:val="24"/>
                <w:szCs w:val="24"/>
              </w:rPr>
              <w:t xml:space="preserve"> delegates will have an understanding of professional complaints handling and be able to select the appropriate management techniques and implement the relevant strategies.</w:t>
            </w:r>
          </w:p>
          <w:p w14:paraId="5863F656" w14:textId="77777777" w:rsidR="00566A10" w:rsidRPr="00671768" w:rsidRDefault="00566A10" w:rsidP="00566A10">
            <w:pPr>
              <w:rPr>
                <w:rFonts w:ascii="Arial" w:hAnsi="Arial" w:cs="Arial"/>
                <w:sz w:val="24"/>
                <w:szCs w:val="24"/>
              </w:rPr>
            </w:pPr>
          </w:p>
          <w:p w14:paraId="0DEE3383" w14:textId="77777777" w:rsidR="00566A10" w:rsidRPr="00671768" w:rsidRDefault="00566A10" w:rsidP="00566A10">
            <w:pPr>
              <w:rPr>
                <w:rFonts w:ascii="Arial" w:hAnsi="Arial" w:cs="Arial"/>
                <w:bCs/>
                <w:sz w:val="24"/>
                <w:szCs w:val="24"/>
              </w:rPr>
            </w:pPr>
            <w:r w:rsidRPr="00671768">
              <w:rPr>
                <w:rFonts w:ascii="Arial" w:hAnsi="Arial" w:cs="Arial"/>
                <w:bCs/>
                <w:sz w:val="24"/>
                <w:szCs w:val="24"/>
              </w:rPr>
              <w:t xml:space="preserve">The free workshop schedule is listed below: </w:t>
            </w:r>
          </w:p>
          <w:p w14:paraId="063ADC25" w14:textId="77777777" w:rsidR="00566A10" w:rsidRPr="00671768" w:rsidRDefault="00566A10" w:rsidP="00566A10">
            <w:pPr>
              <w:rPr>
                <w:rFonts w:ascii="Arial" w:hAnsi="Arial" w:cs="Arial"/>
                <w:bCs/>
                <w:sz w:val="24"/>
                <w:szCs w:val="24"/>
              </w:rPr>
            </w:pPr>
          </w:p>
          <w:p w14:paraId="1B1C29B9" w14:textId="38060024" w:rsidR="00566A10" w:rsidRPr="00671768" w:rsidRDefault="00566A10" w:rsidP="00A52CD8">
            <w:pPr>
              <w:pStyle w:val="ListParagraph"/>
              <w:numPr>
                <w:ilvl w:val="0"/>
                <w:numId w:val="10"/>
              </w:numPr>
              <w:rPr>
                <w:rFonts w:ascii="Arial" w:hAnsi="Arial" w:cs="Arial"/>
                <w:bCs/>
                <w:sz w:val="24"/>
                <w:szCs w:val="24"/>
              </w:rPr>
            </w:pPr>
            <w:r w:rsidRPr="00671768">
              <w:rPr>
                <w:rFonts w:ascii="Arial" w:hAnsi="Arial" w:cs="Arial"/>
                <w:bCs/>
                <w:sz w:val="24"/>
                <w:szCs w:val="24"/>
              </w:rPr>
              <w:t>Pendulum Hotel, Sackville St</w:t>
            </w:r>
            <w:r w:rsidR="00671768" w:rsidRPr="00671768">
              <w:rPr>
                <w:rFonts w:ascii="Arial" w:hAnsi="Arial" w:cs="Arial"/>
                <w:bCs/>
                <w:sz w:val="24"/>
                <w:szCs w:val="24"/>
              </w:rPr>
              <w:t>reet</w:t>
            </w:r>
            <w:r w:rsidRPr="00671768">
              <w:rPr>
                <w:rFonts w:ascii="Arial" w:hAnsi="Arial" w:cs="Arial"/>
                <w:bCs/>
                <w:sz w:val="24"/>
                <w:szCs w:val="24"/>
              </w:rPr>
              <w:t>, Manchester, M1 3BB</w:t>
            </w:r>
            <w:r w:rsidR="00671768" w:rsidRPr="00671768">
              <w:rPr>
                <w:rFonts w:ascii="Arial" w:hAnsi="Arial" w:cs="Arial"/>
                <w:bCs/>
                <w:sz w:val="24"/>
                <w:szCs w:val="24"/>
              </w:rPr>
              <w:t xml:space="preserve"> (23 September) </w:t>
            </w:r>
          </w:p>
          <w:p w14:paraId="594047C2" w14:textId="77777777" w:rsidR="00671768" w:rsidRPr="00671768" w:rsidRDefault="00671768" w:rsidP="00671768">
            <w:pPr>
              <w:pStyle w:val="ListParagraph"/>
              <w:ind w:left="360"/>
              <w:rPr>
                <w:rFonts w:ascii="Arial" w:hAnsi="Arial" w:cs="Arial"/>
                <w:bCs/>
                <w:sz w:val="24"/>
                <w:szCs w:val="24"/>
              </w:rPr>
            </w:pPr>
          </w:p>
          <w:p w14:paraId="22794D1D" w14:textId="727C1EBC" w:rsidR="00566A10" w:rsidRPr="00671768" w:rsidRDefault="00566A10" w:rsidP="00A52CD8">
            <w:pPr>
              <w:pStyle w:val="ListParagraph"/>
              <w:numPr>
                <w:ilvl w:val="0"/>
                <w:numId w:val="10"/>
              </w:numPr>
              <w:rPr>
                <w:rFonts w:ascii="Arial" w:hAnsi="Arial" w:cs="Arial"/>
                <w:bCs/>
                <w:sz w:val="24"/>
                <w:szCs w:val="24"/>
              </w:rPr>
            </w:pPr>
            <w:r w:rsidRPr="00671768">
              <w:rPr>
                <w:rFonts w:ascii="Arial" w:hAnsi="Arial" w:cs="Arial"/>
                <w:bCs/>
                <w:sz w:val="24"/>
                <w:szCs w:val="24"/>
              </w:rPr>
              <w:t>Hotel Novotel Liverpool Centre, 40 Hanover St</w:t>
            </w:r>
            <w:r w:rsidR="00671768" w:rsidRPr="00671768">
              <w:rPr>
                <w:rFonts w:ascii="Arial" w:hAnsi="Arial" w:cs="Arial"/>
                <w:bCs/>
                <w:sz w:val="24"/>
                <w:szCs w:val="24"/>
              </w:rPr>
              <w:t>reet</w:t>
            </w:r>
            <w:r w:rsidRPr="00671768">
              <w:rPr>
                <w:rFonts w:ascii="Arial" w:hAnsi="Arial" w:cs="Arial"/>
                <w:bCs/>
                <w:sz w:val="24"/>
                <w:szCs w:val="24"/>
              </w:rPr>
              <w:t>, Liverpool L1 4LN</w:t>
            </w:r>
            <w:r w:rsidR="00671768" w:rsidRPr="00671768">
              <w:rPr>
                <w:rFonts w:ascii="Arial" w:hAnsi="Arial" w:cs="Arial"/>
                <w:bCs/>
                <w:sz w:val="24"/>
                <w:szCs w:val="24"/>
              </w:rPr>
              <w:t xml:space="preserve"> (24 September)</w:t>
            </w:r>
          </w:p>
          <w:p w14:paraId="53FFAC45" w14:textId="77777777" w:rsidR="00671768" w:rsidRPr="00671768" w:rsidRDefault="00671768" w:rsidP="00671768">
            <w:pPr>
              <w:pStyle w:val="ListParagraph"/>
              <w:ind w:left="360"/>
              <w:rPr>
                <w:rFonts w:ascii="Arial" w:hAnsi="Arial" w:cs="Arial"/>
                <w:bCs/>
                <w:sz w:val="24"/>
                <w:szCs w:val="24"/>
              </w:rPr>
            </w:pPr>
          </w:p>
          <w:p w14:paraId="22902023" w14:textId="3E8E077B" w:rsidR="00566A10" w:rsidRPr="00671768" w:rsidRDefault="00566A10" w:rsidP="00A52CD8">
            <w:pPr>
              <w:pStyle w:val="ListParagraph"/>
              <w:numPr>
                <w:ilvl w:val="0"/>
                <w:numId w:val="10"/>
              </w:numPr>
              <w:rPr>
                <w:rFonts w:ascii="Arial" w:hAnsi="Arial" w:cs="Arial"/>
                <w:bCs/>
                <w:sz w:val="24"/>
                <w:szCs w:val="24"/>
              </w:rPr>
            </w:pPr>
            <w:r w:rsidRPr="00671768">
              <w:rPr>
                <w:rFonts w:ascii="Arial" w:hAnsi="Arial" w:cs="Arial"/>
                <w:bCs/>
                <w:sz w:val="24"/>
                <w:szCs w:val="24"/>
              </w:rPr>
              <w:t>Holiday Inn Portsmouth, Pembroke R</w:t>
            </w:r>
            <w:r w:rsidR="00671768" w:rsidRPr="00671768">
              <w:rPr>
                <w:rFonts w:ascii="Arial" w:hAnsi="Arial" w:cs="Arial"/>
                <w:bCs/>
                <w:sz w:val="24"/>
                <w:szCs w:val="24"/>
              </w:rPr>
              <w:t>oa</w:t>
            </w:r>
            <w:r w:rsidRPr="00671768">
              <w:rPr>
                <w:rFonts w:ascii="Arial" w:hAnsi="Arial" w:cs="Arial"/>
                <w:bCs/>
                <w:sz w:val="24"/>
                <w:szCs w:val="24"/>
              </w:rPr>
              <w:t>d, Portsmouth PO1 2TA</w:t>
            </w:r>
            <w:r w:rsidR="00671768" w:rsidRPr="00671768">
              <w:rPr>
                <w:rFonts w:ascii="Arial" w:hAnsi="Arial" w:cs="Arial"/>
                <w:bCs/>
                <w:sz w:val="24"/>
                <w:szCs w:val="24"/>
              </w:rPr>
              <w:t xml:space="preserve"> (21 October) </w:t>
            </w:r>
          </w:p>
          <w:p w14:paraId="69C1DE3C" w14:textId="77777777" w:rsidR="00671768" w:rsidRPr="00671768" w:rsidRDefault="00671768" w:rsidP="00671768">
            <w:pPr>
              <w:pStyle w:val="ListParagraph"/>
              <w:ind w:left="360"/>
              <w:rPr>
                <w:rFonts w:ascii="Arial" w:hAnsi="Arial" w:cs="Arial"/>
                <w:bCs/>
                <w:sz w:val="24"/>
                <w:szCs w:val="24"/>
              </w:rPr>
            </w:pPr>
          </w:p>
          <w:p w14:paraId="0E2DA6F3" w14:textId="5997F346" w:rsidR="00566A10" w:rsidRPr="00671768" w:rsidRDefault="00566A10" w:rsidP="00A52CD8">
            <w:pPr>
              <w:pStyle w:val="ListParagraph"/>
              <w:numPr>
                <w:ilvl w:val="0"/>
                <w:numId w:val="10"/>
              </w:numPr>
              <w:rPr>
                <w:rFonts w:ascii="Arial" w:hAnsi="Arial" w:cs="Arial"/>
                <w:bCs/>
                <w:sz w:val="24"/>
                <w:szCs w:val="24"/>
              </w:rPr>
            </w:pPr>
            <w:r w:rsidRPr="00671768">
              <w:rPr>
                <w:rFonts w:ascii="Arial" w:hAnsi="Arial" w:cs="Arial"/>
                <w:bCs/>
                <w:sz w:val="24"/>
                <w:szCs w:val="24"/>
              </w:rPr>
              <w:t>Novotel Southampton, 1 W Quay R</w:t>
            </w:r>
            <w:r w:rsidR="00671768" w:rsidRPr="00671768">
              <w:rPr>
                <w:rFonts w:ascii="Arial" w:hAnsi="Arial" w:cs="Arial"/>
                <w:bCs/>
                <w:sz w:val="24"/>
                <w:szCs w:val="24"/>
              </w:rPr>
              <w:t>oa</w:t>
            </w:r>
            <w:r w:rsidRPr="00671768">
              <w:rPr>
                <w:rFonts w:ascii="Arial" w:hAnsi="Arial" w:cs="Arial"/>
                <w:bCs/>
                <w:sz w:val="24"/>
                <w:szCs w:val="24"/>
              </w:rPr>
              <w:t>d, Southampton SO15 1RA</w:t>
            </w:r>
            <w:r w:rsidR="00671768" w:rsidRPr="00671768">
              <w:rPr>
                <w:rFonts w:ascii="Arial" w:hAnsi="Arial" w:cs="Arial"/>
                <w:bCs/>
                <w:sz w:val="24"/>
                <w:szCs w:val="24"/>
              </w:rPr>
              <w:t xml:space="preserve"> (22 October)</w:t>
            </w:r>
          </w:p>
          <w:p w14:paraId="355CBB58" w14:textId="77777777" w:rsidR="00671768" w:rsidRPr="00671768" w:rsidRDefault="00671768" w:rsidP="00671768">
            <w:pPr>
              <w:pStyle w:val="ListParagraph"/>
              <w:ind w:left="360"/>
              <w:rPr>
                <w:rFonts w:ascii="Arial" w:hAnsi="Arial" w:cs="Arial"/>
                <w:bCs/>
                <w:sz w:val="24"/>
                <w:szCs w:val="24"/>
              </w:rPr>
            </w:pPr>
          </w:p>
          <w:p w14:paraId="086A6FA7" w14:textId="66C54531" w:rsidR="00566A10" w:rsidRPr="00671768" w:rsidRDefault="00566A10" w:rsidP="00A52CD8">
            <w:pPr>
              <w:pStyle w:val="ListParagraph"/>
              <w:numPr>
                <w:ilvl w:val="0"/>
                <w:numId w:val="10"/>
              </w:numPr>
              <w:rPr>
                <w:rFonts w:ascii="Arial" w:hAnsi="Arial" w:cs="Arial"/>
                <w:bCs/>
                <w:sz w:val="24"/>
                <w:szCs w:val="24"/>
              </w:rPr>
            </w:pPr>
            <w:r w:rsidRPr="00671768">
              <w:rPr>
                <w:rFonts w:ascii="Arial" w:hAnsi="Arial" w:cs="Arial"/>
                <w:bCs/>
                <w:sz w:val="24"/>
                <w:szCs w:val="24"/>
              </w:rPr>
              <w:t>Holiday Inn Birmingham City Centre, Smallbrook Queensway, Birmingham B5 4EW</w:t>
            </w:r>
            <w:r w:rsidR="00671768" w:rsidRPr="00671768">
              <w:rPr>
                <w:rFonts w:ascii="Arial" w:hAnsi="Arial" w:cs="Arial"/>
                <w:bCs/>
                <w:sz w:val="24"/>
                <w:szCs w:val="24"/>
              </w:rPr>
              <w:t xml:space="preserve"> (4 November)</w:t>
            </w:r>
          </w:p>
          <w:p w14:paraId="38FC4377" w14:textId="77777777" w:rsidR="00671768" w:rsidRPr="00671768" w:rsidRDefault="00671768" w:rsidP="00671768">
            <w:pPr>
              <w:pStyle w:val="ListParagraph"/>
              <w:ind w:left="360"/>
              <w:rPr>
                <w:rFonts w:ascii="Arial" w:hAnsi="Arial" w:cs="Arial"/>
                <w:bCs/>
                <w:sz w:val="24"/>
                <w:szCs w:val="24"/>
              </w:rPr>
            </w:pPr>
          </w:p>
          <w:p w14:paraId="764A160F" w14:textId="0ACECDE8" w:rsidR="00566A10" w:rsidRPr="00671768" w:rsidRDefault="00566A10" w:rsidP="00A52CD8">
            <w:pPr>
              <w:pStyle w:val="ListParagraph"/>
              <w:numPr>
                <w:ilvl w:val="0"/>
                <w:numId w:val="10"/>
              </w:numPr>
              <w:rPr>
                <w:rFonts w:ascii="Arial" w:hAnsi="Arial" w:cs="Arial"/>
                <w:bCs/>
                <w:sz w:val="24"/>
                <w:szCs w:val="24"/>
              </w:rPr>
            </w:pPr>
            <w:r w:rsidRPr="00671768">
              <w:rPr>
                <w:rFonts w:ascii="Arial" w:hAnsi="Arial" w:cs="Arial"/>
                <w:bCs/>
                <w:sz w:val="24"/>
                <w:szCs w:val="24"/>
              </w:rPr>
              <w:t xml:space="preserve">Jury's Inn Nottingham Hotel, Station </w:t>
            </w:r>
            <w:proofErr w:type="spellStart"/>
            <w:r w:rsidRPr="00671768">
              <w:rPr>
                <w:rFonts w:ascii="Arial" w:hAnsi="Arial" w:cs="Arial"/>
                <w:bCs/>
                <w:sz w:val="24"/>
                <w:szCs w:val="24"/>
              </w:rPr>
              <w:t>S</w:t>
            </w:r>
            <w:r w:rsidR="00671768" w:rsidRPr="00671768">
              <w:rPr>
                <w:rFonts w:ascii="Arial" w:hAnsi="Arial" w:cs="Arial"/>
                <w:bCs/>
                <w:sz w:val="24"/>
                <w:szCs w:val="24"/>
              </w:rPr>
              <w:t>reet</w:t>
            </w:r>
            <w:r w:rsidRPr="00671768">
              <w:rPr>
                <w:rFonts w:ascii="Arial" w:hAnsi="Arial" w:cs="Arial"/>
                <w:bCs/>
                <w:sz w:val="24"/>
                <w:szCs w:val="24"/>
              </w:rPr>
              <w:t>t</w:t>
            </w:r>
            <w:proofErr w:type="spellEnd"/>
            <w:r w:rsidRPr="00671768">
              <w:rPr>
                <w:rFonts w:ascii="Arial" w:hAnsi="Arial" w:cs="Arial"/>
                <w:bCs/>
                <w:sz w:val="24"/>
                <w:szCs w:val="24"/>
              </w:rPr>
              <w:t>, Nottingham NG2 3BJ</w:t>
            </w:r>
            <w:r w:rsidR="00671768" w:rsidRPr="00671768">
              <w:rPr>
                <w:rFonts w:ascii="Arial" w:hAnsi="Arial" w:cs="Arial"/>
                <w:bCs/>
                <w:sz w:val="24"/>
                <w:szCs w:val="24"/>
              </w:rPr>
              <w:t xml:space="preserve"> (5 November)</w:t>
            </w:r>
          </w:p>
          <w:p w14:paraId="133D26BA" w14:textId="77777777" w:rsidR="00566A10" w:rsidRPr="00671768" w:rsidRDefault="00566A10" w:rsidP="00566A10">
            <w:pPr>
              <w:rPr>
                <w:rFonts w:ascii="Arial" w:hAnsi="Arial" w:cs="Arial"/>
                <w:bCs/>
                <w:sz w:val="24"/>
                <w:szCs w:val="24"/>
              </w:rPr>
            </w:pPr>
          </w:p>
          <w:p w14:paraId="2C0368FD" w14:textId="23BBB4CC" w:rsidR="00566A10" w:rsidRPr="00671768" w:rsidRDefault="00566A10" w:rsidP="00566A10">
            <w:pPr>
              <w:rPr>
                <w:rFonts w:ascii="Arial" w:hAnsi="Arial" w:cs="Arial"/>
                <w:bCs/>
                <w:sz w:val="24"/>
                <w:szCs w:val="24"/>
              </w:rPr>
            </w:pPr>
            <w:r w:rsidRPr="00671768">
              <w:rPr>
                <w:rFonts w:ascii="Arial" w:hAnsi="Arial" w:cs="Arial"/>
                <w:bCs/>
                <w:sz w:val="24"/>
                <w:szCs w:val="24"/>
              </w:rPr>
              <w:t xml:space="preserve">Each date will have a morning session starting at 9:30am, and an afternoon session starting at 1:30pm. </w:t>
            </w:r>
          </w:p>
          <w:p w14:paraId="19DF8D53" w14:textId="77777777" w:rsidR="00566A10" w:rsidRPr="00671768" w:rsidRDefault="00566A10" w:rsidP="00566A10">
            <w:pPr>
              <w:rPr>
                <w:rFonts w:ascii="Arial" w:hAnsi="Arial" w:cs="Arial"/>
                <w:bCs/>
                <w:sz w:val="24"/>
                <w:szCs w:val="24"/>
              </w:rPr>
            </w:pPr>
          </w:p>
          <w:p w14:paraId="303D73B5" w14:textId="5A157081" w:rsidR="00566A10" w:rsidRPr="00671768" w:rsidRDefault="00566A10" w:rsidP="00566A10">
            <w:pPr>
              <w:rPr>
                <w:rFonts w:ascii="Arial" w:hAnsi="Arial" w:cs="Arial"/>
                <w:sz w:val="24"/>
                <w:szCs w:val="24"/>
              </w:rPr>
            </w:pPr>
            <w:r w:rsidRPr="00671768">
              <w:rPr>
                <w:rFonts w:ascii="Arial" w:hAnsi="Arial" w:cs="Arial"/>
                <w:sz w:val="24"/>
                <w:szCs w:val="24"/>
              </w:rPr>
              <w:t xml:space="preserve">Additional sessions are planned to take place </w:t>
            </w:r>
            <w:r w:rsidR="00671768" w:rsidRPr="00671768">
              <w:rPr>
                <w:rFonts w:ascii="Arial" w:hAnsi="Arial" w:cs="Arial"/>
                <w:sz w:val="24"/>
                <w:szCs w:val="24"/>
              </w:rPr>
              <w:t>in the North East, Yorkshire, East of England and South West in</w:t>
            </w:r>
            <w:r w:rsidRPr="00671768">
              <w:rPr>
                <w:rFonts w:ascii="Arial" w:hAnsi="Arial" w:cs="Arial"/>
                <w:sz w:val="24"/>
                <w:szCs w:val="24"/>
              </w:rPr>
              <w:t xml:space="preserve"> early 202</w:t>
            </w:r>
            <w:r w:rsidR="00671768" w:rsidRPr="00671768">
              <w:rPr>
                <w:rFonts w:ascii="Arial" w:hAnsi="Arial" w:cs="Arial"/>
                <w:sz w:val="24"/>
                <w:szCs w:val="24"/>
              </w:rPr>
              <w:t>2.</w:t>
            </w:r>
            <w:r w:rsidRPr="00671768">
              <w:rPr>
                <w:rFonts w:ascii="Arial" w:hAnsi="Arial" w:cs="Arial"/>
                <w:sz w:val="24"/>
                <w:szCs w:val="24"/>
              </w:rPr>
              <w:t xml:space="preserve"> </w:t>
            </w:r>
          </w:p>
          <w:p w14:paraId="07A7713E" w14:textId="77777777" w:rsidR="00566A10" w:rsidRPr="00671768" w:rsidRDefault="00566A10" w:rsidP="00566A10">
            <w:pPr>
              <w:rPr>
                <w:rFonts w:ascii="Arial" w:hAnsi="Arial" w:cs="Arial"/>
                <w:sz w:val="24"/>
                <w:szCs w:val="24"/>
              </w:rPr>
            </w:pPr>
          </w:p>
          <w:p w14:paraId="3DB0138B" w14:textId="77777777" w:rsidR="00566A10" w:rsidRPr="00671768" w:rsidRDefault="00566A10" w:rsidP="00566A10">
            <w:pPr>
              <w:rPr>
                <w:rFonts w:ascii="Arial" w:hAnsi="Arial" w:cs="Arial"/>
                <w:sz w:val="24"/>
                <w:szCs w:val="24"/>
              </w:rPr>
            </w:pPr>
            <w:r w:rsidRPr="00671768">
              <w:rPr>
                <w:rFonts w:ascii="Arial" w:hAnsi="Arial" w:cs="Arial"/>
                <w:sz w:val="24"/>
                <w:szCs w:val="24"/>
              </w:rPr>
              <w:t xml:space="preserve">To book a place, please contact </w:t>
            </w:r>
            <w:hyperlink r:id="rId35">
              <w:r w:rsidRPr="00671768">
                <w:rPr>
                  <w:rStyle w:val="Hyperlink"/>
                  <w:rFonts w:ascii="Arial" w:hAnsi="Arial" w:cs="Arial"/>
                  <w:sz w:val="24"/>
                  <w:szCs w:val="24"/>
                </w:rPr>
                <w:t>england.complaints-training@nhs.net</w:t>
              </w:r>
            </w:hyperlink>
            <w:r w:rsidRPr="00671768">
              <w:rPr>
                <w:rFonts w:ascii="Arial" w:hAnsi="Arial" w:cs="Arial"/>
                <w:color w:val="1F497D" w:themeColor="text2"/>
                <w:sz w:val="24"/>
                <w:szCs w:val="24"/>
              </w:rPr>
              <w:t xml:space="preserve"> </w:t>
            </w:r>
            <w:r w:rsidRPr="00671768">
              <w:rPr>
                <w:rFonts w:ascii="Arial" w:hAnsi="Arial" w:cs="Arial"/>
                <w:sz w:val="24"/>
                <w:szCs w:val="24"/>
              </w:rPr>
              <w:t>with the following information:</w:t>
            </w:r>
          </w:p>
          <w:p w14:paraId="26EA81EE" w14:textId="77777777" w:rsidR="00566A10" w:rsidRPr="00671768" w:rsidRDefault="00566A10" w:rsidP="00566A10">
            <w:pPr>
              <w:rPr>
                <w:rFonts w:ascii="Arial" w:hAnsi="Arial" w:cs="Arial"/>
                <w:sz w:val="24"/>
                <w:szCs w:val="24"/>
              </w:rPr>
            </w:pPr>
          </w:p>
          <w:p w14:paraId="0D87576A" w14:textId="76A777BD" w:rsidR="00566A10" w:rsidRPr="00671768" w:rsidRDefault="00566A10" w:rsidP="00A52CD8">
            <w:pPr>
              <w:pStyle w:val="ListParagraph"/>
              <w:numPr>
                <w:ilvl w:val="0"/>
                <w:numId w:val="11"/>
              </w:numPr>
              <w:rPr>
                <w:rFonts w:ascii="Arial" w:hAnsi="Arial" w:cs="Arial"/>
                <w:sz w:val="24"/>
                <w:szCs w:val="24"/>
              </w:rPr>
            </w:pPr>
            <w:r w:rsidRPr="00671768">
              <w:rPr>
                <w:rFonts w:ascii="Arial" w:hAnsi="Arial" w:cs="Arial"/>
                <w:sz w:val="24"/>
                <w:szCs w:val="24"/>
              </w:rPr>
              <w:t xml:space="preserve">Details of </w:t>
            </w:r>
            <w:r w:rsidR="00671768" w:rsidRPr="00671768">
              <w:rPr>
                <w:rFonts w:ascii="Arial" w:hAnsi="Arial" w:cs="Arial"/>
                <w:sz w:val="24"/>
                <w:szCs w:val="24"/>
              </w:rPr>
              <w:t>preferred</w:t>
            </w:r>
            <w:r w:rsidRPr="00671768">
              <w:rPr>
                <w:rFonts w:ascii="Arial" w:hAnsi="Arial" w:cs="Arial"/>
                <w:sz w:val="24"/>
                <w:szCs w:val="24"/>
              </w:rPr>
              <w:t xml:space="preserve"> session </w:t>
            </w:r>
          </w:p>
          <w:p w14:paraId="4E0A2342" w14:textId="77777777" w:rsidR="00671768" w:rsidRPr="00671768" w:rsidRDefault="00671768" w:rsidP="00A52CD8">
            <w:pPr>
              <w:pStyle w:val="ListParagraph"/>
              <w:numPr>
                <w:ilvl w:val="0"/>
                <w:numId w:val="11"/>
              </w:numPr>
              <w:rPr>
                <w:rFonts w:ascii="Arial" w:hAnsi="Arial" w:cs="Arial"/>
                <w:sz w:val="24"/>
                <w:szCs w:val="24"/>
              </w:rPr>
            </w:pPr>
            <w:r w:rsidRPr="00671768">
              <w:rPr>
                <w:rFonts w:ascii="Arial" w:hAnsi="Arial" w:cs="Arial"/>
                <w:sz w:val="24"/>
                <w:szCs w:val="24"/>
              </w:rPr>
              <w:t>N</w:t>
            </w:r>
            <w:r w:rsidR="00566A10" w:rsidRPr="00671768">
              <w:rPr>
                <w:rFonts w:ascii="Arial" w:hAnsi="Arial" w:cs="Arial"/>
                <w:sz w:val="24"/>
                <w:szCs w:val="24"/>
              </w:rPr>
              <w:t>ame</w:t>
            </w:r>
          </w:p>
          <w:p w14:paraId="7E4C4CE7" w14:textId="77777777" w:rsidR="00671768" w:rsidRPr="00671768" w:rsidRDefault="00671768" w:rsidP="00A52CD8">
            <w:pPr>
              <w:pStyle w:val="ListParagraph"/>
              <w:numPr>
                <w:ilvl w:val="0"/>
                <w:numId w:val="11"/>
              </w:numPr>
              <w:rPr>
                <w:rFonts w:ascii="Arial" w:hAnsi="Arial" w:cs="Arial"/>
                <w:sz w:val="24"/>
                <w:szCs w:val="24"/>
              </w:rPr>
            </w:pPr>
            <w:r w:rsidRPr="00671768">
              <w:rPr>
                <w:rFonts w:ascii="Arial" w:hAnsi="Arial" w:cs="Arial"/>
                <w:sz w:val="24"/>
                <w:szCs w:val="24"/>
              </w:rPr>
              <w:t>P</w:t>
            </w:r>
            <w:r w:rsidR="00566A10" w:rsidRPr="00671768">
              <w:rPr>
                <w:rFonts w:ascii="Arial" w:hAnsi="Arial" w:cs="Arial"/>
                <w:sz w:val="24"/>
                <w:szCs w:val="24"/>
              </w:rPr>
              <w:t>ractice name</w:t>
            </w:r>
          </w:p>
          <w:p w14:paraId="78F3EF56" w14:textId="502F37CC" w:rsidR="00566A10" w:rsidRPr="00671768" w:rsidRDefault="00671768" w:rsidP="00A52CD8">
            <w:pPr>
              <w:pStyle w:val="ListParagraph"/>
              <w:numPr>
                <w:ilvl w:val="0"/>
                <w:numId w:val="11"/>
              </w:numPr>
              <w:rPr>
                <w:rFonts w:ascii="Arial" w:hAnsi="Arial" w:cs="Arial"/>
                <w:sz w:val="24"/>
                <w:szCs w:val="24"/>
              </w:rPr>
            </w:pPr>
            <w:r w:rsidRPr="00671768">
              <w:rPr>
                <w:rFonts w:ascii="Arial" w:hAnsi="Arial" w:cs="Arial"/>
                <w:sz w:val="24"/>
                <w:szCs w:val="24"/>
              </w:rPr>
              <w:t>P</w:t>
            </w:r>
            <w:r w:rsidR="00566A10" w:rsidRPr="00671768">
              <w:rPr>
                <w:rFonts w:ascii="Arial" w:hAnsi="Arial" w:cs="Arial"/>
                <w:sz w:val="24"/>
                <w:szCs w:val="24"/>
              </w:rPr>
              <w:t>ractice role</w:t>
            </w:r>
          </w:p>
          <w:p w14:paraId="4131ACDB" w14:textId="6658DEE4" w:rsidR="00566A10" w:rsidRPr="00671768" w:rsidRDefault="00566A10" w:rsidP="00A52CD8">
            <w:pPr>
              <w:pStyle w:val="ListParagraph"/>
              <w:numPr>
                <w:ilvl w:val="0"/>
                <w:numId w:val="11"/>
              </w:numPr>
              <w:rPr>
                <w:rFonts w:ascii="Arial" w:hAnsi="Arial" w:cs="Arial"/>
                <w:sz w:val="24"/>
                <w:szCs w:val="24"/>
              </w:rPr>
            </w:pPr>
            <w:r w:rsidRPr="00671768">
              <w:rPr>
                <w:rFonts w:ascii="Arial" w:hAnsi="Arial" w:cs="Arial"/>
                <w:sz w:val="24"/>
                <w:szCs w:val="24"/>
              </w:rPr>
              <w:t xml:space="preserve">GMC number (where </w:t>
            </w:r>
            <w:r w:rsidR="00671768" w:rsidRPr="00671768">
              <w:rPr>
                <w:rFonts w:ascii="Arial" w:hAnsi="Arial" w:cs="Arial"/>
                <w:sz w:val="24"/>
                <w:szCs w:val="24"/>
              </w:rPr>
              <w:t>appliable</w:t>
            </w:r>
            <w:r w:rsidRPr="00671768">
              <w:rPr>
                <w:rFonts w:ascii="Arial" w:hAnsi="Arial" w:cs="Arial"/>
                <w:sz w:val="24"/>
                <w:szCs w:val="24"/>
              </w:rPr>
              <w:t>)</w:t>
            </w:r>
          </w:p>
          <w:p w14:paraId="29C115B7" w14:textId="0F4BE04E" w:rsidR="00566A10" w:rsidRPr="00671768" w:rsidRDefault="00671768" w:rsidP="00A52CD8">
            <w:pPr>
              <w:pStyle w:val="ListParagraph"/>
              <w:numPr>
                <w:ilvl w:val="0"/>
                <w:numId w:val="11"/>
              </w:numPr>
              <w:rPr>
                <w:rFonts w:ascii="Arial" w:hAnsi="Arial" w:cs="Arial"/>
                <w:sz w:val="24"/>
                <w:szCs w:val="24"/>
              </w:rPr>
            </w:pPr>
            <w:r w:rsidRPr="00671768">
              <w:rPr>
                <w:rFonts w:ascii="Arial" w:hAnsi="Arial" w:cs="Arial"/>
                <w:sz w:val="24"/>
                <w:szCs w:val="24"/>
              </w:rPr>
              <w:t>T</w:t>
            </w:r>
            <w:r w:rsidR="00566A10" w:rsidRPr="00671768">
              <w:rPr>
                <w:rFonts w:ascii="Arial" w:hAnsi="Arial" w:cs="Arial"/>
                <w:sz w:val="24"/>
                <w:szCs w:val="24"/>
              </w:rPr>
              <w:t>elephone number</w:t>
            </w:r>
          </w:p>
          <w:p w14:paraId="24274D50" w14:textId="00A2D0D9" w:rsidR="00566A10" w:rsidRPr="00566A10" w:rsidRDefault="00566A10" w:rsidP="00671768">
            <w:pPr>
              <w:pStyle w:val="NoSpacing"/>
            </w:pPr>
          </w:p>
        </w:tc>
      </w:tr>
      <w:tr w:rsidR="000F12E7" w:rsidRPr="00675EEE" w14:paraId="4E3E2895" w14:textId="77777777" w:rsidTr="0084054E">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75AEB5" w14:textId="77777777" w:rsidR="000F12E7" w:rsidRPr="000F12E7" w:rsidRDefault="000F12E7" w:rsidP="000F12E7">
            <w:pPr>
              <w:pStyle w:val="NoSpacing"/>
              <w:rPr>
                <w:rFonts w:ascii="Arial" w:hAnsi="Arial" w:cs="Arial"/>
                <w:sz w:val="24"/>
                <w:szCs w:val="24"/>
              </w:rPr>
            </w:pPr>
          </w:p>
          <w:p w14:paraId="29B65124" w14:textId="77777777" w:rsidR="000F12E7" w:rsidRPr="000F12E7" w:rsidRDefault="000F12E7" w:rsidP="000F12E7">
            <w:pPr>
              <w:pStyle w:val="NoSpacing"/>
              <w:rPr>
                <w:rFonts w:ascii="Arial" w:hAnsi="Arial" w:cs="Arial"/>
                <w:b/>
                <w:bCs/>
                <w:color w:val="0070C0"/>
                <w:sz w:val="24"/>
                <w:szCs w:val="24"/>
              </w:rPr>
            </w:pPr>
            <w:r w:rsidRPr="000F12E7">
              <w:rPr>
                <w:rFonts w:ascii="Arial" w:hAnsi="Arial" w:cs="Arial"/>
                <w:b/>
                <w:bCs/>
                <w:color w:val="0070C0"/>
                <w:sz w:val="24"/>
                <w:szCs w:val="24"/>
              </w:rPr>
              <w:t>Training opportunities for pharmacies</w:t>
            </w:r>
          </w:p>
          <w:p w14:paraId="6D9597F3" w14:textId="77777777" w:rsidR="000F12E7" w:rsidRPr="000F12E7" w:rsidRDefault="000F12E7" w:rsidP="000F12E7">
            <w:pPr>
              <w:pStyle w:val="NoSpacing"/>
              <w:rPr>
                <w:rFonts w:ascii="Arial" w:hAnsi="Arial" w:cs="Arial"/>
                <w:sz w:val="24"/>
                <w:szCs w:val="24"/>
              </w:rPr>
            </w:pPr>
          </w:p>
          <w:p w14:paraId="5C29239F" w14:textId="12A9B900" w:rsidR="000F12E7" w:rsidRPr="000F12E7" w:rsidRDefault="000F12E7" w:rsidP="000F12E7">
            <w:pPr>
              <w:pStyle w:val="NoSpacing"/>
              <w:rPr>
                <w:rFonts w:ascii="Arial" w:hAnsi="Arial" w:cs="Arial"/>
                <w:sz w:val="24"/>
                <w:szCs w:val="24"/>
              </w:rPr>
            </w:pPr>
            <w:r w:rsidRPr="000F12E7">
              <w:rPr>
                <w:rFonts w:ascii="Arial" w:hAnsi="Arial" w:cs="Arial"/>
                <w:sz w:val="24"/>
                <w:szCs w:val="24"/>
              </w:rPr>
              <w:t xml:space="preserve">As recently announced, new training opportunities through ProPharmace are currently open to the pharmacy workforce in all sectors across </w:t>
            </w:r>
            <w:r>
              <w:rPr>
                <w:rFonts w:ascii="Arial" w:hAnsi="Arial" w:cs="Arial"/>
                <w:sz w:val="24"/>
                <w:szCs w:val="24"/>
              </w:rPr>
              <w:t xml:space="preserve">the </w:t>
            </w:r>
            <w:r w:rsidRPr="000F12E7">
              <w:rPr>
                <w:rFonts w:ascii="Arial" w:hAnsi="Arial" w:cs="Arial"/>
                <w:sz w:val="24"/>
                <w:szCs w:val="24"/>
              </w:rPr>
              <w:t>South West, Wessex and Thames Valley</w:t>
            </w:r>
            <w:r>
              <w:rPr>
                <w:rFonts w:ascii="Arial" w:hAnsi="Arial" w:cs="Arial"/>
                <w:sz w:val="24"/>
                <w:szCs w:val="24"/>
              </w:rPr>
              <w:t xml:space="preserve">, </w:t>
            </w:r>
            <w:r w:rsidRPr="000F12E7">
              <w:rPr>
                <w:rFonts w:ascii="Arial" w:hAnsi="Arial" w:cs="Arial"/>
                <w:sz w:val="24"/>
                <w:szCs w:val="24"/>
              </w:rPr>
              <w:t>alongside colleagues in HEE London and KSS:</w:t>
            </w:r>
          </w:p>
          <w:p w14:paraId="54725D32" w14:textId="77777777" w:rsidR="000F12E7" w:rsidRDefault="000F12E7" w:rsidP="000F12E7">
            <w:pPr>
              <w:pStyle w:val="NoSpacing"/>
              <w:rPr>
                <w:rFonts w:ascii="Arial" w:hAnsi="Arial" w:cs="Arial"/>
                <w:sz w:val="24"/>
                <w:szCs w:val="24"/>
              </w:rPr>
            </w:pPr>
          </w:p>
          <w:p w14:paraId="7B37D34B" w14:textId="77777777" w:rsidR="000F12E7" w:rsidRDefault="000F12E7" w:rsidP="000F12E7">
            <w:pPr>
              <w:pStyle w:val="NoSpacing"/>
              <w:rPr>
                <w:rFonts w:ascii="Arial" w:hAnsi="Arial" w:cs="Arial"/>
                <w:sz w:val="24"/>
                <w:szCs w:val="24"/>
              </w:rPr>
            </w:pPr>
            <w:r w:rsidRPr="000F12E7">
              <w:rPr>
                <w:rFonts w:ascii="Arial" w:hAnsi="Arial" w:cs="Arial"/>
                <w:sz w:val="24"/>
                <w:szCs w:val="24"/>
              </w:rPr>
              <w:t xml:space="preserve">Further details of the training and information on how to sign up can be found in the </w:t>
            </w:r>
            <w:r>
              <w:rPr>
                <w:rFonts w:ascii="Arial" w:hAnsi="Arial" w:cs="Arial"/>
                <w:sz w:val="24"/>
                <w:szCs w:val="24"/>
              </w:rPr>
              <w:t xml:space="preserve">below </w:t>
            </w:r>
            <w:r w:rsidRPr="000F12E7">
              <w:rPr>
                <w:rFonts w:ascii="Arial" w:hAnsi="Arial" w:cs="Arial"/>
                <w:sz w:val="24"/>
                <w:szCs w:val="24"/>
              </w:rPr>
              <w:t>flyers</w:t>
            </w:r>
            <w:r>
              <w:rPr>
                <w:rFonts w:ascii="Arial" w:hAnsi="Arial" w:cs="Arial"/>
                <w:sz w:val="24"/>
                <w:szCs w:val="24"/>
              </w:rPr>
              <w:t xml:space="preserve">: </w:t>
            </w:r>
          </w:p>
          <w:p w14:paraId="6CBB96EF" w14:textId="77777777" w:rsidR="000F12E7" w:rsidRDefault="000F12E7" w:rsidP="000F12E7">
            <w:pPr>
              <w:pStyle w:val="NoSpacing"/>
              <w:rPr>
                <w:rFonts w:ascii="Arial" w:hAnsi="Arial" w:cs="Arial"/>
                <w:sz w:val="24"/>
                <w:szCs w:val="24"/>
              </w:rPr>
            </w:pPr>
          </w:p>
          <w:p w14:paraId="25D9D2A4" w14:textId="72A0AFD9" w:rsidR="000F12E7" w:rsidRDefault="004C549D" w:rsidP="00A52CD8">
            <w:pPr>
              <w:pStyle w:val="NoSpacing"/>
              <w:numPr>
                <w:ilvl w:val="0"/>
                <w:numId w:val="9"/>
              </w:numPr>
              <w:rPr>
                <w:rFonts w:ascii="Arial" w:hAnsi="Arial" w:cs="Arial"/>
                <w:sz w:val="24"/>
                <w:szCs w:val="24"/>
              </w:rPr>
            </w:pPr>
            <w:hyperlink r:id="rId36" w:history="1">
              <w:r w:rsidR="000F12E7" w:rsidRPr="000F12E7">
                <w:rPr>
                  <w:rStyle w:val="Hyperlink"/>
                  <w:rFonts w:ascii="Arial" w:hAnsi="Arial" w:cs="Arial"/>
                  <w:sz w:val="24"/>
                  <w:szCs w:val="24"/>
                </w:rPr>
                <w:t>Educational supervisor programme</w:t>
              </w:r>
            </w:hyperlink>
          </w:p>
          <w:p w14:paraId="06E3E9C8" w14:textId="455A9E08" w:rsidR="000F12E7" w:rsidRPr="000F12E7" w:rsidRDefault="004C549D" w:rsidP="00A52CD8">
            <w:pPr>
              <w:pStyle w:val="NoSpacing"/>
              <w:numPr>
                <w:ilvl w:val="0"/>
                <w:numId w:val="9"/>
              </w:numPr>
              <w:rPr>
                <w:rFonts w:ascii="Arial" w:hAnsi="Arial" w:cs="Arial"/>
                <w:sz w:val="24"/>
                <w:szCs w:val="24"/>
              </w:rPr>
            </w:pPr>
            <w:hyperlink r:id="rId37" w:history="1">
              <w:r w:rsidR="000F12E7" w:rsidRPr="000F12E7">
                <w:rPr>
                  <w:rStyle w:val="Hyperlink"/>
                  <w:rFonts w:ascii="Arial" w:hAnsi="Arial" w:cs="Arial"/>
                  <w:sz w:val="24"/>
                  <w:szCs w:val="24"/>
                </w:rPr>
                <w:t>Practice supervisor programme</w:t>
              </w:r>
            </w:hyperlink>
          </w:p>
          <w:p w14:paraId="380542CF" w14:textId="77777777" w:rsidR="000F12E7" w:rsidRDefault="000F12E7" w:rsidP="000F12E7">
            <w:pPr>
              <w:pStyle w:val="NoSpacing"/>
              <w:rPr>
                <w:rFonts w:ascii="Arial" w:hAnsi="Arial" w:cs="Arial"/>
                <w:sz w:val="24"/>
                <w:szCs w:val="24"/>
              </w:rPr>
            </w:pPr>
          </w:p>
          <w:p w14:paraId="4FF4EF56" w14:textId="502CDDCF" w:rsidR="000F12E7" w:rsidRPr="000F12E7" w:rsidRDefault="000F12E7" w:rsidP="000F12E7">
            <w:pPr>
              <w:pStyle w:val="NoSpacing"/>
              <w:rPr>
                <w:rFonts w:ascii="Arial" w:hAnsi="Arial" w:cs="Arial"/>
                <w:sz w:val="24"/>
                <w:szCs w:val="24"/>
              </w:rPr>
            </w:pPr>
            <w:r w:rsidRPr="000F12E7">
              <w:rPr>
                <w:rFonts w:ascii="Arial" w:hAnsi="Arial" w:cs="Arial"/>
                <w:sz w:val="24"/>
                <w:szCs w:val="24"/>
              </w:rPr>
              <w:t>The programme is fully funded by HEE to pharmacy professionals</w:t>
            </w:r>
            <w:r>
              <w:rPr>
                <w:rFonts w:ascii="Arial" w:hAnsi="Arial" w:cs="Arial"/>
                <w:sz w:val="24"/>
                <w:szCs w:val="24"/>
              </w:rPr>
              <w:t>.</w:t>
            </w:r>
          </w:p>
          <w:p w14:paraId="669070A4" w14:textId="5253A2B3" w:rsidR="000F12E7" w:rsidRPr="000F12E7" w:rsidRDefault="000F12E7" w:rsidP="000F12E7">
            <w:pPr>
              <w:pStyle w:val="NoSpacing"/>
              <w:rPr>
                <w:rFonts w:ascii="Arial" w:hAnsi="Arial" w:cs="Arial"/>
                <w:sz w:val="24"/>
                <w:szCs w:val="24"/>
              </w:rPr>
            </w:pPr>
          </w:p>
        </w:tc>
      </w:tr>
      <w:tr w:rsidR="00BE114E" w:rsidRPr="00675EEE" w14:paraId="29E44C05" w14:textId="77777777" w:rsidTr="0084054E">
        <w:tc>
          <w:tcPr>
            <w:tcW w:w="900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B98774" w14:textId="77777777" w:rsidR="00BE114E" w:rsidRPr="00C71E45" w:rsidRDefault="00BE114E" w:rsidP="00BE114E">
            <w:pPr>
              <w:pStyle w:val="NoSpacing"/>
              <w:rPr>
                <w:rFonts w:ascii="Arial" w:hAnsi="Arial" w:cs="Arial"/>
                <w:bCs/>
                <w:sz w:val="24"/>
                <w:szCs w:val="24"/>
              </w:rPr>
            </w:pPr>
          </w:p>
          <w:p w14:paraId="2C8E1B86" w14:textId="77777777" w:rsidR="00BE114E" w:rsidRDefault="00BE114E" w:rsidP="00BE114E">
            <w:pPr>
              <w:pStyle w:val="NoSpacing"/>
              <w:rPr>
                <w:rFonts w:ascii="Arial" w:hAnsi="Arial" w:cs="Arial"/>
                <w:bCs/>
                <w:sz w:val="24"/>
                <w:szCs w:val="24"/>
              </w:rPr>
            </w:pPr>
            <w:r>
              <w:rPr>
                <w:noProof/>
                <w:lang w:eastAsia="en-GB"/>
              </w:rPr>
              <w:drawing>
                <wp:inline distT="0" distB="0" distL="0" distR="0" wp14:anchorId="3897318C" wp14:editId="1B54A91E">
                  <wp:extent cx="3343275" cy="809625"/>
                  <wp:effectExtent l="0" t="0" r="9525" b="9525"/>
                  <wp:docPr id="2" name="Picture 3" descr="cid:image002.png@01D740D4.59837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740D4.598371F0"/>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3343275" cy="809625"/>
                          </a:xfrm>
                          <a:prstGeom prst="rect">
                            <a:avLst/>
                          </a:prstGeom>
                          <a:noFill/>
                          <a:ln>
                            <a:noFill/>
                          </a:ln>
                        </pic:spPr>
                      </pic:pic>
                    </a:graphicData>
                  </a:graphic>
                </wp:inline>
              </w:drawing>
            </w:r>
          </w:p>
          <w:p w14:paraId="62C2A7DD" w14:textId="77777777" w:rsidR="00BE114E" w:rsidRPr="00C71E45" w:rsidRDefault="00BE114E" w:rsidP="00BE114E">
            <w:pPr>
              <w:pStyle w:val="NoSpacing"/>
              <w:rPr>
                <w:rFonts w:ascii="Arial" w:hAnsi="Arial" w:cs="Arial"/>
                <w:bCs/>
                <w:sz w:val="24"/>
                <w:szCs w:val="24"/>
              </w:rPr>
            </w:pPr>
          </w:p>
          <w:p w14:paraId="60AEAE5D" w14:textId="77777777" w:rsidR="00BE114E" w:rsidRPr="00C71E45" w:rsidRDefault="00BE114E" w:rsidP="00BE114E">
            <w:pPr>
              <w:pStyle w:val="NoSpacing"/>
              <w:rPr>
                <w:rFonts w:ascii="Arial" w:hAnsi="Arial" w:cs="Arial"/>
                <w:bCs/>
                <w:sz w:val="24"/>
                <w:szCs w:val="24"/>
              </w:rPr>
            </w:pPr>
            <w:r w:rsidRPr="00C71E45">
              <w:rPr>
                <w:rFonts w:ascii="Arial" w:hAnsi="Arial" w:cs="Arial"/>
                <w:bCs/>
                <w:sz w:val="24"/>
                <w:szCs w:val="24"/>
              </w:rPr>
              <w:t>The Training Hub, funded by HEE, is here to support our PCNs and practices with:</w:t>
            </w:r>
          </w:p>
          <w:p w14:paraId="286400E6" w14:textId="77777777" w:rsidR="00BE114E" w:rsidRPr="00C71E45" w:rsidRDefault="00BE114E" w:rsidP="00524CE6">
            <w:pPr>
              <w:pStyle w:val="NoSpacing"/>
              <w:numPr>
                <w:ilvl w:val="0"/>
                <w:numId w:val="6"/>
              </w:numPr>
              <w:rPr>
                <w:rFonts w:ascii="Arial" w:hAnsi="Arial" w:cs="Arial"/>
                <w:bCs/>
                <w:sz w:val="24"/>
                <w:szCs w:val="24"/>
              </w:rPr>
            </w:pPr>
            <w:r w:rsidRPr="00C71E45">
              <w:rPr>
                <w:rFonts w:ascii="Arial" w:hAnsi="Arial" w:cs="Arial"/>
                <w:bCs/>
                <w:sz w:val="24"/>
                <w:szCs w:val="24"/>
              </w:rPr>
              <w:t>Recruitment and supply of staff</w:t>
            </w:r>
          </w:p>
          <w:p w14:paraId="1F834C9A" w14:textId="77777777" w:rsidR="00BE114E" w:rsidRPr="00C71E45" w:rsidRDefault="00BE114E" w:rsidP="00524CE6">
            <w:pPr>
              <w:pStyle w:val="NoSpacing"/>
              <w:numPr>
                <w:ilvl w:val="0"/>
                <w:numId w:val="6"/>
              </w:numPr>
              <w:rPr>
                <w:rFonts w:ascii="Arial" w:hAnsi="Arial" w:cs="Arial"/>
                <w:bCs/>
                <w:sz w:val="24"/>
                <w:szCs w:val="24"/>
              </w:rPr>
            </w:pPr>
            <w:r w:rsidRPr="00C71E45">
              <w:rPr>
                <w:rFonts w:ascii="Arial" w:hAnsi="Arial" w:cs="Arial"/>
                <w:bCs/>
                <w:sz w:val="24"/>
                <w:szCs w:val="24"/>
              </w:rPr>
              <w:t>Measures to help you retain your staff</w:t>
            </w:r>
          </w:p>
          <w:p w14:paraId="0B1E69A5" w14:textId="77777777" w:rsidR="00BE114E" w:rsidRPr="00C71E45" w:rsidRDefault="00BE114E" w:rsidP="00524CE6">
            <w:pPr>
              <w:pStyle w:val="NoSpacing"/>
              <w:numPr>
                <w:ilvl w:val="0"/>
                <w:numId w:val="6"/>
              </w:numPr>
              <w:rPr>
                <w:rFonts w:ascii="Arial" w:hAnsi="Arial" w:cs="Arial"/>
                <w:bCs/>
                <w:sz w:val="24"/>
                <w:szCs w:val="24"/>
              </w:rPr>
            </w:pPr>
            <w:r w:rsidRPr="00C71E45">
              <w:rPr>
                <w:rFonts w:ascii="Arial" w:hAnsi="Arial" w:cs="Arial"/>
                <w:bCs/>
                <w:sz w:val="24"/>
                <w:szCs w:val="24"/>
              </w:rPr>
              <w:t>Upskilling</w:t>
            </w:r>
          </w:p>
          <w:p w14:paraId="28C78D2D" w14:textId="77777777" w:rsidR="00BE114E" w:rsidRPr="00C71E45" w:rsidRDefault="00BE114E" w:rsidP="00524CE6">
            <w:pPr>
              <w:pStyle w:val="NoSpacing"/>
              <w:numPr>
                <w:ilvl w:val="0"/>
                <w:numId w:val="6"/>
              </w:numPr>
              <w:rPr>
                <w:rFonts w:ascii="Arial" w:hAnsi="Arial" w:cs="Arial"/>
                <w:bCs/>
                <w:sz w:val="24"/>
                <w:szCs w:val="24"/>
              </w:rPr>
            </w:pPr>
            <w:r w:rsidRPr="00C71E45">
              <w:rPr>
                <w:rFonts w:ascii="Arial" w:hAnsi="Arial" w:cs="Arial"/>
                <w:bCs/>
                <w:sz w:val="24"/>
                <w:szCs w:val="24"/>
              </w:rPr>
              <w:t xml:space="preserve">The introduction of new roles </w:t>
            </w:r>
          </w:p>
          <w:p w14:paraId="0A7FAD99" w14:textId="77777777" w:rsidR="00BE114E" w:rsidRPr="00C71E45" w:rsidRDefault="00BE114E" w:rsidP="00524CE6">
            <w:pPr>
              <w:pStyle w:val="NoSpacing"/>
              <w:numPr>
                <w:ilvl w:val="0"/>
                <w:numId w:val="6"/>
              </w:numPr>
              <w:rPr>
                <w:rFonts w:ascii="Arial" w:hAnsi="Arial" w:cs="Arial"/>
                <w:bCs/>
                <w:sz w:val="24"/>
                <w:szCs w:val="24"/>
              </w:rPr>
            </w:pPr>
            <w:r w:rsidRPr="00C71E45">
              <w:rPr>
                <w:rFonts w:ascii="Arial" w:hAnsi="Arial" w:cs="Arial"/>
                <w:bCs/>
                <w:sz w:val="24"/>
                <w:szCs w:val="24"/>
              </w:rPr>
              <w:t>New ways of working</w:t>
            </w:r>
          </w:p>
          <w:p w14:paraId="5F338D8A" w14:textId="77777777" w:rsidR="00BE114E" w:rsidRPr="00C71E45" w:rsidRDefault="00BE114E" w:rsidP="00BE114E">
            <w:pPr>
              <w:pStyle w:val="NoSpacing"/>
              <w:rPr>
                <w:rFonts w:ascii="Arial" w:hAnsi="Arial" w:cs="Arial"/>
                <w:bCs/>
                <w:sz w:val="24"/>
                <w:szCs w:val="24"/>
              </w:rPr>
            </w:pPr>
          </w:p>
          <w:p w14:paraId="57C9C17F" w14:textId="77777777" w:rsidR="00BE114E" w:rsidRPr="00C71E45" w:rsidRDefault="00BE114E" w:rsidP="00BE114E">
            <w:pPr>
              <w:pStyle w:val="NoSpacing"/>
              <w:rPr>
                <w:rFonts w:ascii="Arial" w:hAnsi="Arial" w:cs="Arial"/>
                <w:bCs/>
                <w:sz w:val="24"/>
                <w:szCs w:val="24"/>
              </w:rPr>
            </w:pPr>
            <w:r w:rsidRPr="00C71E45">
              <w:rPr>
                <w:rFonts w:ascii="Arial" w:hAnsi="Arial" w:cs="Arial"/>
                <w:bCs/>
                <w:sz w:val="24"/>
                <w:szCs w:val="24"/>
              </w:rPr>
              <w:t xml:space="preserve">The Training Hub is a multi-disciplinary team of professionals who can advise on a wide range of workforce issues. Contact us through our email </w:t>
            </w:r>
            <w:hyperlink r:id="rId40" w:history="1">
              <w:r w:rsidRPr="00C71E45">
                <w:rPr>
                  <w:rStyle w:val="Hyperlink"/>
                  <w:rFonts w:ascii="Arial" w:hAnsi="Arial" w:cs="Arial"/>
                  <w:bCs/>
                  <w:sz w:val="24"/>
                  <w:szCs w:val="24"/>
                </w:rPr>
                <w:t>bswccg.traininghub@nhs.net</w:t>
              </w:r>
            </w:hyperlink>
          </w:p>
          <w:p w14:paraId="72110139" w14:textId="77777777" w:rsidR="00BE114E" w:rsidRPr="00C71E45" w:rsidRDefault="00BE114E" w:rsidP="00BE114E">
            <w:pPr>
              <w:pStyle w:val="NoSpacing"/>
              <w:rPr>
                <w:rFonts w:ascii="Arial" w:hAnsi="Arial" w:cs="Arial"/>
                <w:bCs/>
                <w:sz w:val="24"/>
                <w:szCs w:val="24"/>
              </w:rPr>
            </w:pPr>
          </w:p>
          <w:p w14:paraId="1168CA9E" w14:textId="77777777" w:rsidR="00BE114E" w:rsidRPr="00C71E45" w:rsidRDefault="00BE114E" w:rsidP="00BE114E">
            <w:pPr>
              <w:pStyle w:val="NoSpacing"/>
              <w:rPr>
                <w:rFonts w:ascii="Arial" w:hAnsi="Arial" w:cs="Arial"/>
                <w:bCs/>
                <w:sz w:val="24"/>
                <w:szCs w:val="24"/>
              </w:rPr>
            </w:pPr>
            <w:r w:rsidRPr="00C71E45">
              <w:rPr>
                <w:rFonts w:ascii="Arial" w:hAnsi="Arial" w:cs="Arial"/>
                <w:bCs/>
                <w:sz w:val="24"/>
                <w:szCs w:val="24"/>
              </w:rPr>
              <w:t xml:space="preserve">You can also find a lot of information on our website - </w:t>
            </w:r>
            <w:hyperlink r:id="rId41" w:history="1">
              <w:r w:rsidRPr="00C71E45">
                <w:rPr>
                  <w:rStyle w:val="Hyperlink"/>
                  <w:rFonts w:ascii="Arial" w:hAnsi="Arial" w:cs="Arial"/>
                  <w:bCs/>
                  <w:sz w:val="24"/>
                  <w:szCs w:val="24"/>
                </w:rPr>
                <w:t>www.bswtraininghub.nhs.uk</w:t>
              </w:r>
            </w:hyperlink>
            <w:r w:rsidRPr="00C71E45">
              <w:rPr>
                <w:rFonts w:ascii="Arial" w:hAnsi="Arial" w:cs="Arial"/>
                <w:bCs/>
                <w:sz w:val="24"/>
                <w:szCs w:val="24"/>
              </w:rPr>
              <w:t xml:space="preserve">  and on our complementary primary care recruitment website </w:t>
            </w:r>
            <w:hyperlink r:id="rId42" w:history="1">
              <w:r w:rsidRPr="00C71E45">
                <w:rPr>
                  <w:rStyle w:val="Hyperlink"/>
                  <w:rFonts w:ascii="Arial" w:hAnsi="Arial" w:cs="Arial"/>
                  <w:bCs/>
                  <w:sz w:val="24"/>
                  <w:szCs w:val="24"/>
                </w:rPr>
                <w:t>www.bswgeneralpracticejobs.nhs.uk</w:t>
              </w:r>
            </w:hyperlink>
          </w:p>
          <w:p w14:paraId="7C31B9E1" w14:textId="77777777" w:rsidR="00BE114E" w:rsidRPr="00C71E45" w:rsidRDefault="00BE114E" w:rsidP="00BE114E">
            <w:pPr>
              <w:pStyle w:val="NoSpacing"/>
              <w:rPr>
                <w:rFonts w:ascii="Arial" w:hAnsi="Arial" w:cs="Arial"/>
                <w:bCs/>
                <w:sz w:val="24"/>
                <w:szCs w:val="24"/>
              </w:rPr>
            </w:pPr>
          </w:p>
          <w:p w14:paraId="1AB4EC92" w14:textId="77777777" w:rsidR="00BE114E" w:rsidRPr="00675EEE" w:rsidRDefault="00BE114E" w:rsidP="00BE114E">
            <w:pPr>
              <w:pStyle w:val="NoSpacing"/>
              <w:rPr>
                <w:rFonts w:ascii="Arial" w:hAnsi="Arial" w:cs="Arial"/>
                <w:b/>
                <w:bCs/>
                <w:color w:val="005EB8"/>
                <w:sz w:val="24"/>
                <w:szCs w:val="24"/>
              </w:rPr>
            </w:pPr>
          </w:p>
        </w:tc>
      </w:tr>
    </w:tbl>
    <w:p w14:paraId="0A45F365" w14:textId="77777777" w:rsidR="00197700" w:rsidRPr="00675EEE" w:rsidRDefault="00197700">
      <w:pPr>
        <w:rPr>
          <w:rFonts w:ascii="Arial" w:hAnsi="Arial" w:cs="Arial"/>
          <w:sz w:val="24"/>
          <w:szCs w:val="24"/>
        </w:rPr>
      </w:pPr>
    </w:p>
    <w:p w14:paraId="6B2E25A6" w14:textId="77777777" w:rsidR="00851044" w:rsidRPr="00675EEE" w:rsidRDefault="00851044">
      <w:pPr>
        <w:rPr>
          <w:rFonts w:ascii="Arial" w:hAnsi="Arial" w:cs="Arial"/>
          <w:sz w:val="24"/>
          <w:szCs w:val="24"/>
        </w:rPr>
      </w:pPr>
    </w:p>
    <w:sectPr w:rsidR="00851044" w:rsidRPr="00675E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2EA7F" w14:textId="77777777" w:rsidR="00DE1EDA" w:rsidRDefault="00DE1EDA" w:rsidP="00DE1EDA">
      <w:r>
        <w:separator/>
      </w:r>
    </w:p>
  </w:endnote>
  <w:endnote w:type="continuationSeparator" w:id="0">
    <w:p w14:paraId="04CD24D5" w14:textId="77777777" w:rsidR="00DE1EDA" w:rsidRDefault="00DE1EDA" w:rsidP="00DE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149DB" w14:textId="77777777" w:rsidR="00DE1EDA" w:rsidRDefault="00DE1EDA" w:rsidP="00DE1EDA">
      <w:r>
        <w:separator/>
      </w:r>
    </w:p>
  </w:footnote>
  <w:footnote w:type="continuationSeparator" w:id="0">
    <w:p w14:paraId="6A263C01" w14:textId="77777777" w:rsidR="00DE1EDA" w:rsidRDefault="00DE1EDA" w:rsidP="00DE1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FC3"/>
    <w:multiLevelType w:val="hybridMultilevel"/>
    <w:tmpl w:val="A3BC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64C65"/>
    <w:multiLevelType w:val="hybridMultilevel"/>
    <w:tmpl w:val="0EE84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C652C0"/>
    <w:multiLevelType w:val="multilevel"/>
    <w:tmpl w:val="284A1BA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369A3"/>
    <w:multiLevelType w:val="multilevel"/>
    <w:tmpl w:val="DA0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B0A52"/>
    <w:multiLevelType w:val="hybridMultilevel"/>
    <w:tmpl w:val="2B22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738D8"/>
    <w:multiLevelType w:val="hybridMultilevel"/>
    <w:tmpl w:val="8332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83A8D"/>
    <w:multiLevelType w:val="hybridMultilevel"/>
    <w:tmpl w:val="D24C4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2C072D"/>
    <w:multiLevelType w:val="multilevel"/>
    <w:tmpl w:val="284A1BA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F57576"/>
    <w:multiLevelType w:val="multilevel"/>
    <w:tmpl w:val="E8328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BE3CFC"/>
    <w:multiLevelType w:val="hybridMultilevel"/>
    <w:tmpl w:val="C7FC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D1884"/>
    <w:multiLevelType w:val="multilevel"/>
    <w:tmpl w:val="78280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B6082"/>
    <w:multiLevelType w:val="hybridMultilevel"/>
    <w:tmpl w:val="BF56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32F72"/>
    <w:multiLevelType w:val="multilevel"/>
    <w:tmpl w:val="B4EE8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486260"/>
    <w:multiLevelType w:val="multilevel"/>
    <w:tmpl w:val="9D483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D676A1"/>
    <w:multiLevelType w:val="hybridMultilevel"/>
    <w:tmpl w:val="04CC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B31D9"/>
    <w:multiLevelType w:val="hybridMultilevel"/>
    <w:tmpl w:val="38B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E1D2F"/>
    <w:multiLevelType w:val="hybridMultilevel"/>
    <w:tmpl w:val="70E80796"/>
    <w:lvl w:ilvl="0" w:tplc="389059D2">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20EBB"/>
    <w:multiLevelType w:val="hybridMultilevel"/>
    <w:tmpl w:val="768C7D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D8A5A21"/>
    <w:multiLevelType w:val="hybridMultilevel"/>
    <w:tmpl w:val="E41EFD46"/>
    <w:lvl w:ilvl="0" w:tplc="1F6828C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AF68E2"/>
    <w:multiLevelType w:val="hybridMultilevel"/>
    <w:tmpl w:val="E90C217A"/>
    <w:lvl w:ilvl="0" w:tplc="1F6828C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81BCA"/>
    <w:multiLevelType w:val="hybridMultilevel"/>
    <w:tmpl w:val="821E1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990246"/>
    <w:multiLevelType w:val="hybridMultilevel"/>
    <w:tmpl w:val="D898F3C4"/>
    <w:lvl w:ilvl="0" w:tplc="F460B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83B3B"/>
    <w:multiLevelType w:val="hybridMultilevel"/>
    <w:tmpl w:val="E51E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A494B"/>
    <w:multiLevelType w:val="hybridMultilevel"/>
    <w:tmpl w:val="2A08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A70BAA"/>
    <w:multiLevelType w:val="multilevel"/>
    <w:tmpl w:val="284A1BA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12"/>
  </w:num>
  <w:num w:numId="4">
    <w:abstractNumId w:val="8"/>
  </w:num>
  <w:num w:numId="5">
    <w:abstractNumId w:val="13"/>
  </w:num>
  <w:num w:numId="6">
    <w:abstractNumId w:val="6"/>
  </w:num>
  <w:num w:numId="7">
    <w:abstractNumId w:val="22"/>
  </w:num>
  <w:num w:numId="8">
    <w:abstractNumId w:val="16"/>
  </w:num>
  <w:num w:numId="9">
    <w:abstractNumId w:val="21"/>
  </w:num>
  <w:num w:numId="10">
    <w:abstractNumId w:val="20"/>
  </w:num>
  <w:num w:numId="11">
    <w:abstractNumId w:val="0"/>
  </w:num>
  <w:num w:numId="12">
    <w:abstractNumId w:val="11"/>
  </w:num>
  <w:num w:numId="13">
    <w:abstractNumId w:val="23"/>
  </w:num>
  <w:num w:numId="14">
    <w:abstractNumId w:val="15"/>
  </w:num>
  <w:num w:numId="15">
    <w:abstractNumId w:val="4"/>
  </w:num>
  <w:num w:numId="16">
    <w:abstractNumId w:val="14"/>
  </w:num>
  <w:num w:numId="17">
    <w:abstractNumId w:val="9"/>
  </w:num>
  <w:num w:numId="18">
    <w:abstractNumId w:val="5"/>
  </w:num>
  <w:num w:numId="19">
    <w:abstractNumId w:val="1"/>
  </w:num>
  <w:num w:numId="20">
    <w:abstractNumId w:val="17"/>
  </w:num>
  <w:num w:numId="21">
    <w:abstractNumId w:val="18"/>
  </w:num>
  <w:num w:numId="22">
    <w:abstractNumId w:val="18"/>
  </w:num>
  <w:num w:numId="23">
    <w:abstractNumId w:val="19"/>
  </w:num>
  <w:num w:numId="24">
    <w:abstractNumId w:val="3"/>
  </w:num>
  <w:num w:numId="25">
    <w:abstractNumId w:val="7"/>
  </w:num>
  <w:num w:numId="2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EE"/>
    <w:rsid w:val="000007D5"/>
    <w:rsid w:val="000055E5"/>
    <w:rsid w:val="000101FA"/>
    <w:rsid w:val="0001145A"/>
    <w:rsid w:val="000116BD"/>
    <w:rsid w:val="00013E7B"/>
    <w:rsid w:val="00021AD2"/>
    <w:rsid w:val="00024C8B"/>
    <w:rsid w:val="000317DA"/>
    <w:rsid w:val="00033A27"/>
    <w:rsid w:val="000625AF"/>
    <w:rsid w:val="000675E0"/>
    <w:rsid w:val="00073EF9"/>
    <w:rsid w:val="000A51D3"/>
    <w:rsid w:val="000B2AE4"/>
    <w:rsid w:val="000B728C"/>
    <w:rsid w:val="000C1BAC"/>
    <w:rsid w:val="000C2A02"/>
    <w:rsid w:val="000D6BBF"/>
    <w:rsid w:val="000E2944"/>
    <w:rsid w:val="000F12E7"/>
    <w:rsid w:val="000F3610"/>
    <w:rsid w:val="000F79B3"/>
    <w:rsid w:val="00123C2C"/>
    <w:rsid w:val="00131BC6"/>
    <w:rsid w:val="00136403"/>
    <w:rsid w:val="00137643"/>
    <w:rsid w:val="00137905"/>
    <w:rsid w:val="00142176"/>
    <w:rsid w:val="00155ED1"/>
    <w:rsid w:val="00160293"/>
    <w:rsid w:val="00164786"/>
    <w:rsid w:val="00164794"/>
    <w:rsid w:val="00174BBE"/>
    <w:rsid w:val="00177D2B"/>
    <w:rsid w:val="001936A4"/>
    <w:rsid w:val="00193903"/>
    <w:rsid w:val="001951D7"/>
    <w:rsid w:val="001951FE"/>
    <w:rsid w:val="00197700"/>
    <w:rsid w:val="001A0943"/>
    <w:rsid w:val="001A17AC"/>
    <w:rsid w:val="001A49A9"/>
    <w:rsid w:val="001B1A91"/>
    <w:rsid w:val="001C59A3"/>
    <w:rsid w:val="001D2D6D"/>
    <w:rsid w:val="00213079"/>
    <w:rsid w:val="00215FBF"/>
    <w:rsid w:val="002259F1"/>
    <w:rsid w:val="0023221C"/>
    <w:rsid w:val="00242802"/>
    <w:rsid w:val="0024647F"/>
    <w:rsid w:val="002515CA"/>
    <w:rsid w:val="00260EA1"/>
    <w:rsid w:val="00262069"/>
    <w:rsid w:val="002621FC"/>
    <w:rsid w:val="0026348D"/>
    <w:rsid w:val="002702EC"/>
    <w:rsid w:val="00274075"/>
    <w:rsid w:val="00286430"/>
    <w:rsid w:val="0029012B"/>
    <w:rsid w:val="002938EF"/>
    <w:rsid w:val="002A41D4"/>
    <w:rsid w:val="002B0113"/>
    <w:rsid w:val="002B4A2F"/>
    <w:rsid w:val="002C0173"/>
    <w:rsid w:val="002C0475"/>
    <w:rsid w:val="002C1C23"/>
    <w:rsid w:val="002C32E4"/>
    <w:rsid w:val="002D0528"/>
    <w:rsid w:val="002E46E8"/>
    <w:rsid w:val="00316E32"/>
    <w:rsid w:val="00326684"/>
    <w:rsid w:val="003267B3"/>
    <w:rsid w:val="003272C9"/>
    <w:rsid w:val="00330460"/>
    <w:rsid w:val="00334507"/>
    <w:rsid w:val="00341D79"/>
    <w:rsid w:val="00354DD1"/>
    <w:rsid w:val="00382FDF"/>
    <w:rsid w:val="0038622A"/>
    <w:rsid w:val="003A052C"/>
    <w:rsid w:val="003A4C81"/>
    <w:rsid w:val="003B3BF4"/>
    <w:rsid w:val="003B696D"/>
    <w:rsid w:val="003D3853"/>
    <w:rsid w:val="003E7DE3"/>
    <w:rsid w:val="003F0121"/>
    <w:rsid w:val="003F2717"/>
    <w:rsid w:val="003F45BA"/>
    <w:rsid w:val="0040119D"/>
    <w:rsid w:val="00401FEE"/>
    <w:rsid w:val="004242F3"/>
    <w:rsid w:val="004302DB"/>
    <w:rsid w:val="00432B45"/>
    <w:rsid w:val="00435E1F"/>
    <w:rsid w:val="0044432F"/>
    <w:rsid w:val="00453B9C"/>
    <w:rsid w:val="004569C9"/>
    <w:rsid w:val="00463943"/>
    <w:rsid w:val="00474723"/>
    <w:rsid w:val="00480D88"/>
    <w:rsid w:val="004909C9"/>
    <w:rsid w:val="00494892"/>
    <w:rsid w:val="004B2DC1"/>
    <w:rsid w:val="004B6E6F"/>
    <w:rsid w:val="004C549D"/>
    <w:rsid w:val="004D0982"/>
    <w:rsid w:val="004F24C8"/>
    <w:rsid w:val="004F2BAE"/>
    <w:rsid w:val="0051513E"/>
    <w:rsid w:val="00520DF2"/>
    <w:rsid w:val="0052497F"/>
    <w:rsid w:val="00524CE6"/>
    <w:rsid w:val="00526133"/>
    <w:rsid w:val="005311B6"/>
    <w:rsid w:val="00543494"/>
    <w:rsid w:val="00565B21"/>
    <w:rsid w:val="00566A10"/>
    <w:rsid w:val="00570C45"/>
    <w:rsid w:val="00586C61"/>
    <w:rsid w:val="00595ADF"/>
    <w:rsid w:val="005A2BDC"/>
    <w:rsid w:val="005B1A4A"/>
    <w:rsid w:val="005B687E"/>
    <w:rsid w:val="005C1D4C"/>
    <w:rsid w:val="005D7C4A"/>
    <w:rsid w:val="005F1284"/>
    <w:rsid w:val="00601B65"/>
    <w:rsid w:val="0060696F"/>
    <w:rsid w:val="00642380"/>
    <w:rsid w:val="00642C7E"/>
    <w:rsid w:val="00662EF0"/>
    <w:rsid w:val="00664580"/>
    <w:rsid w:val="00671768"/>
    <w:rsid w:val="00671AC1"/>
    <w:rsid w:val="00675EEE"/>
    <w:rsid w:val="00695632"/>
    <w:rsid w:val="00696356"/>
    <w:rsid w:val="006A3307"/>
    <w:rsid w:val="006B2524"/>
    <w:rsid w:val="006C25D8"/>
    <w:rsid w:val="006E0EBF"/>
    <w:rsid w:val="007001E8"/>
    <w:rsid w:val="00702285"/>
    <w:rsid w:val="00710E8B"/>
    <w:rsid w:val="00735C0A"/>
    <w:rsid w:val="007409DD"/>
    <w:rsid w:val="007519AB"/>
    <w:rsid w:val="00780FF3"/>
    <w:rsid w:val="00787C89"/>
    <w:rsid w:val="007B418A"/>
    <w:rsid w:val="007B4448"/>
    <w:rsid w:val="007C1869"/>
    <w:rsid w:val="007C1E76"/>
    <w:rsid w:val="007C2AC5"/>
    <w:rsid w:val="007C2B43"/>
    <w:rsid w:val="007D28BD"/>
    <w:rsid w:val="007E588A"/>
    <w:rsid w:val="00801615"/>
    <w:rsid w:val="008149A7"/>
    <w:rsid w:val="0081508C"/>
    <w:rsid w:val="00816932"/>
    <w:rsid w:val="008169CF"/>
    <w:rsid w:val="00822AE8"/>
    <w:rsid w:val="008246BB"/>
    <w:rsid w:val="00826565"/>
    <w:rsid w:val="00830713"/>
    <w:rsid w:val="008352CC"/>
    <w:rsid w:val="0084054E"/>
    <w:rsid w:val="00846381"/>
    <w:rsid w:val="00851044"/>
    <w:rsid w:val="00855FDD"/>
    <w:rsid w:val="0087677C"/>
    <w:rsid w:val="0088082F"/>
    <w:rsid w:val="008919DF"/>
    <w:rsid w:val="008933F7"/>
    <w:rsid w:val="008A5856"/>
    <w:rsid w:val="008A6632"/>
    <w:rsid w:val="008B3CDC"/>
    <w:rsid w:val="008C5AF7"/>
    <w:rsid w:val="008C5F01"/>
    <w:rsid w:val="008D5AFF"/>
    <w:rsid w:val="008F17C4"/>
    <w:rsid w:val="00905710"/>
    <w:rsid w:val="0090765A"/>
    <w:rsid w:val="00907CA2"/>
    <w:rsid w:val="00936C51"/>
    <w:rsid w:val="00940F59"/>
    <w:rsid w:val="009432BE"/>
    <w:rsid w:val="00950AA0"/>
    <w:rsid w:val="00953848"/>
    <w:rsid w:val="00960C0D"/>
    <w:rsid w:val="00965F00"/>
    <w:rsid w:val="009664AB"/>
    <w:rsid w:val="009677A6"/>
    <w:rsid w:val="00981412"/>
    <w:rsid w:val="00981AB9"/>
    <w:rsid w:val="00982310"/>
    <w:rsid w:val="00983690"/>
    <w:rsid w:val="00983FFB"/>
    <w:rsid w:val="00993295"/>
    <w:rsid w:val="00996A13"/>
    <w:rsid w:val="00997BDE"/>
    <w:rsid w:val="00997CFC"/>
    <w:rsid w:val="00997F44"/>
    <w:rsid w:val="009A21C3"/>
    <w:rsid w:val="009B55C7"/>
    <w:rsid w:val="009D498A"/>
    <w:rsid w:val="009D6ED5"/>
    <w:rsid w:val="009E4F79"/>
    <w:rsid w:val="009F1C3C"/>
    <w:rsid w:val="00A05421"/>
    <w:rsid w:val="00A103AE"/>
    <w:rsid w:val="00A2064B"/>
    <w:rsid w:val="00A52700"/>
    <w:rsid w:val="00A52CD8"/>
    <w:rsid w:val="00A54603"/>
    <w:rsid w:val="00A73D7E"/>
    <w:rsid w:val="00A756E0"/>
    <w:rsid w:val="00A77AB8"/>
    <w:rsid w:val="00A8630A"/>
    <w:rsid w:val="00AA2195"/>
    <w:rsid w:val="00AB020F"/>
    <w:rsid w:val="00AB76B8"/>
    <w:rsid w:val="00AD350D"/>
    <w:rsid w:val="00AD3F4B"/>
    <w:rsid w:val="00AD6592"/>
    <w:rsid w:val="00AF1B55"/>
    <w:rsid w:val="00AF4A8C"/>
    <w:rsid w:val="00B0727A"/>
    <w:rsid w:val="00B170D4"/>
    <w:rsid w:val="00B4054F"/>
    <w:rsid w:val="00B44CB8"/>
    <w:rsid w:val="00B45026"/>
    <w:rsid w:val="00B52BF8"/>
    <w:rsid w:val="00B53F19"/>
    <w:rsid w:val="00B55291"/>
    <w:rsid w:val="00B61F27"/>
    <w:rsid w:val="00B61F94"/>
    <w:rsid w:val="00B6378E"/>
    <w:rsid w:val="00B81A7D"/>
    <w:rsid w:val="00B83BB0"/>
    <w:rsid w:val="00B853F6"/>
    <w:rsid w:val="00B954CC"/>
    <w:rsid w:val="00BA4473"/>
    <w:rsid w:val="00BE06CE"/>
    <w:rsid w:val="00BE114E"/>
    <w:rsid w:val="00BE7CAB"/>
    <w:rsid w:val="00C05E75"/>
    <w:rsid w:val="00C11A84"/>
    <w:rsid w:val="00C32158"/>
    <w:rsid w:val="00C3401B"/>
    <w:rsid w:val="00C41A70"/>
    <w:rsid w:val="00C541C1"/>
    <w:rsid w:val="00C71E45"/>
    <w:rsid w:val="00C8062C"/>
    <w:rsid w:val="00C8223A"/>
    <w:rsid w:val="00C825B6"/>
    <w:rsid w:val="00C94BD0"/>
    <w:rsid w:val="00C95890"/>
    <w:rsid w:val="00CA0E8B"/>
    <w:rsid w:val="00CA3E34"/>
    <w:rsid w:val="00CC06BF"/>
    <w:rsid w:val="00CD27F3"/>
    <w:rsid w:val="00CF0A38"/>
    <w:rsid w:val="00CF75CB"/>
    <w:rsid w:val="00D1184C"/>
    <w:rsid w:val="00D11CCF"/>
    <w:rsid w:val="00D1751F"/>
    <w:rsid w:val="00D17844"/>
    <w:rsid w:val="00D26779"/>
    <w:rsid w:val="00D34389"/>
    <w:rsid w:val="00D35067"/>
    <w:rsid w:val="00D52B5A"/>
    <w:rsid w:val="00D62493"/>
    <w:rsid w:val="00D65CEE"/>
    <w:rsid w:val="00D72264"/>
    <w:rsid w:val="00D76820"/>
    <w:rsid w:val="00D877C8"/>
    <w:rsid w:val="00D921C5"/>
    <w:rsid w:val="00DB7DF1"/>
    <w:rsid w:val="00DC0721"/>
    <w:rsid w:val="00DE1EDA"/>
    <w:rsid w:val="00E359B4"/>
    <w:rsid w:val="00E70FE4"/>
    <w:rsid w:val="00E7309F"/>
    <w:rsid w:val="00E8003C"/>
    <w:rsid w:val="00EB7D89"/>
    <w:rsid w:val="00EC253E"/>
    <w:rsid w:val="00ED3C08"/>
    <w:rsid w:val="00ED4A59"/>
    <w:rsid w:val="00ED6A83"/>
    <w:rsid w:val="00EE3ACE"/>
    <w:rsid w:val="00EE55A7"/>
    <w:rsid w:val="00EF4390"/>
    <w:rsid w:val="00F061B5"/>
    <w:rsid w:val="00F10D5F"/>
    <w:rsid w:val="00F33317"/>
    <w:rsid w:val="00F37CA0"/>
    <w:rsid w:val="00F40733"/>
    <w:rsid w:val="00F511DD"/>
    <w:rsid w:val="00F54C0D"/>
    <w:rsid w:val="00F552C4"/>
    <w:rsid w:val="00F73A41"/>
    <w:rsid w:val="00F74528"/>
    <w:rsid w:val="00F81EA3"/>
    <w:rsid w:val="00F85698"/>
    <w:rsid w:val="00F93DA3"/>
    <w:rsid w:val="00FA2EA5"/>
    <w:rsid w:val="00FA5EE4"/>
    <w:rsid w:val="00FB78B4"/>
    <w:rsid w:val="00FC5022"/>
    <w:rsid w:val="00FC7C5B"/>
    <w:rsid w:val="00FD3405"/>
    <w:rsid w:val="00FE490F"/>
    <w:rsid w:val="00FE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9C99"/>
  <w15:docId w15:val="{F89CB3BE-233C-4A25-B434-1F500E2E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7C"/>
    <w:pPr>
      <w:spacing w:after="0" w:line="240" w:lineRule="auto"/>
    </w:pPr>
    <w:rPr>
      <w:rFonts w:ascii="Calibri" w:hAnsi="Calibri" w:cs="Calibri"/>
    </w:rPr>
  </w:style>
  <w:style w:type="paragraph" w:styleId="Heading1">
    <w:name w:val="heading 1"/>
    <w:basedOn w:val="Normal"/>
    <w:next w:val="Normal"/>
    <w:link w:val="Heading1Char"/>
    <w:uiPriority w:val="9"/>
    <w:qFormat/>
    <w:rsid w:val="003272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EEE"/>
    <w:rPr>
      <w:color w:val="0000FF"/>
      <w:u w:val="single"/>
    </w:rPr>
  </w:style>
  <w:style w:type="paragraph" w:styleId="NoSpacing">
    <w:name w:val="No Spacing"/>
    <w:basedOn w:val="Normal"/>
    <w:uiPriority w:val="1"/>
    <w:qFormat/>
    <w:rsid w:val="00675EEE"/>
  </w:style>
  <w:style w:type="character" w:customStyle="1" w:styleId="wordsection1Char">
    <w:name w:val="wordsection1 Char"/>
    <w:basedOn w:val="DefaultParagraphFont"/>
    <w:link w:val="wordsection1"/>
    <w:uiPriority w:val="99"/>
    <w:locked/>
    <w:rsid w:val="00675EEE"/>
    <w:rPr>
      <w:rFonts w:ascii="Calibri" w:hAnsi="Calibri" w:cs="Calibri"/>
    </w:rPr>
  </w:style>
  <w:style w:type="paragraph" w:customStyle="1" w:styleId="wordsection1">
    <w:name w:val="wordsection1"/>
    <w:basedOn w:val="Normal"/>
    <w:link w:val="wordsection1Char"/>
    <w:uiPriority w:val="99"/>
    <w:rsid w:val="00675EEE"/>
    <w:pPr>
      <w:spacing w:before="100" w:beforeAutospacing="1" w:after="100" w:afterAutospacing="1"/>
    </w:pPr>
  </w:style>
  <w:style w:type="paragraph" w:customStyle="1" w:styleId="xxxmsonormal">
    <w:name w:val="x_xxmsonormal"/>
    <w:basedOn w:val="Normal"/>
    <w:rsid w:val="00675EEE"/>
    <w:rPr>
      <w:rFonts w:ascii="Times New Roman" w:hAnsi="Times New Roman" w:cs="Times New Roman"/>
      <w:sz w:val="24"/>
      <w:szCs w:val="24"/>
      <w:lang w:eastAsia="en-GB"/>
    </w:rPr>
  </w:style>
  <w:style w:type="character" w:customStyle="1" w:styleId="apple-converted-space">
    <w:name w:val="apple-converted-space"/>
    <w:basedOn w:val="DefaultParagraphFont"/>
    <w:rsid w:val="00675EEE"/>
  </w:style>
  <w:style w:type="paragraph" w:styleId="BalloonText">
    <w:name w:val="Balloon Text"/>
    <w:basedOn w:val="Normal"/>
    <w:link w:val="BalloonTextChar"/>
    <w:uiPriority w:val="99"/>
    <w:semiHidden/>
    <w:unhideWhenUsed/>
    <w:rsid w:val="00C41A70"/>
    <w:rPr>
      <w:rFonts w:ascii="Tahoma" w:hAnsi="Tahoma" w:cs="Tahoma"/>
      <w:sz w:val="16"/>
      <w:szCs w:val="16"/>
    </w:rPr>
  </w:style>
  <w:style w:type="character" w:customStyle="1" w:styleId="BalloonTextChar">
    <w:name w:val="Balloon Text Char"/>
    <w:basedOn w:val="DefaultParagraphFont"/>
    <w:link w:val="BalloonText"/>
    <w:uiPriority w:val="99"/>
    <w:semiHidden/>
    <w:rsid w:val="00C41A70"/>
    <w:rPr>
      <w:rFonts w:ascii="Tahoma" w:hAnsi="Tahoma" w:cs="Tahoma"/>
      <w:sz w:val="16"/>
      <w:szCs w:val="16"/>
    </w:rPr>
  </w:style>
  <w:style w:type="character" w:styleId="FollowedHyperlink">
    <w:name w:val="FollowedHyperlink"/>
    <w:basedOn w:val="DefaultParagraphFont"/>
    <w:uiPriority w:val="99"/>
    <w:semiHidden/>
    <w:unhideWhenUsed/>
    <w:rsid w:val="008933F7"/>
    <w:rPr>
      <w:color w:val="800080" w:themeColor="followedHyperlink"/>
      <w:u w:val="single"/>
    </w:rPr>
  </w:style>
  <w:style w:type="paragraph" w:styleId="ListParagraph">
    <w:name w:val="List Paragraph"/>
    <w:basedOn w:val="Normal"/>
    <w:uiPriority w:val="34"/>
    <w:qFormat/>
    <w:rsid w:val="008933F7"/>
    <w:pPr>
      <w:ind w:left="720"/>
      <w:contextualSpacing/>
    </w:pPr>
  </w:style>
  <w:style w:type="character" w:styleId="UnresolvedMention">
    <w:name w:val="Unresolved Mention"/>
    <w:basedOn w:val="DefaultParagraphFont"/>
    <w:uiPriority w:val="99"/>
    <w:semiHidden/>
    <w:unhideWhenUsed/>
    <w:rsid w:val="000116BD"/>
    <w:rPr>
      <w:color w:val="605E5C"/>
      <w:shd w:val="clear" w:color="auto" w:fill="E1DFDD"/>
    </w:rPr>
  </w:style>
  <w:style w:type="paragraph" w:customStyle="1" w:styleId="Default">
    <w:name w:val="Default"/>
    <w:rsid w:val="0083071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272C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C94BD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7BDE"/>
    <w:rPr>
      <w:b/>
      <w:bCs/>
    </w:rPr>
  </w:style>
  <w:style w:type="character" w:customStyle="1" w:styleId="css-901oao">
    <w:name w:val="css-901oao"/>
    <w:basedOn w:val="DefaultParagraphFont"/>
    <w:rsid w:val="002938EF"/>
  </w:style>
  <w:style w:type="paragraph" w:customStyle="1" w:styleId="xmsonormal">
    <w:name w:val="x_msonormal"/>
    <w:basedOn w:val="Normal"/>
    <w:uiPriority w:val="99"/>
    <w:rsid w:val="00981AB9"/>
    <w:rPr>
      <w:rFonts w:ascii="Times New Roman" w:hAnsi="Times New Roman" w:cs="Times New Roman"/>
      <w:sz w:val="24"/>
      <w:szCs w:val="24"/>
      <w:lang w:eastAsia="en-GB"/>
    </w:rPr>
  </w:style>
  <w:style w:type="character" w:customStyle="1" w:styleId="xgrame">
    <w:name w:val="x_grame"/>
    <w:basedOn w:val="DefaultParagraphFont"/>
    <w:rsid w:val="00981AB9"/>
  </w:style>
  <w:style w:type="character" w:styleId="Emphasis">
    <w:name w:val="Emphasis"/>
    <w:basedOn w:val="DefaultParagraphFont"/>
    <w:uiPriority w:val="20"/>
    <w:qFormat/>
    <w:rsid w:val="00981AB9"/>
    <w:rPr>
      <w:i/>
      <w:iCs/>
    </w:rPr>
  </w:style>
  <w:style w:type="paragraph" w:styleId="Header">
    <w:name w:val="header"/>
    <w:basedOn w:val="Normal"/>
    <w:link w:val="HeaderChar"/>
    <w:uiPriority w:val="99"/>
    <w:unhideWhenUsed/>
    <w:rsid w:val="00DE1EDA"/>
    <w:pPr>
      <w:tabs>
        <w:tab w:val="center" w:pos="4513"/>
        <w:tab w:val="right" w:pos="9026"/>
      </w:tabs>
    </w:pPr>
  </w:style>
  <w:style w:type="character" w:customStyle="1" w:styleId="HeaderChar">
    <w:name w:val="Header Char"/>
    <w:basedOn w:val="DefaultParagraphFont"/>
    <w:link w:val="Header"/>
    <w:uiPriority w:val="99"/>
    <w:rsid w:val="00DE1EDA"/>
    <w:rPr>
      <w:rFonts w:ascii="Calibri" w:hAnsi="Calibri" w:cs="Calibri"/>
    </w:rPr>
  </w:style>
  <w:style w:type="paragraph" w:styleId="Footer">
    <w:name w:val="footer"/>
    <w:basedOn w:val="Normal"/>
    <w:link w:val="FooterChar"/>
    <w:uiPriority w:val="99"/>
    <w:unhideWhenUsed/>
    <w:rsid w:val="00DE1EDA"/>
    <w:pPr>
      <w:tabs>
        <w:tab w:val="center" w:pos="4513"/>
        <w:tab w:val="right" w:pos="9026"/>
      </w:tabs>
    </w:pPr>
  </w:style>
  <w:style w:type="character" w:customStyle="1" w:styleId="FooterChar">
    <w:name w:val="Footer Char"/>
    <w:basedOn w:val="DefaultParagraphFont"/>
    <w:link w:val="Footer"/>
    <w:uiPriority w:val="99"/>
    <w:rsid w:val="00DE1EDA"/>
    <w:rPr>
      <w:rFonts w:ascii="Calibri" w:hAnsi="Calibri" w:cs="Calibri"/>
    </w:rPr>
  </w:style>
  <w:style w:type="paragraph" w:customStyle="1" w:styleId="xmsobodytext">
    <w:name w:val="x_msobodytext"/>
    <w:basedOn w:val="Normal"/>
    <w:uiPriority w:val="99"/>
    <w:rsid w:val="00F54C0D"/>
    <w:pPr>
      <w:autoSpaceDE w:val="0"/>
      <w:autoSpaceDN w:val="0"/>
      <w:spacing w:before="16"/>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231">
      <w:bodyDiv w:val="1"/>
      <w:marLeft w:val="0"/>
      <w:marRight w:val="0"/>
      <w:marTop w:val="0"/>
      <w:marBottom w:val="0"/>
      <w:divBdr>
        <w:top w:val="none" w:sz="0" w:space="0" w:color="auto"/>
        <w:left w:val="none" w:sz="0" w:space="0" w:color="auto"/>
        <w:bottom w:val="none" w:sz="0" w:space="0" w:color="auto"/>
        <w:right w:val="none" w:sz="0" w:space="0" w:color="auto"/>
      </w:divBdr>
    </w:div>
    <w:div w:id="19086789">
      <w:bodyDiv w:val="1"/>
      <w:marLeft w:val="0"/>
      <w:marRight w:val="0"/>
      <w:marTop w:val="0"/>
      <w:marBottom w:val="0"/>
      <w:divBdr>
        <w:top w:val="none" w:sz="0" w:space="0" w:color="auto"/>
        <w:left w:val="none" w:sz="0" w:space="0" w:color="auto"/>
        <w:bottom w:val="none" w:sz="0" w:space="0" w:color="auto"/>
        <w:right w:val="none" w:sz="0" w:space="0" w:color="auto"/>
      </w:divBdr>
    </w:div>
    <w:div w:id="30888475">
      <w:bodyDiv w:val="1"/>
      <w:marLeft w:val="0"/>
      <w:marRight w:val="0"/>
      <w:marTop w:val="0"/>
      <w:marBottom w:val="0"/>
      <w:divBdr>
        <w:top w:val="none" w:sz="0" w:space="0" w:color="auto"/>
        <w:left w:val="none" w:sz="0" w:space="0" w:color="auto"/>
        <w:bottom w:val="none" w:sz="0" w:space="0" w:color="auto"/>
        <w:right w:val="none" w:sz="0" w:space="0" w:color="auto"/>
      </w:divBdr>
    </w:div>
    <w:div w:id="69273580">
      <w:bodyDiv w:val="1"/>
      <w:marLeft w:val="0"/>
      <w:marRight w:val="0"/>
      <w:marTop w:val="0"/>
      <w:marBottom w:val="0"/>
      <w:divBdr>
        <w:top w:val="none" w:sz="0" w:space="0" w:color="auto"/>
        <w:left w:val="none" w:sz="0" w:space="0" w:color="auto"/>
        <w:bottom w:val="none" w:sz="0" w:space="0" w:color="auto"/>
        <w:right w:val="none" w:sz="0" w:space="0" w:color="auto"/>
      </w:divBdr>
    </w:div>
    <w:div w:id="85612622">
      <w:bodyDiv w:val="1"/>
      <w:marLeft w:val="0"/>
      <w:marRight w:val="0"/>
      <w:marTop w:val="0"/>
      <w:marBottom w:val="0"/>
      <w:divBdr>
        <w:top w:val="none" w:sz="0" w:space="0" w:color="auto"/>
        <w:left w:val="none" w:sz="0" w:space="0" w:color="auto"/>
        <w:bottom w:val="none" w:sz="0" w:space="0" w:color="auto"/>
        <w:right w:val="none" w:sz="0" w:space="0" w:color="auto"/>
      </w:divBdr>
    </w:div>
    <w:div w:id="94718904">
      <w:bodyDiv w:val="1"/>
      <w:marLeft w:val="0"/>
      <w:marRight w:val="0"/>
      <w:marTop w:val="0"/>
      <w:marBottom w:val="0"/>
      <w:divBdr>
        <w:top w:val="none" w:sz="0" w:space="0" w:color="auto"/>
        <w:left w:val="none" w:sz="0" w:space="0" w:color="auto"/>
        <w:bottom w:val="none" w:sz="0" w:space="0" w:color="auto"/>
        <w:right w:val="none" w:sz="0" w:space="0" w:color="auto"/>
      </w:divBdr>
    </w:div>
    <w:div w:id="133255841">
      <w:bodyDiv w:val="1"/>
      <w:marLeft w:val="0"/>
      <w:marRight w:val="0"/>
      <w:marTop w:val="0"/>
      <w:marBottom w:val="0"/>
      <w:divBdr>
        <w:top w:val="none" w:sz="0" w:space="0" w:color="auto"/>
        <w:left w:val="none" w:sz="0" w:space="0" w:color="auto"/>
        <w:bottom w:val="none" w:sz="0" w:space="0" w:color="auto"/>
        <w:right w:val="none" w:sz="0" w:space="0" w:color="auto"/>
      </w:divBdr>
    </w:div>
    <w:div w:id="149449086">
      <w:bodyDiv w:val="1"/>
      <w:marLeft w:val="0"/>
      <w:marRight w:val="0"/>
      <w:marTop w:val="0"/>
      <w:marBottom w:val="0"/>
      <w:divBdr>
        <w:top w:val="none" w:sz="0" w:space="0" w:color="auto"/>
        <w:left w:val="none" w:sz="0" w:space="0" w:color="auto"/>
        <w:bottom w:val="none" w:sz="0" w:space="0" w:color="auto"/>
        <w:right w:val="none" w:sz="0" w:space="0" w:color="auto"/>
      </w:divBdr>
    </w:div>
    <w:div w:id="151986778">
      <w:bodyDiv w:val="1"/>
      <w:marLeft w:val="0"/>
      <w:marRight w:val="0"/>
      <w:marTop w:val="0"/>
      <w:marBottom w:val="0"/>
      <w:divBdr>
        <w:top w:val="none" w:sz="0" w:space="0" w:color="auto"/>
        <w:left w:val="none" w:sz="0" w:space="0" w:color="auto"/>
        <w:bottom w:val="none" w:sz="0" w:space="0" w:color="auto"/>
        <w:right w:val="none" w:sz="0" w:space="0" w:color="auto"/>
      </w:divBdr>
    </w:div>
    <w:div w:id="156114269">
      <w:bodyDiv w:val="1"/>
      <w:marLeft w:val="0"/>
      <w:marRight w:val="0"/>
      <w:marTop w:val="0"/>
      <w:marBottom w:val="0"/>
      <w:divBdr>
        <w:top w:val="none" w:sz="0" w:space="0" w:color="auto"/>
        <w:left w:val="none" w:sz="0" w:space="0" w:color="auto"/>
        <w:bottom w:val="none" w:sz="0" w:space="0" w:color="auto"/>
        <w:right w:val="none" w:sz="0" w:space="0" w:color="auto"/>
      </w:divBdr>
    </w:div>
    <w:div w:id="157814595">
      <w:bodyDiv w:val="1"/>
      <w:marLeft w:val="0"/>
      <w:marRight w:val="0"/>
      <w:marTop w:val="0"/>
      <w:marBottom w:val="0"/>
      <w:divBdr>
        <w:top w:val="none" w:sz="0" w:space="0" w:color="auto"/>
        <w:left w:val="none" w:sz="0" w:space="0" w:color="auto"/>
        <w:bottom w:val="none" w:sz="0" w:space="0" w:color="auto"/>
        <w:right w:val="none" w:sz="0" w:space="0" w:color="auto"/>
      </w:divBdr>
    </w:div>
    <w:div w:id="164438660">
      <w:bodyDiv w:val="1"/>
      <w:marLeft w:val="0"/>
      <w:marRight w:val="0"/>
      <w:marTop w:val="0"/>
      <w:marBottom w:val="0"/>
      <w:divBdr>
        <w:top w:val="none" w:sz="0" w:space="0" w:color="auto"/>
        <w:left w:val="none" w:sz="0" w:space="0" w:color="auto"/>
        <w:bottom w:val="none" w:sz="0" w:space="0" w:color="auto"/>
        <w:right w:val="none" w:sz="0" w:space="0" w:color="auto"/>
      </w:divBdr>
    </w:div>
    <w:div w:id="181477574">
      <w:bodyDiv w:val="1"/>
      <w:marLeft w:val="0"/>
      <w:marRight w:val="0"/>
      <w:marTop w:val="0"/>
      <w:marBottom w:val="0"/>
      <w:divBdr>
        <w:top w:val="none" w:sz="0" w:space="0" w:color="auto"/>
        <w:left w:val="none" w:sz="0" w:space="0" w:color="auto"/>
        <w:bottom w:val="none" w:sz="0" w:space="0" w:color="auto"/>
        <w:right w:val="none" w:sz="0" w:space="0" w:color="auto"/>
      </w:divBdr>
    </w:div>
    <w:div w:id="201796535">
      <w:bodyDiv w:val="1"/>
      <w:marLeft w:val="0"/>
      <w:marRight w:val="0"/>
      <w:marTop w:val="0"/>
      <w:marBottom w:val="0"/>
      <w:divBdr>
        <w:top w:val="none" w:sz="0" w:space="0" w:color="auto"/>
        <w:left w:val="none" w:sz="0" w:space="0" w:color="auto"/>
        <w:bottom w:val="none" w:sz="0" w:space="0" w:color="auto"/>
        <w:right w:val="none" w:sz="0" w:space="0" w:color="auto"/>
      </w:divBdr>
    </w:div>
    <w:div w:id="216867773">
      <w:bodyDiv w:val="1"/>
      <w:marLeft w:val="0"/>
      <w:marRight w:val="0"/>
      <w:marTop w:val="0"/>
      <w:marBottom w:val="0"/>
      <w:divBdr>
        <w:top w:val="none" w:sz="0" w:space="0" w:color="auto"/>
        <w:left w:val="none" w:sz="0" w:space="0" w:color="auto"/>
        <w:bottom w:val="none" w:sz="0" w:space="0" w:color="auto"/>
        <w:right w:val="none" w:sz="0" w:space="0" w:color="auto"/>
      </w:divBdr>
    </w:div>
    <w:div w:id="228612613">
      <w:bodyDiv w:val="1"/>
      <w:marLeft w:val="0"/>
      <w:marRight w:val="0"/>
      <w:marTop w:val="0"/>
      <w:marBottom w:val="0"/>
      <w:divBdr>
        <w:top w:val="none" w:sz="0" w:space="0" w:color="auto"/>
        <w:left w:val="none" w:sz="0" w:space="0" w:color="auto"/>
        <w:bottom w:val="none" w:sz="0" w:space="0" w:color="auto"/>
        <w:right w:val="none" w:sz="0" w:space="0" w:color="auto"/>
      </w:divBdr>
    </w:div>
    <w:div w:id="231621375">
      <w:bodyDiv w:val="1"/>
      <w:marLeft w:val="0"/>
      <w:marRight w:val="0"/>
      <w:marTop w:val="0"/>
      <w:marBottom w:val="0"/>
      <w:divBdr>
        <w:top w:val="none" w:sz="0" w:space="0" w:color="auto"/>
        <w:left w:val="none" w:sz="0" w:space="0" w:color="auto"/>
        <w:bottom w:val="none" w:sz="0" w:space="0" w:color="auto"/>
        <w:right w:val="none" w:sz="0" w:space="0" w:color="auto"/>
      </w:divBdr>
    </w:div>
    <w:div w:id="235089157">
      <w:bodyDiv w:val="1"/>
      <w:marLeft w:val="0"/>
      <w:marRight w:val="0"/>
      <w:marTop w:val="0"/>
      <w:marBottom w:val="0"/>
      <w:divBdr>
        <w:top w:val="none" w:sz="0" w:space="0" w:color="auto"/>
        <w:left w:val="none" w:sz="0" w:space="0" w:color="auto"/>
        <w:bottom w:val="none" w:sz="0" w:space="0" w:color="auto"/>
        <w:right w:val="none" w:sz="0" w:space="0" w:color="auto"/>
      </w:divBdr>
    </w:div>
    <w:div w:id="267543927">
      <w:bodyDiv w:val="1"/>
      <w:marLeft w:val="0"/>
      <w:marRight w:val="0"/>
      <w:marTop w:val="0"/>
      <w:marBottom w:val="0"/>
      <w:divBdr>
        <w:top w:val="none" w:sz="0" w:space="0" w:color="auto"/>
        <w:left w:val="none" w:sz="0" w:space="0" w:color="auto"/>
        <w:bottom w:val="none" w:sz="0" w:space="0" w:color="auto"/>
        <w:right w:val="none" w:sz="0" w:space="0" w:color="auto"/>
      </w:divBdr>
    </w:div>
    <w:div w:id="286275702">
      <w:bodyDiv w:val="1"/>
      <w:marLeft w:val="0"/>
      <w:marRight w:val="0"/>
      <w:marTop w:val="0"/>
      <w:marBottom w:val="0"/>
      <w:divBdr>
        <w:top w:val="none" w:sz="0" w:space="0" w:color="auto"/>
        <w:left w:val="none" w:sz="0" w:space="0" w:color="auto"/>
        <w:bottom w:val="none" w:sz="0" w:space="0" w:color="auto"/>
        <w:right w:val="none" w:sz="0" w:space="0" w:color="auto"/>
      </w:divBdr>
    </w:div>
    <w:div w:id="290289551">
      <w:bodyDiv w:val="1"/>
      <w:marLeft w:val="0"/>
      <w:marRight w:val="0"/>
      <w:marTop w:val="0"/>
      <w:marBottom w:val="0"/>
      <w:divBdr>
        <w:top w:val="none" w:sz="0" w:space="0" w:color="auto"/>
        <w:left w:val="none" w:sz="0" w:space="0" w:color="auto"/>
        <w:bottom w:val="none" w:sz="0" w:space="0" w:color="auto"/>
        <w:right w:val="none" w:sz="0" w:space="0" w:color="auto"/>
      </w:divBdr>
    </w:div>
    <w:div w:id="323238101">
      <w:bodyDiv w:val="1"/>
      <w:marLeft w:val="0"/>
      <w:marRight w:val="0"/>
      <w:marTop w:val="0"/>
      <w:marBottom w:val="0"/>
      <w:divBdr>
        <w:top w:val="none" w:sz="0" w:space="0" w:color="auto"/>
        <w:left w:val="none" w:sz="0" w:space="0" w:color="auto"/>
        <w:bottom w:val="none" w:sz="0" w:space="0" w:color="auto"/>
        <w:right w:val="none" w:sz="0" w:space="0" w:color="auto"/>
      </w:divBdr>
    </w:div>
    <w:div w:id="331445691">
      <w:bodyDiv w:val="1"/>
      <w:marLeft w:val="0"/>
      <w:marRight w:val="0"/>
      <w:marTop w:val="0"/>
      <w:marBottom w:val="0"/>
      <w:divBdr>
        <w:top w:val="none" w:sz="0" w:space="0" w:color="auto"/>
        <w:left w:val="none" w:sz="0" w:space="0" w:color="auto"/>
        <w:bottom w:val="none" w:sz="0" w:space="0" w:color="auto"/>
        <w:right w:val="none" w:sz="0" w:space="0" w:color="auto"/>
      </w:divBdr>
    </w:div>
    <w:div w:id="334840335">
      <w:bodyDiv w:val="1"/>
      <w:marLeft w:val="0"/>
      <w:marRight w:val="0"/>
      <w:marTop w:val="0"/>
      <w:marBottom w:val="0"/>
      <w:divBdr>
        <w:top w:val="none" w:sz="0" w:space="0" w:color="auto"/>
        <w:left w:val="none" w:sz="0" w:space="0" w:color="auto"/>
        <w:bottom w:val="none" w:sz="0" w:space="0" w:color="auto"/>
        <w:right w:val="none" w:sz="0" w:space="0" w:color="auto"/>
      </w:divBdr>
    </w:div>
    <w:div w:id="338893079">
      <w:bodyDiv w:val="1"/>
      <w:marLeft w:val="0"/>
      <w:marRight w:val="0"/>
      <w:marTop w:val="0"/>
      <w:marBottom w:val="0"/>
      <w:divBdr>
        <w:top w:val="none" w:sz="0" w:space="0" w:color="auto"/>
        <w:left w:val="none" w:sz="0" w:space="0" w:color="auto"/>
        <w:bottom w:val="none" w:sz="0" w:space="0" w:color="auto"/>
        <w:right w:val="none" w:sz="0" w:space="0" w:color="auto"/>
      </w:divBdr>
    </w:div>
    <w:div w:id="343172372">
      <w:bodyDiv w:val="1"/>
      <w:marLeft w:val="0"/>
      <w:marRight w:val="0"/>
      <w:marTop w:val="0"/>
      <w:marBottom w:val="0"/>
      <w:divBdr>
        <w:top w:val="none" w:sz="0" w:space="0" w:color="auto"/>
        <w:left w:val="none" w:sz="0" w:space="0" w:color="auto"/>
        <w:bottom w:val="none" w:sz="0" w:space="0" w:color="auto"/>
        <w:right w:val="none" w:sz="0" w:space="0" w:color="auto"/>
      </w:divBdr>
    </w:div>
    <w:div w:id="346831492">
      <w:bodyDiv w:val="1"/>
      <w:marLeft w:val="0"/>
      <w:marRight w:val="0"/>
      <w:marTop w:val="0"/>
      <w:marBottom w:val="0"/>
      <w:divBdr>
        <w:top w:val="none" w:sz="0" w:space="0" w:color="auto"/>
        <w:left w:val="none" w:sz="0" w:space="0" w:color="auto"/>
        <w:bottom w:val="none" w:sz="0" w:space="0" w:color="auto"/>
        <w:right w:val="none" w:sz="0" w:space="0" w:color="auto"/>
      </w:divBdr>
    </w:div>
    <w:div w:id="347606035">
      <w:bodyDiv w:val="1"/>
      <w:marLeft w:val="0"/>
      <w:marRight w:val="0"/>
      <w:marTop w:val="0"/>
      <w:marBottom w:val="0"/>
      <w:divBdr>
        <w:top w:val="none" w:sz="0" w:space="0" w:color="auto"/>
        <w:left w:val="none" w:sz="0" w:space="0" w:color="auto"/>
        <w:bottom w:val="none" w:sz="0" w:space="0" w:color="auto"/>
        <w:right w:val="none" w:sz="0" w:space="0" w:color="auto"/>
      </w:divBdr>
    </w:div>
    <w:div w:id="353305565">
      <w:bodyDiv w:val="1"/>
      <w:marLeft w:val="0"/>
      <w:marRight w:val="0"/>
      <w:marTop w:val="0"/>
      <w:marBottom w:val="0"/>
      <w:divBdr>
        <w:top w:val="none" w:sz="0" w:space="0" w:color="auto"/>
        <w:left w:val="none" w:sz="0" w:space="0" w:color="auto"/>
        <w:bottom w:val="none" w:sz="0" w:space="0" w:color="auto"/>
        <w:right w:val="none" w:sz="0" w:space="0" w:color="auto"/>
      </w:divBdr>
    </w:div>
    <w:div w:id="358239721">
      <w:bodyDiv w:val="1"/>
      <w:marLeft w:val="0"/>
      <w:marRight w:val="0"/>
      <w:marTop w:val="0"/>
      <w:marBottom w:val="0"/>
      <w:divBdr>
        <w:top w:val="none" w:sz="0" w:space="0" w:color="auto"/>
        <w:left w:val="none" w:sz="0" w:space="0" w:color="auto"/>
        <w:bottom w:val="none" w:sz="0" w:space="0" w:color="auto"/>
        <w:right w:val="none" w:sz="0" w:space="0" w:color="auto"/>
      </w:divBdr>
    </w:div>
    <w:div w:id="377583819">
      <w:bodyDiv w:val="1"/>
      <w:marLeft w:val="0"/>
      <w:marRight w:val="0"/>
      <w:marTop w:val="0"/>
      <w:marBottom w:val="0"/>
      <w:divBdr>
        <w:top w:val="none" w:sz="0" w:space="0" w:color="auto"/>
        <w:left w:val="none" w:sz="0" w:space="0" w:color="auto"/>
        <w:bottom w:val="none" w:sz="0" w:space="0" w:color="auto"/>
        <w:right w:val="none" w:sz="0" w:space="0" w:color="auto"/>
      </w:divBdr>
    </w:div>
    <w:div w:id="406153371">
      <w:bodyDiv w:val="1"/>
      <w:marLeft w:val="0"/>
      <w:marRight w:val="0"/>
      <w:marTop w:val="0"/>
      <w:marBottom w:val="0"/>
      <w:divBdr>
        <w:top w:val="none" w:sz="0" w:space="0" w:color="auto"/>
        <w:left w:val="none" w:sz="0" w:space="0" w:color="auto"/>
        <w:bottom w:val="none" w:sz="0" w:space="0" w:color="auto"/>
        <w:right w:val="none" w:sz="0" w:space="0" w:color="auto"/>
      </w:divBdr>
    </w:div>
    <w:div w:id="417100082">
      <w:bodyDiv w:val="1"/>
      <w:marLeft w:val="0"/>
      <w:marRight w:val="0"/>
      <w:marTop w:val="0"/>
      <w:marBottom w:val="0"/>
      <w:divBdr>
        <w:top w:val="none" w:sz="0" w:space="0" w:color="auto"/>
        <w:left w:val="none" w:sz="0" w:space="0" w:color="auto"/>
        <w:bottom w:val="none" w:sz="0" w:space="0" w:color="auto"/>
        <w:right w:val="none" w:sz="0" w:space="0" w:color="auto"/>
      </w:divBdr>
    </w:div>
    <w:div w:id="457795508">
      <w:bodyDiv w:val="1"/>
      <w:marLeft w:val="0"/>
      <w:marRight w:val="0"/>
      <w:marTop w:val="0"/>
      <w:marBottom w:val="0"/>
      <w:divBdr>
        <w:top w:val="none" w:sz="0" w:space="0" w:color="auto"/>
        <w:left w:val="none" w:sz="0" w:space="0" w:color="auto"/>
        <w:bottom w:val="none" w:sz="0" w:space="0" w:color="auto"/>
        <w:right w:val="none" w:sz="0" w:space="0" w:color="auto"/>
      </w:divBdr>
    </w:div>
    <w:div w:id="479427206">
      <w:bodyDiv w:val="1"/>
      <w:marLeft w:val="0"/>
      <w:marRight w:val="0"/>
      <w:marTop w:val="0"/>
      <w:marBottom w:val="0"/>
      <w:divBdr>
        <w:top w:val="none" w:sz="0" w:space="0" w:color="auto"/>
        <w:left w:val="none" w:sz="0" w:space="0" w:color="auto"/>
        <w:bottom w:val="none" w:sz="0" w:space="0" w:color="auto"/>
        <w:right w:val="none" w:sz="0" w:space="0" w:color="auto"/>
      </w:divBdr>
    </w:div>
    <w:div w:id="484056779">
      <w:bodyDiv w:val="1"/>
      <w:marLeft w:val="0"/>
      <w:marRight w:val="0"/>
      <w:marTop w:val="0"/>
      <w:marBottom w:val="0"/>
      <w:divBdr>
        <w:top w:val="none" w:sz="0" w:space="0" w:color="auto"/>
        <w:left w:val="none" w:sz="0" w:space="0" w:color="auto"/>
        <w:bottom w:val="none" w:sz="0" w:space="0" w:color="auto"/>
        <w:right w:val="none" w:sz="0" w:space="0" w:color="auto"/>
      </w:divBdr>
    </w:div>
    <w:div w:id="492916746">
      <w:bodyDiv w:val="1"/>
      <w:marLeft w:val="0"/>
      <w:marRight w:val="0"/>
      <w:marTop w:val="0"/>
      <w:marBottom w:val="0"/>
      <w:divBdr>
        <w:top w:val="none" w:sz="0" w:space="0" w:color="auto"/>
        <w:left w:val="none" w:sz="0" w:space="0" w:color="auto"/>
        <w:bottom w:val="none" w:sz="0" w:space="0" w:color="auto"/>
        <w:right w:val="none" w:sz="0" w:space="0" w:color="auto"/>
      </w:divBdr>
    </w:div>
    <w:div w:id="510264939">
      <w:bodyDiv w:val="1"/>
      <w:marLeft w:val="0"/>
      <w:marRight w:val="0"/>
      <w:marTop w:val="0"/>
      <w:marBottom w:val="0"/>
      <w:divBdr>
        <w:top w:val="none" w:sz="0" w:space="0" w:color="auto"/>
        <w:left w:val="none" w:sz="0" w:space="0" w:color="auto"/>
        <w:bottom w:val="none" w:sz="0" w:space="0" w:color="auto"/>
        <w:right w:val="none" w:sz="0" w:space="0" w:color="auto"/>
      </w:divBdr>
    </w:div>
    <w:div w:id="534120786">
      <w:bodyDiv w:val="1"/>
      <w:marLeft w:val="0"/>
      <w:marRight w:val="0"/>
      <w:marTop w:val="0"/>
      <w:marBottom w:val="0"/>
      <w:divBdr>
        <w:top w:val="none" w:sz="0" w:space="0" w:color="auto"/>
        <w:left w:val="none" w:sz="0" w:space="0" w:color="auto"/>
        <w:bottom w:val="none" w:sz="0" w:space="0" w:color="auto"/>
        <w:right w:val="none" w:sz="0" w:space="0" w:color="auto"/>
      </w:divBdr>
    </w:div>
    <w:div w:id="574626023">
      <w:bodyDiv w:val="1"/>
      <w:marLeft w:val="0"/>
      <w:marRight w:val="0"/>
      <w:marTop w:val="0"/>
      <w:marBottom w:val="0"/>
      <w:divBdr>
        <w:top w:val="none" w:sz="0" w:space="0" w:color="auto"/>
        <w:left w:val="none" w:sz="0" w:space="0" w:color="auto"/>
        <w:bottom w:val="none" w:sz="0" w:space="0" w:color="auto"/>
        <w:right w:val="none" w:sz="0" w:space="0" w:color="auto"/>
      </w:divBdr>
    </w:div>
    <w:div w:id="595291231">
      <w:bodyDiv w:val="1"/>
      <w:marLeft w:val="0"/>
      <w:marRight w:val="0"/>
      <w:marTop w:val="0"/>
      <w:marBottom w:val="0"/>
      <w:divBdr>
        <w:top w:val="none" w:sz="0" w:space="0" w:color="auto"/>
        <w:left w:val="none" w:sz="0" w:space="0" w:color="auto"/>
        <w:bottom w:val="none" w:sz="0" w:space="0" w:color="auto"/>
        <w:right w:val="none" w:sz="0" w:space="0" w:color="auto"/>
      </w:divBdr>
    </w:div>
    <w:div w:id="612245909">
      <w:bodyDiv w:val="1"/>
      <w:marLeft w:val="0"/>
      <w:marRight w:val="0"/>
      <w:marTop w:val="0"/>
      <w:marBottom w:val="0"/>
      <w:divBdr>
        <w:top w:val="none" w:sz="0" w:space="0" w:color="auto"/>
        <w:left w:val="none" w:sz="0" w:space="0" w:color="auto"/>
        <w:bottom w:val="none" w:sz="0" w:space="0" w:color="auto"/>
        <w:right w:val="none" w:sz="0" w:space="0" w:color="auto"/>
      </w:divBdr>
    </w:div>
    <w:div w:id="620453763">
      <w:bodyDiv w:val="1"/>
      <w:marLeft w:val="0"/>
      <w:marRight w:val="0"/>
      <w:marTop w:val="0"/>
      <w:marBottom w:val="0"/>
      <w:divBdr>
        <w:top w:val="none" w:sz="0" w:space="0" w:color="auto"/>
        <w:left w:val="none" w:sz="0" w:space="0" w:color="auto"/>
        <w:bottom w:val="none" w:sz="0" w:space="0" w:color="auto"/>
        <w:right w:val="none" w:sz="0" w:space="0" w:color="auto"/>
      </w:divBdr>
    </w:div>
    <w:div w:id="620457481">
      <w:bodyDiv w:val="1"/>
      <w:marLeft w:val="0"/>
      <w:marRight w:val="0"/>
      <w:marTop w:val="0"/>
      <w:marBottom w:val="0"/>
      <w:divBdr>
        <w:top w:val="none" w:sz="0" w:space="0" w:color="auto"/>
        <w:left w:val="none" w:sz="0" w:space="0" w:color="auto"/>
        <w:bottom w:val="none" w:sz="0" w:space="0" w:color="auto"/>
        <w:right w:val="none" w:sz="0" w:space="0" w:color="auto"/>
      </w:divBdr>
    </w:div>
    <w:div w:id="624505148">
      <w:bodyDiv w:val="1"/>
      <w:marLeft w:val="0"/>
      <w:marRight w:val="0"/>
      <w:marTop w:val="0"/>
      <w:marBottom w:val="0"/>
      <w:divBdr>
        <w:top w:val="none" w:sz="0" w:space="0" w:color="auto"/>
        <w:left w:val="none" w:sz="0" w:space="0" w:color="auto"/>
        <w:bottom w:val="none" w:sz="0" w:space="0" w:color="auto"/>
        <w:right w:val="none" w:sz="0" w:space="0" w:color="auto"/>
      </w:divBdr>
    </w:div>
    <w:div w:id="630597621">
      <w:bodyDiv w:val="1"/>
      <w:marLeft w:val="0"/>
      <w:marRight w:val="0"/>
      <w:marTop w:val="0"/>
      <w:marBottom w:val="0"/>
      <w:divBdr>
        <w:top w:val="none" w:sz="0" w:space="0" w:color="auto"/>
        <w:left w:val="none" w:sz="0" w:space="0" w:color="auto"/>
        <w:bottom w:val="none" w:sz="0" w:space="0" w:color="auto"/>
        <w:right w:val="none" w:sz="0" w:space="0" w:color="auto"/>
      </w:divBdr>
    </w:div>
    <w:div w:id="636447364">
      <w:bodyDiv w:val="1"/>
      <w:marLeft w:val="0"/>
      <w:marRight w:val="0"/>
      <w:marTop w:val="0"/>
      <w:marBottom w:val="0"/>
      <w:divBdr>
        <w:top w:val="none" w:sz="0" w:space="0" w:color="auto"/>
        <w:left w:val="none" w:sz="0" w:space="0" w:color="auto"/>
        <w:bottom w:val="none" w:sz="0" w:space="0" w:color="auto"/>
        <w:right w:val="none" w:sz="0" w:space="0" w:color="auto"/>
      </w:divBdr>
    </w:div>
    <w:div w:id="643511171">
      <w:bodyDiv w:val="1"/>
      <w:marLeft w:val="0"/>
      <w:marRight w:val="0"/>
      <w:marTop w:val="0"/>
      <w:marBottom w:val="0"/>
      <w:divBdr>
        <w:top w:val="none" w:sz="0" w:space="0" w:color="auto"/>
        <w:left w:val="none" w:sz="0" w:space="0" w:color="auto"/>
        <w:bottom w:val="none" w:sz="0" w:space="0" w:color="auto"/>
        <w:right w:val="none" w:sz="0" w:space="0" w:color="auto"/>
      </w:divBdr>
    </w:div>
    <w:div w:id="648945946">
      <w:bodyDiv w:val="1"/>
      <w:marLeft w:val="0"/>
      <w:marRight w:val="0"/>
      <w:marTop w:val="0"/>
      <w:marBottom w:val="0"/>
      <w:divBdr>
        <w:top w:val="none" w:sz="0" w:space="0" w:color="auto"/>
        <w:left w:val="none" w:sz="0" w:space="0" w:color="auto"/>
        <w:bottom w:val="none" w:sz="0" w:space="0" w:color="auto"/>
        <w:right w:val="none" w:sz="0" w:space="0" w:color="auto"/>
      </w:divBdr>
    </w:div>
    <w:div w:id="665598807">
      <w:bodyDiv w:val="1"/>
      <w:marLeft w:val="0"/>
      <w:marRight w:val="0"/>
      <w:marTop w:val="0"/>
      <w:marBottom w:val="0"/>
      <w:divBdr>
        <w:top w:val="none" w:sz="0" w:space="0" w:color="auto"/>
        <w:left w:val="none" w:sz="0" w:space="0" w:color="auto"/>
        <w:bottom w:val="none" w:sz="0" w:space="0" w:color="auto"/>
        <w:right w:val="none" w:sz="0" w:space="0" w:color="auto"/>
      </w:divBdr>
    </w:div>
    <w:div w:id="693920997">
      <w:bodyDiv w:val="1"/>
      <w:marLeft w:val="0"/>
      <w:marRight w:val="0"/>
      <w:marTop w:val="0"/>
      <w:marBottom w:val="0"/>
      <w:divBdr>
        <w:top w:val="none" w:sz="0" w:space="0" w:color="auto"/>
        <w:left w:val="none" w:sz="0" w:space="0" w:color="auto"/>
        <w:bottom w:val="none" w:sz="0" w:space="0" w:color="auto"/>
        <w:right w:val="none" w:sz="0" w:space="0" w:color="auto"/>
      </w:divBdr>
    </w:div>
    <w:div w:id="701440154">
      <w:bodyDiv w:val="1"/>
      <w:marLeft w:val="0"/>
      <w:marRight w:val="0"/>
      <w:marTop w:val="0"/>
      <w:marBottom w:val="0"/>
      <w:divBdr>
        <w:top w:val="none" w:sz="0" w:space="0" w:color="auto"/>
        <w:left w:val="none" w:sz="0" w:space="0" w:color="auto"/>
        <w:bottom w:val="none" w:sz="0" w:space="0" w:color="auto"/>
        <w:right w:val="none" w:sz="0" w:space="0" w:color="auto"/>
      </w:divBdr>
    </w:div>
    <w:div w:id="728963352">
      <w:bodyDiv w:val="1"/>
      <w:marLeft w:val="0"/>
      <w:marRight w:val="0"/>
      <w:marTop w:val="0"/>
      <w:marBottom w:val="0"/>
      <w:divBdr>
        <w:top w:val="none" w:sz="0" w:space="0" w:color="auto"/>
        <w:left w:val="none" w:sz="0" w:space="0" w:color="auto"/>
        <w:bottom w:val="none" w:sz="0" w:space="0" w:color="auto"/>
        <w:right w:val="none" w:sz="0" w:space="0" w:color="auto"/>
      </w:divBdr>
    </w:div>
    <w:div w:id="738551942">
      <w:bodyDiv w:val="1"/>
      <w:marLeft w:val="0"/>
      <w:marRight w:val="0"/>
      <w:marTop w:val="0"/>
      <w:marBottom w:val="0"/>
      <w:divBdr>
        <w:top w:val="none" w:sz="0" w:space="0" w:color="auto"/>
        <w:left w:val="none" w:sz="0" w:space="0" w:color="auto"/>
        <w:bottom w:val="none" w:sz="0" w:space="0" w:color="auto"/>
        <w:right w:val="none" w:sz="0" w:space="0" w:color="auto"/>
      </w:divBdr>
    </w:div>
    <w:div w:id="766659152">
      <w:bodyDiv w:val="1"/>
      <w:marLeft w:val="0"/>
      <w:marRight w:val="0"/>
      <w:marTop w:val="0"/>
      <w:marBottom w:val="0"/>
      <w:divBdr>
        <w:top w:val="none" w:sz="0" w:space="0" w:color="auto"/>
        <w:left w:val="none" w:sz="0" w:space="0" w:color="auto"/>
        <w:bottom w:val="none" w:sz="0" w:space="0" w:color="auto"/>
        <w:right w:val="none" w:sz="0" w:space="0" w:color="auto"/>
      </w:divBdr>
    </w:div>
    <w:div w:id="775564365">
      <w:bodyDiv w:val="1"/>
      <w:marLeft w:val="0"/>
      <w:marRight w:val="0"/>
      <w:marTop w:val="0"/>
      <w:marBottom w:val="0"/>
      <w:divBdr>
        <w:top w:val="none" w:sz="0" w:space="0" w:color="auto"/>
        <w:left w:val="none" w:sz="0" w:space="0" w:color="auto"/>
        <w:bottom w:val="none" w:sz="0" w:space="0" w:color="auto"/>
        <w:right w:val="none" w:sz="0" w:space="0" w:color="auto"/>
      </w:divBdr>
    </w:div>
    <w:div w:id="802039360">
      <w:bodyDiv w:val="1"/>
      <w:marLeft w:val="0"/>
      <w:marRight w:val="0"/>
      <w:marTop w:val="0"/>
      <w:marBottom w:val="0"/>
      <w:divBdr>
        <w:top w:val="none" w:sz="0" w:space="0" w:color="auto"/>
        <w:left w:val="none" w:sz="0" w:space="0" w:color="auto"/>
        <w:bottom w:val="none" w:sz="0" w:space="0" w:color="auto"/>
        <w:right w:val="none" w:sz="0" w:space="0" w:color="auto"/>
      </w:divBdr>
    </w:div>
    <w:div w:id="803502623">
      <w:bodyDiv w:val="1"/>
      <w:marLeft w:val="0"/>
      <w:marRight w:val="0"/>
      <w:marTop w:val="0"/>
      <w:marBottom w:val="0"/>
      <w:divBdr>
        <w:top w:val="none" w:sz="0" w:space="0" w:color="auto"/>
        <w:left w:val="none" w:sz="0" w:space="0" w:color="auto"/>
        <w:bottom w:val="none" w:sz="0" w:space="0" w:color="auto"/>
        <w:right w:val="none" w:sz="0" w:space="0" w:color="auto"/>
      </w:divBdr>
    </w:div>
    <w:div w:id="809441926">
      <w:bodyDiv w:val="1"/>
      <w:marLeft w:val="0"/>
      <w:marRight w:val="0"/>
      <w:marTop w:val="0"/>
      <w:marBottom w:val="0"/>
      <w:divBdr>
        <w:top w:val="none" w:sz="0" w:space="0" w:color="auto"/>
        <w:left w:val="none" w:sz="0" w:space="0" w:color="auto"/>
        <w:bottom w:val="none" w:sz="0" w:space="0" w:color="auto"/>
        <w:right w:val="none" w:sz="0" w:space="0" w:color="auto"/>
      </w:divBdr>
    </w:div>
    <w:div w:id="825246884">
      <w:bodyDiv w:val="1"/>
      <w:marLeft w:val="0"/>
      <w:marRight w:val="0"/>
      <w:marTop w:val="0"/>
      <w:marBottom w:val="0"/>
      <w:divBdr>
        <w:top w:val="none" w:sz="0" w:space="0" w:color="auto"/>
        <w:left w:val="none" w:sz="0" w:space="0" w:color="auto"/>
        <w:bottom w:val="none" w:sz="0" w:space="0" w:color="auto"/>
        <w:right w:val="none" w:sz="0" w:space="0" w:color="auto"/>
      </w:divBdr>
    </w:div>
    <w:div w:id="865096131">
      <w:bodyDiv w:val="1"/>
      <w:marLeft w:val="0"/>
      <w:marRight w:val="0"/>
      <w:marTop w:val="0"/>
      <w:marBottom w:val="0"/>
      <w:divBdr>
        <w:top w:val="none" w:sz="0" w:space="0" w:color="auto"/>
        <w:left w:val="none" w:sz="0" w:space="0" w:color="auto"/>
        <w:bottom w:val="none" w:sz="0" w:space="0" w:color="auto"/>
        <w:right w:val="none" w:sz="0" w:space="0" w:color="auto"/>
      </w:divBdr>
    </w:div>
    <w:div w:id="870416050">
      <w:bodyDiv w:val="1"/>
      <w:marLeft w:val="0"/>
      <w:marRight w:val="0"/>
      <w:marTop w:val="0"/>
      <w:marBottom w:val="0"/>
      <w:divBdr>
        <w:top w:val="none" w:sz="0" w:space="0" w:color="auto"/>
        <w:left w:val="none" w:sz="0" w:space="0" w:color="auto"/>
        <w:bottom w:val="none" w:sz="0" w:space="0" w:color="auto"/>
        <w:right w:val="none" w:sz="0" w:space="0" w:color="auto"/>
      </w:divBdr>
    </w:div>
    <w:div w:id="899097225">
      <w:bodyDiv w:val="1"/>
      <w:marLeft w:val="0"/>
      <w:marRight w:val="0"/>
      <w:marTop w:val="0"/>
      <w:marBottom w:val="0"/>
      <w:divBdr>
        <w:top w:val="none" w:sz="0" w:space="0" w:color="auto"/>
        <w:left w:val="none" w:sz="0" w:space="0" w:color="auto"/>
        <w:bottom w:val="none" w:sz="0" w:space="0" w:color="auto"/>
        <w:right w:val="none" w:sz="0" w:space="0" w:color="auto"/>
      </w:divBdr>
    </w:div>
    <w:div w:id="906841509">
      <w:bodyDiv w:val="1"/>
      <w:marLeft w:val="0"/>
      <w:marRight w:val="0"/>
      <w:marTop w:val="0"/>
      <w:marBottom w:val="0"/>
      <w:divBdr>
        <w:top w:val="none" w:sz="0" w:space="0" w:color="auto"/>
        <w:left w:val="none" w:sz="0" w:space="0" w:color="auto"/>
        <w:bottom w:val="none" w:sz="0" w:space="0" w:color="auto"/>
        <w:right w:val="none" w:sz="0" w:space="0" w:color="auto"/>
      </w:divBdr>
    </w:div>
    <w:div w:id="932591503">
      <w:bodyDiv w:val="1"/>
      <w:marLeft w:val="0"/>
      <w:marRight w:val="0"/>
      <w:marTop w:val="0"/>
      <w:marBottom w:val="0"/>
      <w:divBdr>
        <w:top w:val="none" w:sz="0" w:space="0" w:color="auto"/>
        <w:left w:val="none" w:sz="0" w:space="0" w:color="auto"/>
        <w:bottom w:val="none" w:sz="0" w:space="0" w:color="auto"/>
        <w:right w:val="none" w:sz="0" w:space="0" w:color="auto"/>
      </w:divBdr>
    </w:div>
    <w:div w:id="955795453">
      <w:bodyDiv w:val="1"/>
      <w:marLeft w:val="0"/>
      <w:marRight w:val="0"/>
      <w:marTop w:val="0"/>
      <w:marBottom w:val="0"/>
      <w:divBdr>
        <w:top w:val="none" w:sz="0" w:space="0" w:color="auto"/>
        <w:left w:val="none" w:sz="0" w:space="0" w:color="auto"/>
        <w:bottom w:val="none" w:sz="0" w:space="0" w:color="auto"/>
        <w:right w:val="none" w:sz="0" w:space="0" w:color="auto"/>
      </w:divBdr>
    </w:div>
    <w:div w:id="982849235">
      <w:bodyDiv w:val="1"/>
      <w:marLeft w:val="0"/>
      <w:marRight w:val="0"/>
      <w:marTop w:val="0"/>
      <w:marBottom w:val="0"/>
      <w:divBdr>
        <w:top w:val="none" w:sz="0" w:space="0" w:color="auto"/>
        <w:left w:val="none" w:sz="0" w:space="0" w:color="auto"/>
        <w:bottom w:val="none" w:sz="0" w:space="0" w:color="auto"/>
        <w:right w:val="none" w:sz="0" w:space="0" w:color="auto"/>
      </w:divBdr>
    </w:div>
    <w:div w:id="989988141">
      <w:bodyDiv w:val="1"/>
      <w:marLeft w:val="0"/>
      <w:marRight w:val="0"/>
      <w:marTop w:val="0"/>
      <w:marBottom w:val="0"/>
      <w:divBdr>
        <w:top w:val="none" w:sz="0" w:space="0" w:color="auto"/>
        <w:left w:val="none" w:sz="0" w:space="0" w:color="auto"/>
        <w:bottom w:val="none" w:sz="0" w:space="0" w:color="auto"/>
        <w:right w:val="none" w:sz="0" w:space="0" w:color="auto"/>
      </w:divBdr>
    </w:div>
    <w:div w:id="999773840">
      <w:bodyDiv w:val="1"/>
      <w:marLeft w:val="0"/>
      <w:marRight w:val="0"/>
      <w:marTop w:val="0"/>
      <w:marBottom w:val="0"/>
      <w:divBdr>
        <w:top w:val="none" w:sz="0" w:space="0" w:color="auto"/>
        <w:left w:val="none" w:sz="0" w:space="0" w:color="auto"/>
        <w:bottom w:val="none" w:sz="0" w:space="0" w:color="auto"/>
        <w:right w:val="none" w:sz="0" w:space="0" w:color="auto"/>
      </w:divBdr>
    </w:div>
    <w:div w:id="1005405724">
      <w:bodyDiv w:val="1"/>
      <w:marLeft w:val="0"/>
      <w:marRight w:val="0"/>
      <w:marTop w:val="0"/>
      <w:marBottom w:val="0"/>
      <w:divBdr>
        <w:top w:val="none" w:sz="0" w:space="0" w:color="auto"/>
        <w:left w:val="none" w:sz="0" w:space="0" w:color="auto"/>
        <w:bottom w:val="none" w:sz="0" w:space="0" w:color="auto"/>
        <w:right w:val="none" w:sz="0" w:space="0" w:color="auto"/>
      </w:divBdr>
    </w:div>
    <w:div w:id="1080250405">
      <w:bodyDiv w:val="1"/>
      <w:marLeft w:val="0"/>
      <w:marRight w:val="0"/>
      <w:marTop w:val="0"/>
      <w:marBottom w:val="0"/>
      <w:divBdr>
        <w:top w:val="none" w:sz="0" w:space="0" w:color="auto"/>
        <w:left w:val="none" w:sz="0" w:space="0" w:color="auto"/>
        <w:bottom w:val="none" w:sz="0" w:space="0" w:color="auto"/>
        <w:right w:val="none" w:sz="0" w:space="0" w:color="auto"/>
      </w:divBdr>
    </w:div>
    <w:div w:id="1141072614">
      <w:bodyDiv w:val="1"/>
      <w:marLeft w:val="0"/>
      <w:marRight w:val="0"/>
      <w:marTop w:val="0"/>
      <w:marBottom w:val="0"/>
      <w:divBdr>
        <w:top w:val="none" w:sz="0" w:space="0" w:color="auto"/>
        <w:left w:val="none" w:sz="0" w:space="0" w:color="auto"/>
        <w:bottom w:val="none" w:sz="0" w:space="0" w:color="auto"/>
        <w:right w:val="none" w:sz="0" w:space="0" w:color="auto"/>
      </w:divBdr>
    </w:div>
    <w:div w:id="1147018406">
      <w:bodyDiv w:val="1"/>
      <w:marLeft w:val="0"/>
      <w:marRight w:val="0"/>
      <w:marTop w:val="0"/>
      <w:marBottom w:val="0"/>
      <w:divBdr>
        <w:top w:val="none" w:sz="0" w:space="0" w:color="auto"/>
        <w:left w:val="none" w:sz="0" w:space="0" w:color="auto"/>
        <w:bottom w:val="none" w:sz="0" w:space="0" w:color="auto"/>
        <w:right w:val="none" w:sz="0" w:space="0" w:color="auto"/>
      </w:divBdr>
    </w:div>
    <w:div w:id="1158575209">
      <w:bodyDiv w:val="1"/>
      <w:marLeft w:val="0"/>
      <w:marRight w:val="0"/>
      <w:marTop w:val="0"/>
      <w:marBottom w:val="0"/>
      <w:divBdr>
        <w:top w:val="none" w:sz="0" w:space="0" w:color="auto"/>
        <w:left w:val="none" w:sz="0" w:space="0" w:color="auto"/>
        <w:bottom w:val="none" w:sz="0" w:space="0" w:color="auto"/>
        <w:right w:val="none" w:sz="0" w:space="0" w:color="auto"/>
      </w:divBdr>
    </w:div>
    <w:div w:id="1185441799">
      <w:bodyDiv w:val="1"/>
      <w:marLeft w:val="0"/>
      <w:marRight w:val="0"/>
      <w:marTop w:val="0"/>
      <w:marBottom w:val="0"/>
      <w:divBdr>
        <w:top w:val="none" w:sz="0" w:space="0" w:color="auto"/>
        <w:left w:val="none" w:sz="0" w:space="0" w:color="auto"/>
        <w:bottom w:val="none" w:sz="0" w:space="0" w:color="auto"/>
        <w:right w:val="none" w:sz="0" w:space="0" w:color="auto"/>
      </w:divBdr>
    </w:div>
    <w:div w:id="1188450415">
      <w:bodyDiv w:val="1"/>
      <w:marLeft w:val="0"/>
      <w:marRight w:val="0"/>
      <w:marTop w:val="0"/>
      <w:marBottom w:val="0"/>
      <w:divBdr>
        <w:top w:val="none" w:sz="0" w:space="0" w:color="auto"/>
        <w:left w:val="none" w:sz="0" w:space="0" w:color="auto"/>
        <w:bottom w:val="none" w:sz="0" w:space="0" w:color="auto"/>
        <w:right w:val="none" w:sz="0" w:space="0" w:color="auto"/>
      </w:divBdr>
    </w:div>
    <w:div w:id="1191796265">
      <w:bodyDiv w:val="1"/>
      <w:marLeft w:val="0"/>
      <w:marRight w:val="0"/>
      <w:marTop w:val="0"/>
      <w:marBottom w:val="0"/>
      <w:divBdr>
        <w:top w:val="none" w:sz="0" w:space="0" w:color="auto"/>
        <w:left w:val="none" w:sz="0" w:space="0" w:color="auto"/>
        <w:bottom w:val="none" w:sz="0" w:space="0" w:color="auto"/>
        <w:right w:val="none" w:sz="0" w:space="0" w:color="auto"/>
      </w:divBdr>
    </w:div>
    <w:div w:id="1206871621">
      <w:bodyDiv w:val="1"/>
      <w:marLeft w:val="0"/>
      <w:marRight w:val="0"/>
      <w:marTop w:val="0"/>
      <w:marBottom w:val="0"/>
      <w:divBdr>
        <w:top w:val="none" w:sz="0" w:space="0" w:color="auto"/>
        <w:left w:val="none" w:sz="0" w:space="0" w:color="auto"/>
        <w:bottom w:val="none" w:sz="0" w:space="0" w:color="auto"/>
        <w:right w:val="none" w:sz="0" w:space="0" w:color="auto"/>
      </w:divBdr>
    </w:div>
    <w:div w:id="1224411312">
      <w:bodyDiv w:val="1"/>
      <w:marLeft w:val="0"/>
      <w:marRight w:val="0"/>
      <w:marTop w:val="0"/>
      <w:marBottom w:val="0"/>
      <w:divBdr>
        <w:top w:val="none" w:sz="0" w:space="0" w:color="auto"/>
        <w:left w:val="none" w:sz="0" w:space="0" w:color="auto"/>
        <w:bottom w:val="none" w:sz="0" w:space="0" w:color="auto"/>
        <w:right w:val="none" w:sz="0" w:space="0" w:color="auto"/>
      </w:divBdr>
    </w:div>
    <w:div w:id="1226991096">
      <w:bodyDiv w:val="1"/>
      <w:marLeft w:val="0"/>
      <w:marRight w:val="0"/>
      <w:marTop w:val="0"/>
      <w:marBottom w:val="0"/>
      <w:divBdr>
        <w:top w:val="none" w:sz="0" w:space="0" w:color="auto"/>
        <w:left w:val="none" w:sz="0" w:space="0" w:color="auto"/>
        <w:bottom w:val="none" w:sz="0" w:space="0" w:color="auto"/>
        <w:right w:val="none" w:sz="0" w:space="0" w:color="auto"/>
      </w:divBdr>
    </w:div>
    <w:div w:id="1263416448">
      <w:bodyDiv w:val="1"/>
      <w:marLeft w:val="0"/>
      <w:marRight w:val="0"/>
      <w:marTop w:val="0"/>
      <w:marBottom w:val="0"/>
      <w:divBdr>
        <w:top w:val="none" w:sz="0" w:space="0" w:color="auto"/>
        <w:left w:val="none" w:sz="0" w:space="0" w:color="auto"/>
        <w:bottom w:val="none" w:sz="0" w:space="0" w:color="auto"/>
        <w:right w:val="none" w:sz="0" w:space="0" w:color="auto"/>
      </w:divBdr>
    </w:div>
    <w:div w:id="1268929699">
      <w:bodyDiv w:val="1"/>
      <w:marLeft w:val="0"/>
      <w:marRight w:val="0"/>
      <w:marTop w:val="0"/>
      <w:marBottom w:val="0"/>
      <w:divBdr>
        <w:top w:val="none" w:sz="0" w:space="0" w:color="auto"/>
        <w:left w:val="none" w:sz="0" w:space="0" w:color="auto"/>
        <w:bottom w:val="none" w:sz="0" w:space="0" w:color="auto"/>
        <w:right w:val="none" w:sz="0" w:space="0" w:color="auto"/>
      </w:divBdr>
    </w:div>
    <w:div w:id="1273904090">
      <w:bodyDiv w:val="1"/>
      <w:marLeft w:val="0"/>
      <w:marRight w:val="0"/>
      <w:marTop w:val="0"/>
      <w:marBottom w:val="0"/>
      <w:divBdr>
        <w:top w:val="none" w:sz="0" w:space="0" w:color="auto"/>
        <w:left w:val="none" w:sz="0" w:space="0" w:color="auto"/>
        <w:bottom w:val="none" w:sz="0" w:space="0" w:color="auto"/>
        <w:right w:val="none" w:sz="0" w:space="0" w:color="auto"/>
      </w:divBdr>
    </w:div>
    <w:div w:id="1315181489">
      <w:bodyDiv w:val="1"/>
      <w:marLeft w:val="0"/>
      <w:marRight w:val="0"/>
      <w:marTop w:val="0"/>
      <w:marBottom w:val="0"/>
      <w:divBdr>
        <w:top w:val="none" w:sz="0" w:space="0" w:color="auto"/>
        <w:left w:val="none" w:sz="0" w:space="0" w:color="auto"/>
        <w:bottom w:val="none" w:sz="0" w:space="0" w:color="auto"/>
        <w:right w:val="none" w:sz="0" w:space="0" w:color="auto"/>
      </w:divBdr>
    </w:div>
    <w:div w:id="1325427528">
      <w:bodyDiv w:val="1"/>
      <w:marLeft w:val="0"/>
      <w:marRight w:val="0"/>
      <w:marTop w:val="0"/>
      <w:marBottom w:val="0"/>
      <w:divBdr>
        <w:top w:val="none" w:sz="0" w:space="0" w:color="auto"/>
        <w:left w:val="none" w:sz="0" w:space="0" w:color="auto"/>
        <w:bottom w:val="none" w:sz="0" w:space="0" w:color="auto"/>
        <w:right w:val="none" w:sz="0" w:space="0" w:color="auto"/>
      </w:divBdr>
    </w:div>
    <w:div w:id="1336959777">
      <w:bodyDiv w:val="1"/>
      <w:marLeft w:val="0"/>
      <w:marRight w:val="0"/>
      <w:marTop w:val="0"/>
      <w:marBottom w:val="0"/>
      <w:divBdr>
        <w:top w:val="none" w:sz="0" w:space="0" w:color="auto"/>
        <w:left w:val="none" w:sz="0" w:space="0" w:color="auto"/>
        <w:bottom w:val="none" w:sz="0" w:space="0" w:color="auto"/>
        <w:right w:val="none" w:sz="0" w:space="0" w:color="auto"/>
      </w:divBdr>
    </w:div>
    <w:div w:id="1344280885">
      <w:bodyDiv w:val="1"/>
      <w:marLeft w:val="0"/>
      <w:marRight w:val="0"/>
      <w:marTop w:val="0"/>
      <w:marBottom w:val="0"/>
      <w:divBdr>
        <w:top w:val="none" w:sz="0" w:space="0" w:color="auto"/>
        <w:left w:val="none" w:sz="0" w:space="0" w:color="auto"/>
        <w:bottom w:val="none" w:sz="0" w:space="0" w:color="auto"/>
        <w:right w:val="none" w:sz="0" w:space="0" w:color="auto"/>
      </w:divBdr>
    </w:div>
    <w:div w:id="1370107344">
      <w:bodyDiv w:val="1"/>
      <w:marLeft w:val="0"/>
      <w:marRight w:val="0"/>
      <w:marTop w:val="0"/>
      <w:marBottom w:val="0"/>
      <w:divBdr>
        <w:top w:val="none" w:sz="0" w:space="0" w:color="auto"/>
        <w:left w:val="none" w:sz="0" w:space="0" w:color="auto"/>
        <w:bottom w:val="none" w:sz="0" w:space="0" w:color="auto"/>
        <w:right w:val="none" w:sz="0" w:space="0" w:color="auto"/>
      </w:divBdr>
    </w:div>
    <w:div w:id="1376999979">
      <w:bodyDiv w:val="1"/>
      <w:marLeft w:val="0"/>
      <w:marRight w:val="0"/>
      <w:marTop w:val="0"/>
      <w:marBottom w:val="0"/>
      <w:divBdr>
        <w:top w:val="none" w:sz="0" w:space="0" w:color="auto"/>
        <w:left w:val="none" w:sz="0" w:space="0" w:color="auto"/>
        <w:bottom w:val="none" w:sz="0" w:space="0" w:color="auto"/>
        <w:right w:val="none" w:sz="0" w:space="0" w:color="auto"/>
      </w:divBdr>
    </w:div>
    <w:div w:id="1379091214">
      <w:bodyDiv w:val="1"/>
      <w:marLeft w:val="0"/>
      <w:marRight w:val="0"/>
      <w:marTop w:val="0"/>
      <w:marBottom w:val="0"/>
      <w:divBdr>
        <w:top w:val="none" w:sz="0" w:space="0" w:color="auto"/>
        <w:left w:val="none" w:sz="0" w:space="0" w:color="auto"/>
        <w:bottom w:val="none" w:sz="0" w:space="0" w:color="auto"/>
        <w:right w:val="none" w:sz="0" w:space="0" w:color="auto"/>
      </w:divBdr>
    </w:div>
    <w:div w:id="1405638987">
      <w:bodyDiv w:val="1"/>
      <w:marLeft w:val="0"/>
      <w:marRight w:val="0"/>
      <w:marTop w:val="0"/>
      <w:marBottom w:val="0"/>
      <w:divBdr>
        <w:top w:val="none" w:sz="0" w:space="0" w:color="auto"/>
        <w:left w:val="none" w:sz="0" w:space="0" w:color="auto"/>
        <w:bottom w:val="none" w:sz="0" w:space="0" w:color="auto"/>
        <w:right w:val="none" w:sz="0" w:space="0" w:color="auto"/>
      </w:divBdr>
    </w:div>
    <w:div w:id="1416708704">
      <w:bodyDiv w:val="1"/>
      <w:marLeft w:val="0"/>
      <w:marRight w:val="0"/>
      <w:marTop w:val="0"/>
      <w:marBottom w:val="0"/>
      <w:divBdr>
        <w:top w:val="none" w:sz="0" w:space="0" w:color="auto"/>
        <w:left w:val="none" w:sz="0" w:space="0" w:color="auto"/>
        <w:bottom w:val="none" w:sz="0" w:space="0" w:color="auto"/>
        <w:right w:val="none" w:sz="0" w:space="0" w:color="auto"/>
      </w:divBdr>
    </w:div>
    <w:div w:id="1421874330">
      <w:bodyDiv w:val="1"/>
      <w:marLeft w:val="0"/>
      <w:marRight w:val="0"/>
      <w:marTop w:val="0"/>
      <w:marBottom w:val="0"/>
      <w:divBdr>
        <w:top w:val="none" w:sz="0" w:space="0" w:color="auto"/>
        <w:left w:val="none" w:sz="0" w:space="0" w:color="auto"/>
        <w:bottom w:val="none" w:sz="0" w:space="0" w:color="auto"/>
        <w:right w:val="none" w:sz="0" w:space="0" w:color="auto"/>
      </w:divBdr>
    </w:div>
    <w:div w:id="1458599950">
      <w:bodyDiv w:val="1"/>
      <w:marLeft w:val="0"/>
      <w:marRight w:val="0"/>
      <w:marTop w:val="0"/>
      <w:marBottom w:val="0"/>
      <w:divBdr>
        <w:top w:val="none" w:sz="0" w:space="0" w:color="auto"/>
        <w:left w:val="none" w:sz="0" w:space="0" w:color="auto"/>
        <w:bottom w:val="none" w:sz="0" w:space="0" w:color="auto"/>
        <w:right w:val="none" w:sz="0" w:space="0" w:color="auto"/>
      </w:divBdr>
    </w:div>
    <w:div w:id="1469934741">
      <w:bodyDiv w:val="1"/>
      <w:marLeft w:val="0"/>
      <w:marRight w:val="0"/>
      <w:marTop w:val="0"/>
      <w:marBottom w:val="0"/>
      <w:divBdr>
        <w:top w:val="none" w:sz="0" w:space="0" w:color="auto"/>
        <w:left w:val="none" w:sz="0" w:space="0" w:color="auto"/>
        <w:bottom w:val="none" w:sz="0" w:space="0" w:color="auto"/>
        <w:right w:val="none" w:sz="0" w:space="0" w:color="auto"/>
      </w:divBdr>
    </w:div>
    <w:div w:id="1506436801">
      <w:bodyDiv w:val="1"/>
      <w:marLeft w:val="0"/>
      <w:marRight w:val="0"/>
      <w:marTop w:val="0"/>
      <w:marBottom w:val="0"/>
      <w:divBdr>
        <w:top w:val="none" w:sz="0" w:space="0" w:color="auto"/>
        <w:left w:val="none" w:sz="0" w:space="0" w:color="auto"/>
        <w:bottom w:val="none" w:sz="0" w:space="0" w:color="auto"/>
        <w:right w:val="none" w:sz="0" w:space="0" w:color="auto"/>
      </w:divBdr>
    </w:div>
    <w:div w:id="1524128625">
      <w:bodyDiv w:val="1"/>
      <w:marLeft w:val="0"/>
      <w:marRight w:val="0"/>
      <w:marTop w:val="0"/>
      <w:marBottom w:val="0"/>
      <w:divBdr>
        <w:top w:val="none" w:sz="0" w:space="0" w:color="auto"/>
        <w:left w:val="none" w:sz="0" w:space="0" w:color="auto"/>
        <w:bottom w:val="none" w:sz="0" w:space="0" w:color="auto"/>
        <w:right w:val="none" w:sz="0" w:space="0" w:color="auto"/>
      </w:divBdr>
    </w:div>
    <w:div w:id="1524975223">
      <w:bodyDiv w:val="1"/>
      <w:marLeft w:val="0"/>
      <w:marRight w:val="0"/>
      <w:marTop w:val="0"/>
      <w:marBottom w:val="0"/>
      <w:divBdr>
        <w:top w:val="none" w:sz="0" w:space="0" w:color="auto"/>
        <w:left w:val="none" w:sz="0" w:space="0" w:color="auto"/>
        <w:bottom w:val="none" w:sz="0" w:space="0" w:color="auto"/>
        <w:right w:val="none" w:sz="0" w:space="0" w:color="auto"/>
      </w:divBdr>
    </w:div>
    <w:div w:id="1528135377">
      <w:bodyDiv w:val="1"/>
      <w:marLeft w:val="0"/>
      <w:marRight w:val="0"/>
      <w:marTop w:val="0"/>
      <w:marBottom w:val="0"/>
      <w:divBdr>
        <w:top w:val="none" w:sz="0" w:space="0" w:color="auto"/>
        <w:left w:val="none" w:sz="0" w:space="0" w:color="auto"/>
        <w:bottom w:val="none" w:sz="0" w:space="0" w:color="auto"/>
        <w:right w:val="none" w:sz="0" w:space="0" w:color="auto"/>
      </w:divBdr>
    </w:div>
    <w:div w:id="1535725468">
      <w:bodyDiv w:val="1"/>
      <w:marLeft w:val="0"/>
      <w:marRight w:val="0"/>
      <w:marTop w:val="0"/>
      <w:marBottom w:val="0"/>
      <w:divBdr>
        <w:top w:val="none" w:sz="0" w:space="0" w:color="auto"/>
        <w:left w:val="none" w:sz="0" w:space="0" w:color="auto"/>
        <w:bottom w:val="none" w:sz="0" w:space="0" w:color="auto"/>
        <w:right w:val="none" w:sz="0" w:space="0" w:color="auto"/>
      </w:divBdr>
    </w:div>
    <w:div w:id="1546020669">
      <w:bodyDiv w:val="1"/>
      <w:marLeft w:val="0"/>
      <w:marRight w:val="0"/>
      <w:marTop w:val="0"/>
      <w:marBottom w:val="0"/>
      <w:divBdr>
        <w:top w:val="none" w:sz="0" w:space="0" w:color="auto"/>
        <w:left w:val="none" w:sz="0" w:space="0" w:color="auto"/>
        <w:bottom w:val="none" w:sz="0" w:space="0" w:color="auto"/>
        <w:right w:val="none" w:sz="0" w:space="0" w:color="auto"/>
      </w:divBdr>
    </w:div>
    <w:div w:id="1567228659">
      <w:bodyDiv w:val="1"/>
      <w:marLeft w:val="0"/>
      <w:marRight w:val="0"/>
      <w:marTop w:val="0"/>
      <w:marBottom w:val="0"/>
      <w:divBdr>
        <w:top w:val="none" w:sz="0" w:space="0" w:color="auto"/>
        <w:left w:val="none" w:sz="0" w:space="0" w:color="auto"/>
        <w:bottom w:val="none" w:sz="0" w:space="0" w:color="auto"/>
        <w:right w:val="none" w:sz="0" w:space="0" w:color="auto"/>
      </w:divBdr>
    </w:div>
    <w:div w:id="1584216694">
      <w:bodyDiv w:val="1"/>
      <w:marLeft w:val="0"/>
      <w:marRight w:val="0"/>
      <w:marTop w:val="0"/>
      <w:marBottom w:val="0"/>
      <w:divBdr>
        <w:top w:val="none" w:sz="0" w:space="0" w:color="auto"/>
        <w:left w:val="none" w:sz="0" w:space="0" w:color="auto"/>
        <w:bottom w:val="none" w:sz="0" w:space="0" w:color="auto"/>
        <w:right w:val="none" w:sz="0" w:space="0" w:color="auto"/>
      </w:divBdr>
    </w:div>
    <w:div w:id="1603220259">
      <w:bodyDiv w:val="1"/>
      <w:marLeft w:val="0"/>
      <w:marRight w:val="0"/>
      <w:marTop w:val="0"/>
      <w:marBottom w:val="0"/>
      <w:divBdr>
        <w:top w:val="none" w:sz="0" w:space="0" w:color="auto"/>
        <w:left w:val="none" w:sz="0" w:space="0" w:color="auto"/>
        <w:bottom w:val="none" w:sz="0" w:space="0" w:color="auto"/>
        <w:right w:val="none" w:sz="0" w:space="0" w:color="auto"/>
      </w:divBdr>
    </w:div>
    <w:div w:id="1672563127">
      <w:bodyDiv w:val="1"/>
      <w:marLeft w:val="0"/>
      <w:marRight w:val="0"/>
      <w:marTop w:val="0"/>
      <w:marBottom w:val="0"/>
      <w:divBdr>
        <w:top w:val="none" w:sz="0" w:space="0" w:color="auto"/>
        <w:left w:val="none" w:sz="0" w:space="0" w:color="auto"/>
        <w:bottom w:val="none" w:sz="0" w:space="0" w:color="auto"/>
        <w:right w:val="none" w:sz="0" w:space="0" w:color="auto"/>
      </w:divBdr>
    </w:div>
    <w:div w:id="1707439451">
      <w:bodyDiv w:val="1"/>
      <w:marLeft w:val="0"/>
      <w:marRight w:val="0"/>
      <w:marTop w:val="0"/>
      <w:marBottom w:val="0"/>
      <w:divBdr>
        <w:top w:val="none" w:sz="0" w:space="0" w:color="auto"/>
        <w:left w:val="none" w:sz="0" w:space="0" w:color="auto"/>
        <w:bottom w:val="none" w:sz="0" w:space="0" w:color="auto"/>
        <w:right w:val="none" w:sz="0" w:space="0" w:color="auto"/>
      </w:divBdr>
    </w:div>
    <w:div w:id="1715539219">
      <w:bodyDiv w:val="1"/>
      <w:marLeft w:val="0"/>
      <w:marRight w:val="0"/>
      <w:marTop w:val="0"/>
      <w:marBottom w:val="0"/>
      <w:divBdr>
        <w:top w:val="none" w:sz="0" w:space="0" w:color="auto"/>
        <w:left w:val="none" w:sz="0" w:space="0" w:color="auto"/>
        <w:bottom w:val="none" w:sz="0" w:space="0" w:color="auto"/>
        <w:right w:val="none" w:sz="0" w:space="0" w:color="auto"/>
      </w:divBdr>
    </w:div>
    <w:div w:id="1726905536">
      <w:bodyDiv w:val="1"/>
      <w:marLeft w:val="0"/>
      <w:marRight w:val="0"/>
      <w:marTop w:val="0"/>
      <w:marBottom w:val="0"/>
      <w:divBdr>
        <w:top w:val="none" w:sz="0" w:space="0" w:color="auto"/>
        <w:left w:val="none" w:sz="0" w:space="0" w:color="auto"/>
        <w:bottom w:val="none" w:sz="0" w:space="0" w:color="auto"/>
        <w:right w:val="none" w:sz="0" w:space="0" w:color="auto"/>
      </w:divBdr>
    </w:div>
    <w:div w:id="1728603985">
      <w:bodyDiv w:val="1"/>
      <w:marLeft w:val="0"/>
      <w:marRight w:val="0"/>
      <w:marTop w:val="0"/>
      <w:marBottom w:val="0"/>
      <w:divBdr>
        <w:top w:val="none" w:sz="0" w:space="0" w:color="auto"/>
        <w:left w:val="none" w:sz="0" w:space="0" w:color="auto"/>
        <w:bottom w:val="none" w:sz="0" w:space="0" w:color="auto"/>
        <w:right w:val="none" w:sz="0" w:space="0" w:color="auto"/>
      </w:divBdr>
    </w:div>
    <w:div w:id="1739285129">
      <w:bodyDiv w:val="1"/>
      <w:marLeft w:val="0"/>
      <w:marRight w:val="0"/>
      <w:marTop w:val="0"/>
      <w:marBottom w:val="0"/>
      <w:divBdr>
        <w:top w:val="none" w:sz="0" w:space="0" w:color="auto"/>
        <w:left w:val="none" w:sz="0" w:space="0" w:color="auto"/>
        <w:bottom w:val="none" w:sz="0" w:space="0" w:color="auto"/>
        <w:right w:val="none" w:sz="0" w:space="0" w:color="auto"/>
      </w:divBdr>
    </w:div>
    <w:div w:id="1753815861">
      <w:bodyDiv w:val="1"/>
      <w:marLeft w:val="0"/>
      <w:marRight w:val="0"/>
      <w:marTop w:val="0"/>
      <w:marBottom w:val="0"/>
      <w:divBdr>
        <w:top w:val="none" w:sz="0" w:space="0" w:color="auto"/>
        <w:left w:val="none" w:sz="0" w:space="0" w:color="auto"/>
        <w:bottom w:val="none" w:sz="0" w:space="0" w:color="auto"/>
        <w:right w:val="none" w:sz="0" w:space="0" w:color="auto"/>
      </w:divBdr>
    </w:div>
    <w:div w:id="1758557410">
      <w:bodyDiv w:val="1"/>
      <w:marLeft w:val="0"/>
      <w:marRight w:val="0"/>
      <w:marTop w:val="0"/>
      <w:marBottom w:val="0"/>
      <w:divBdr>
        <w:top w:val="none" w:sz="0" w:space="0" w:color="auto"/>
        <w:left w:val="none" w:sz="0" w:space="0" w:color="auto"/>
        <w:bottom w:val="none" w:sz="0" w:space="0" w:color="auto"/>
        <w:right w:val="none" w:sz="0" w:space="0" w:color="auto"/>
      </w:divBdr>
    </w:div>
    <w:div w:id="1761216018">
      <w:bodyDiv w:val="1"/>
      <w:marLeft w:val="0"/>
      <w:marRight w:val="0"/>
      <w:marTop w:val="0"/>
      <w:marBottom w:val="0"/>
      <w:divBdr>
        <w:top w:val="none" w:sz="0" w:space="0" w:color="auto"/>
        <w:left w:val="none" w:sz="0" w:space="0" w:color="auto"/>
        <w:bottom w:val="none" w:sz="0" w:space="0" w:color="auto"/>
        <w:right w:val="none" w:sz="0" w:space="0" w:color="auto"/>
      </w:divBdr>
    </w:div>
    <w:div w:id="1777019396">
      <w:bodyDiv w:val="1"/>
      <w:marLeft w:val="0"/>
      <w:marRight w:val="0"/>
      <w:marTop w:val="0"/>
      <w:marBottom w:val="0"/>
      <w:divBdr>
        <w:top w:val="none" w:sz="0" w:space="0" w:color="auto"/>
        <w:left w:val="none" w:sz="0" w:space="0" w:color="auto"/>
        <w:bottom w:val="none" w:sz="0" w:space="0" w:color="auto"/>
        <w:right w:val="none" w:sz="0" w:space="0" w:color="auto"/>
      </w:divBdr>
    </w:div>
    <w:div w:id="1777098275">
      <w:bodyDiv w:val="1"/>
      <w:marLeft w:val="0"/>
      <w:marRight w:val="0"/>
      <w:marTop w:val="0"/>
      <w:marBottom w:val="0"/>
      <w:divBdr>
        <w:top w:val="none" w:sz="0" w:space="0" w:color="auto"/>
        <w:left w:val="none" w:sz="0" w:space="0" w:color="auto"/>
        <w:bottom w:val="none" w:sz="0" w:space="0" w:color="auto"/>
        <w:right w:val="none" w:sz="0" w:space="0" w:color="auto"/>
      </w:divBdr>
    </w:div>
    <w:div w:id="1815222227">
      <w:bodyDiv w:val="1"/>
      <w:marLeft w:val="0"/>
      <w:marRight w:val="0"/>
      <w:marTop w:val="0"/>
      <w:marBottom w:val="0"/>
      <w:divBdr>
        <w:top w:val="none" w:sz="0" w:space="0" w:color="auto"/>
        <w:left w:val="none" w:sz="0" w:space="0" w:color="auto"/>
        <w:bottom w:val="none" w:sz="0" w:space="0" w:color="auto"/>
        <w:right w:val="none" w:sz="0" w:space="0" w:color="auto"/>
      </w:divBdr>
    </w:div>
    <w:div w:id="1824197604">
      <w:bodyDiv w:val="1"/>
      <w:marLeft w:val="0"/>
      <w:marRight w:val="0"/>
      <w:marTop w:val="0"/>
      <w:marBottom w:val="0"/>
      <w:divBdr>
        <w:top w:val="none" w:sz="0" w:space="0" w:color="auto"/>
        <w:left w:val="none" w:sz="0" w:space="0" w:color="auto"/>
        <w:bottom w:val="none" w:sz="0" w:space="0" w:color="auto"/>
        <w:right w:val="none" w:sz="0" w:space="0" w:color="auto"/>
      </w:divBdr>
    </w:div>
    <w:div w:id="1826162130">
      <w:bodyDiv w:val="1"/>
      <w:marLeft w:val="0"/>
      <w:marRight w:val="0"/>
      <w:marTop w:val="0"/>
      <w:marBottom w:val="0"/>
      <w:divBdr>
        <w:top w:val="none" w:sz="0" w:space="0" w:color="auto"/>
        <w:left w:val="none" w:sz="0" w:space="0" w:color="auto"/>
        <w:bottom w:val="none" w:sz="0" w:space="0" w:color="auto"/>
        <w:right w:val="none" w:sz="0" w:space="0" w:color="auto"/>
      </w:divBdr>
    </w:div>
    <w:div w:id="1829594714">
      <w:bodyDiv w:val="1"/>
      <w:marLeft w:val="0"/>
      <w:marRight w:val="0"/>
      <w:marTop w:val="0"/>
      <w:marBottom w:val="0"/>
      <w:divBdr>
        <w:top w:val="none" w:sz="0" w:space="0" w:color="auto"/>
        <w:left w:val="none" w:sz="0" w:space="0" w:color="auto"/>
        <w:bottom w:val="none" w:sz="0" w:space="0" w:color="auto"/>
        <w:right w:val="none" w:sz="0" w:space="0" w:color="auto"/>
      </w:divBdr>
    </w:div>
    <w:div w:id="1831291954">
      <w:bodyDiv w:val="1"/>
      <w:marLeft w:val="0"/>
      <w:marRight w:val="0"/>
      <w:marTop w:val="0"/>
      <w:marBottom w:val="0"/>
      <w:divBdr>
        <w:top w:val="none" w:sz="0" w:space="0" w:color="auto"/>
        <w:left w:val="none" w:sz="0" w:space="0" w:color="auto"/>
        <w:bottom w:val="none" w:sz="0" w:space="0" w:color="auto"/>
        <w:right w:val="none" w:sz="0" w:space="0" w:color="auto"/>
      </w:divBdr>
    </w:div>
    <w:div w:id="1881473732">
      <w:bodyDiv w:val="1"/>
      <w:marLeft w:val="0"/>
      <w:marRight w:val="0"/>
      <w:marTop w:val="0"/>
      <w:marBottom w:val="0"/>
      <w:divBdr>
        <w:top w:val="none" w:sz="0" w:space="0" w:color="auto"/>
        <w:left w:val="none" w:sz="0" w:space="0" w:color="auto"/>
        <w:bottom w:val="none" w:sz="0" w:space="0" w:color="auto"/>
        <w:right w:val="none" w:sz="0" w:space="0" w:color="auto"/>
      </w:divBdr>
    </w:div>
    <w:div w:id="1882551821">
      <w:bodyDiv w:val="1"/>
      <w:marLeft w:val="0"/>
      <w:marRight w:val="0"/>
      <w:marTop w:val="0"/>
      <w:marBottom w:val="0"/>
      <w:divBdr>
        <w:top w:val="none" w:sz="0" w:space="0" w:color="auto"/>
        <w:left w:val="none" w:sz="0" w:space="0" w:color="auto"/>
        <w:bottom w:val="none" w:sz="0" w:space="0" w:color="auto"/>
        <w:right w:val="none" w:sz="0" w:space="0" w:color="auto"/>
      </w:divBdr>
    </w:div>
    <w:div w:id="1892184012">
      <w:bodyDiv w:val="1"/>
      <w:marLeft w:val="0"/>
      <w:marRight w:val="0"/>
      <w:marTop w:val="0"/>
      <w:marBottom w:val="0"/>
      <w:divBdr>
        <w:top w:val="none" w:sz="0" w:space="0" w:color="auto"/>
        <w:left w:val="none" w:sz="0" w:space="0" w:color="auto"/>
        <w:bottom w:val="none" w:sz="0" w:space="0" w:color="auto"/>
        <w:right w:val="none" w:sz="0" w:space="0" w:color="auto"/>
      </w:divBdr>
    </w:div>
    <w:div w:id="1893231166">
      <w:bodyDiv w:val="1"/>
      <w:marLeft w:val="0"/>
      <w:marRight w:val="0"/>
      <w:marTop w:val="0"/>
      <w:marBottom w:val="0"/>
      <w:divBdr>
        <w:top w:val="none" w:sz="0" w:space="0" w:color="auto"/>
        <w:left w:val="none" w:sz="0" w:space="0" w:color="auto"/>
        <w:bottom w:val="none" w:sz="0" w:space="0" w:color="auto"/>
        <w:right w:val="none" w:sz="0" w:space="0" w:color="auto"/>
      </w:divBdr>
    </w:div>
    <w:div w:id="1905094325">
      <w:bodyDiv w:val="1"/>
      <w:marLeft w:val="0"/>
      <w:marRight w:val="0"/>
      <w:marTop w:val="0"/>
      <w:marBottom w:val="0"/>
      <w:divBdr>
        <w:top w:val="none" w:sz="0" w:space="0" w:color="auto"/>
        <w:left w:val="none" w:sz="0" w:space="0" w:color="auto"/>
        <w:bottom w:val="none" w:sz="0" w:space="0" w:color="auto"/>
        <w:right w:val="none" w:sz="0" w:space="0" w:color="auto"/>
      </w:divBdr>
    </w:div>
    <w:div w:id="1942764717">
      <w:bodyDiv w:val="1"/>
      <w:marLeft w:val="0"/>
      <w:marRight w:val="0"/>
      <w:marTop w:val="0"/>
      <w:marBottom w:val="0"/>
      <w:divBdr>
        <w:top w:val="none" w:sz="0" w:space="0" w:color="auto"/>
        <w:left w:val="none" w:sz="0" w:space="0" w:color="auto"/>
        <w:bottom w:val="none" w:sz="0" w:space="0" w:color="auto"/>
        <w:right w:val="none" w:sz="0" w:space="0" w:color="auto"/>
      </w:divBdr>
    </w:div>
    <w:div w:id="1950548878">
      <w:bodyDiv w:val="1"/>
      <w:marLeft w:val="0"/>
      <w:marRight w:val="0"/>
      <w:marTop w:val="0"/>
      <w:marBottom w:val="0"/>
      <w:divBdr>
        <w:top w:val="none" w:sz="0" w:space="0" w:color="auto"/>
        <w:left w:val="none" w:sz="0" w:space="0" w:color="auto"/>
        <w:bottom w:val="none" w:sz="0" w:space="0" w:color="auto"/>
        <w:right w:val="none" w:sz="0" w:space="0" w:color="auto"/>
      </w:divBdr>
    </w:div>
    <w:div w:id="1958022560">
      <w:bodyDiv w:val="1"/>
      <w:marLeft w:val="0"/>
      <w:marRight w:val="0"/>
      <w:marTop w:val="0"/>
      <w:marBottom w:val="0"/>
      <w:divBdr>
        <w:top w:val="none" w:sz="0" w:space="0" w:color="auto"/>
        <w:left w:val="none" w:sz="0" w:space="0" w:color="auto"/>
        <w:bottom w:val="none" w:sz="0" w:space="0" w:color="auto"/>
        <w:right w:val="none" w:sz="0" w:space="0" w:color="auto"/>
      </w:divBdr>
    </w:div>
    <w:div w:id="1959413841">
      <w:bodyDiv w:val="1"/>
      <w:marLeft w:val="0"/>
      <w:marRight w:val="0"/>
      <w:marTop w:val="0"/>
      <w:marBottom w:val="0"/>
      <w:divBdr>
        <w:top w:val="none" w:sz="0" w:space="0" w:color="auto"/>
        <w:left w:val="none" w:sz="0" w:space="0" w:color="auto"/>
        <w:bottom w:val="none" w:sz="0" w:space="0" w:color="auto"/>
        <w:right w:val="none" w:sz="0" w:space="0" w:color="auto"/>
      </w:divBdr>
    </w:div>
    <w:div w:id="2012685190">
      <w:bodyDiv w:val="1"/>
      <w:marLeft w:val="0"/>
      <w:marRight w:val="0"/>
      <w:marTop w:val="0"/>
      <w:marBottom w:val="0"/>
      <w:divBdr>
        <w:top w:val="none" w:sz="0" w:space="0" w:color="auto"/>
        <w:left w:val="none" w:sz="0" w:space="0" w:color="auto"/>
        <w:bottom w:val="none" w:sz="0" w:space="0" w:color="auto"/>
        <w:right w:val="none" w:sz="0" w:space="0" w:color="auto"/>
      </w:divBdr>
    </w:div>
    <w:div w:id="2047025115">
      <w:bodyDiv w:val="1"/>
      <w:marLeft w:val="0"/>
      <w:marRight w:val="0"/>
      <w:marTop w:val="0"/>
      <w:marBottom w:val="0"/>
      <w:divBdr>
        <w:top w:val="none" w:sz="0" w:space="0" w:color="auto"/>
        <w:left w:val="none" w:sz="0" w:space="0" w:color="auto"/>
        <w:bottom w:val="none" w:sz="0" w:space="0" w:color="auto"/>
        <w:right w:val="none" w:sz="0" w:space="0" w:color="auto"/>
      </w:divBdr>
    </w:div>
    <w:div w:id="2047364494">
      <w:bodyDiv w:val="1"/>
      <w:marLeft w:val="0"/>
      <w:marRight w:val="0"/>
      <w:marTop w:val="0"/>
      <w:marBottom w:val="0"/>
      <w:divBdr>
        <w:top w:val="none" w:sz="0" w:space="0" w:color="auto"/>
        <w:left w:val="none" w:sz="0" w:space="0" w:color="auto"/>
        <w:bottom w:val="none" w:sz="0" w:space="0" w:color="auto"/>
        <w:right w:val="none" w:sz="0" w:space="0" w:color="auto"/>
      </w:divBdr>
    </w:div>
    <w:div w:id="2049792196">
      <w:bodyDiv w:val="1"/>
      <w:marLeft w:val="0"/>
      <w:marRight w:val="0"/>
      <w:marTop w:val="0"/>
      <w:marBottom w:val="0"/>
      <w:divBdr>
        <w:top w:val="none" w:sz="0" w:space="0" w:color="auto"/>
        <w:left w:val="none" w:sz="0" w:space="0" w:color="auto"/>
        <w:bottom w:val="none" w:sz="0" w:space="0" w:color="auto"/>
        <w:right w:val="none" w:sz="0" w:space="0" w:color="auto"/>
      </w:divBdr>
    </w:div>
    <w:div w:id="2051346172">
      <w:bodyDiv w:val="1"/>
      <w:marLeft w:val="0"/>
      <w:marRight w:val="0"/>
      <w:marTop w:val="0"/>
      <w:marBottom w:val="0"/>
      <w:divBdr>
        <w:top w:val="none" w:sz="0" w:space="0" w:color="auto"/>
        <w:left w:val="none" w:sz="0" w:space="0" w:color="auto"/>
        <w:bottom w:val="none" w:sz="0" w:space="0" w:color="auto"/>
        <w:right w:val="none" w:sz="0" w:space="0" w:color="auto"/>
      </w:divBdr>
    </w:div>
    <w:div w:id="2062900996">
      <w:bodyDiv w:val="1"/>
      <w:marLeft w:val="0"/>
      <w:marRight w:val="0"/>
      <w:marTop w:val="0"/>
      <w:marBottom w:val="0"/>
      <w:divBdr>
        <w:top w:val="none" w:sz="0" w:space="0" w:color="auto"/>
        <w:left w:val="none" w:sz="0" w:space="0" w:color="auto"/>
        <w:bottom w:val="none" w:sz="0" w:space="0" w:color="auto"/>
        <w:right w:val="none" w:sz="0" w:space="0" w:color="auto"/>
      </w:divBdr>
    </w:div>
    <w:div w:id="2066371603">
      <w:bodyDiv w:val="1"/>
      <w:marLeft w:val="0"/>
      <w:marRight w:val="0"/>
      <w:marTop w:val="0"/>
      <w:marBottom w:val="0"/>
      <w:divBdr>
        <w:top w:val="none" w:sz="0" w:space="0" w:color="auto"/>
        <w:left w:val="none" w:sz="0" w:space="0" w:color="auto"/>
        <w:bottom w:val="none" w:sz="0" w:space="0" w:color="auto"/>
        <w:right w:val="none" w:sz="0" w:space="0" w:color="auto"/>
      </w:divBdr>
    </w:div>
    <w:div w:id="2071296644">
      <w:bodyDiv w:val="1"/>
      <w:marLeft w:val="0"/>
      <w:marRight w:val="0"/>
      <w:marTop w:val="0"/>
      <w:marBottom w:val="0"/>
      <w:divBdr>
        <w:top w:val="none" w:sz="0" w:space="0" w:color="auto"/>
        <w:left w:val="none" w:sz="0" w:space="0" w:color="auto"/>
        <w:bottom w:val="none" w:sz="0" w:space="0" w:color="auto"/>
        <w:right w:val="none" w:sz="0" w:space="0" w:color="auto"/>
      </w:divBdr>
    </w:div>
    <w:div w:id="2082630824">
      <w:bodyDiv w:val="1"/>
      <w:marLeft w:val="0"/>
      <w:marRight w:val="0"/>
      <w:marTop w:val="0"/>
      <w:marBottom w:val="0"/>
      <w:divBdr>
        <w:top w:val="none" w:sz="0" w:space="0" w:color="auto"/>
        <w:left w:val="none" w:sz="0" w:space="0" w:color="auto"/>
        <w:bottom w:val="none" w:sz="0" w:space="0" w:color="auto"/>
        <w:right w:val="none" w:sz="0" w:space="0" w:color="auto"/>
      </w:divBdr>
    </w:div>
    <w:div w:id="2086951758">
      <w:bodyDiv w:val="1"/>
      <w:marLeft w:val="0"/>
      <w:marRight w:val="0"/>
      <w:marTop w:val="0"/>
      <w:marBottom w:val="0"/>
      <w:divBdr>
        <w:top w:val="none" w:sz="0" w:space="0" w:color="auto"/>
        <w:left w:val="none" w:sz="0" w:space="0" w:color="auto"/>
        <w:bottom w:val="none" w:sz="0" w:space="0" w:color="auto"/>
        <w:right w:val="none" w:sz="0" w:space="0" w:color="auto"/>
      </w:divBdr>
    </w:div>
    <w:div w:id="2093316155">
      <w:bodyDiv w:val="1"/>
      <w:marLeft w:val="0"/>
      <w:marRight w:val="0"/>
      <w:marTop w:val="0"/>
      <w:marBottom w:val="0"/>
      <w:divBdr>
        <w:top w:val="none" w:sz="0" w:space="0" w:color="auto"/>
        <w:left w:val="none" w:sz="0" w:space="0" w:color="auto"/>
        <w:bottom w:val="none" w:sz="0" w:space="0" w:color="auto"/>
        <w:right w:val="none" w:sz="0" w:space="0" w:color="auto"/>
      </w:divBdr>
    </w:div>
    <w:div w:id="2093816128">
      <w:bodyDiv w:val="1"/>
      <w:marLeft w:val="0"/>
      <w:marRight w:val="0"/>
      <w:marTop w:val="0"/>
      <w:marBottom w:val="0"/>
      <w:divBdr>
        <w:top w:val="none" w:sz="0" w:space="0" w:color="auto"/>
        <w:left w:val="none" w:sz="0" w:space="0" w:color="auto"/>
        <w:bottom w:val="none" w:sz="0" w:space="0" w:color="auto"/>
        <w:right w:val="none" w:sz="0" w:space="0" w:color="auto"/>
      </w:divBdr>
    </w:div>
    <w:div w:id="21200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swccg.nhs.uk/for-clinicians/primary-care-documents/primary-care-bulletin-documents/2068-b0783-primary-care-letter-190721/file" TargetMode="External"/><Relationship Id="rId18" Type="http://schemas.openxmlformats.org/officeDocument/2006/relationships/hyperlink" Target="https://www.surveymonkey.co.uk/r/Integratedtherapiesreview-professionals" TargetMode="External"/><Relationship Id="rId26" Type="http://schemas.openxmlformats.org/officeDocument/2006/relationships/hyperlink" Target="mailto:cherry.jones@nhs.net" TargetMode="External"/><Relationship Id="rId39" Type="http://schemas.openxmlformats.org/officeDocument/2006/relationships/image" Target="cid:image002.png@01D740D4.598371F0" TargetMode="External"/><Relationship Id="rId21" Type="http://schemas.openxmlformats.org/officeDocument/2006/relationships/hyperlink" Target="https://forms.office.com/r/U3mckcXyf5" TargetMode="External"/><Relationship Id="rId34" Type="http://schemas.openxmlformats.org/officeDocument/2006/relationships/hyperlink" Target="mailto:bswccg.traininghub@nhs.net" TargetMode="External"/><Relationship Id="rId42" Type="http://schemas.openxmlformats.org/officeDocument/2006/relationships/hyperlink" Target="http://www.bswgeneralpracticejobs.nhs.uk" TargetMode="External"/><Relationship Id="rId7" Type="http://schemas.openxmlformats.org/officeDocument/2006/relationships/hyperlink" Target="https://teamnet.clarity.co.uk/Topics/Public/acffda58-ce8b-4a8c-adb1-ab8700c7e72c" TargetMode="External"/><Relationship Id="rId2" Type="http://schemas.openxmlformats.org/officeDocument/2006/relationships/styles" Target="styles.xml"/><Relationship Id="rId16" Type="http://schemas.openxmlformats.org/officeDocument/2006/relationships/hyperlink" Target="mailto:bswccg.icrinfo@nhs.net" TargetMode="External"/><Relationship Id="rId20" Type="http://schemas.openxmlformats.org/officeDocument/2006/relationships/hyperlink" Target="mailto:BSWwellbeing-hub@nhs.net" TargetMode="External"/><Relationship Id="rId29" Type="http://schemas.openxmlformats.org/officeDocument/2006/relationships/hyperlink" Target="https://us02web.zoom.us/meeting/register/tZMpc-isrDwtHdzXB9g4gu5ub6xAWXkSkYfi" TargetMode="External"/><Relationship Id="rId41" Type="http://schemas.openxmlformats.org/officeDocument/2006/relationships/hyperlink" Target="http://www.bswtraininghub.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swccg.nhs.uk/for-clinicians/primary-care-documents/primary-care-bulletin-documents/2065-government-guidance-on-staff-isolation/file" TargetMode="External"/><Relationship Id="rId24" Type="http://schemas.openxmlformats.org/officeDocument/2006/relationships/hyperlink" Target="mailto:terry.james5@nhs.net" TargetMode="External"/><Relationship Id="rId32" Type="http://schemas.openxmlformats.org/officeDocument/2006/relationships/hyperlink" Target="http://www.e-lfh.org.uk/programmes/prosper/" TargetMode="External"/><Relationship Id="rId37" Type="http://schemas.openxmlformats.org/officeDocument/2006/relationships/hyperlink" Target="https://www.bswccg.nhs.uk/for-clinicians/primary-care-documents/primary-care-bulletin-documents/2000-practice-supervisor-programme/file" TargetMode="External"/><Relationship Id="rId40" Type="http://schemas.openxmlformats.org/officeDocument/2006/relationships/hyperlink" Target="mailto:bswccg.traininghub@nhs.net" TargetMode="External"/><Relationship Id="rId5" Type="http://schemas.openxmlformats.org/officeDocument/2006/relationships/footnotes" Target="footnotes.xml"/><Relationship Id="rId15" Type="http://schemas.openxmlformats.org/officeDocument/2006/relationships/hyperlink" Target="https://www.bswccg.nhs.uk/for-clinicians/primary-care-documents/primary-care-bulletin-documents/2064-primary-care-icr-guide/file" TargetMode="External"/><Relationship Id="rId23" Type="http://schemas.openxmlformats.org/officeDocument/2006/relationships/hyperlink" Target="https://www.bswccg.nhs.uk/for-clinicians/primary-care-documents/primary-care-bulletin-documents/2055-banes-swindon-wiltshire-cancer-for-nurses-21-10-21-flyer/file" TargetMode="External"/><Relationship Id="rId28" Type="http://schemas.openxmlformats.org/officeDocument/2006/relationships/hyperlink" Target="https://us02web.zoom.us/meeting/register/tZItceGoqTgqGtSNd9wk9R2U052FqwhdRTba" TargetMode="External"/><Relationship Id="rId36" Type="http://schemas.openxmlformats.org/officeDocument/2006/relationships/hyperlink" Target="https://www.bswccg.nhs.uk/for-clinicians/primary-care-documents/primary-care-bulletin-documents/1999-educational-supervisor-programme/file" TargetMode="External"/><Relationship Id="rId10" Type="http://schemas.openxmlformats.org/officeDocument/2006/relationships/hyperlink" Target="https://www.bswccg.nhs.uk/for-clinicians/primary-care-documents/primary-care-bulletin-documents/2057-covid-19-vaccination-briefing-for-stakeholders-150721/file" TargetMode="External"/><Relationship Id="rId19" Type="http://schemas.openxmlformats.org/officeDocument/2006/relationships/hyperlink" Target="mailto:bswccg.wiltshirechildrenservices@nhs.net" TargetMode="External"/><Relationship Id="rId31" Type="http://schemas.openxmlformats.org/officeDocument/2006/relationships/hyperlink" Target="https://localoffer.swindon.gov.uk/content/send-local-offer/landing-pages/preparing-for-adult-life-landing-and-content-pages/preparing-for-adulthood-transition-roadshow/"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swccg.nhs.uk/for-clinicians/primary-care-documents/primary-care-bulletin-documents" TargetMode="External"/><Relationship Id="rId14" Type="http://schemas.openxmlformats.org/officeDocument/2006/relationships/hyperlink" Target="https://www.bswccg.nhs.uk/for-clinicians/primary-care-documents/primary-care-bulletin-documents/2066-clinical-leads-notes-final/file" TargetMode="External"/><Relationship Id="rId22" Type="http://schemas.openxmlformats.org/officeDocument/2006/relationships/hyperlink" Target="https://www.bswccg.nhs.uk/for-clinicians/primary-care-documents/primary-care-bulletin-documents/2054-banes-swindon-wiltshire-5-10-21-gp-flyer/file" TargetMode="External"/><Relationship Id="rId27" Type="http://schemas.openxmlformats.org/officeDocument/2006/relationships/hyperlink" Target="https://us02web.zoom.us/meeting/register/tZ0lduyuqDkuE9KDFQNtWGqFvqCnRoAlNiNM" TargetMode="External"/><Relationship Id="rId30" Type="http://schemas.openxmlformats.org/officeDocument/2006/relationships/hyperlink" Target="https://us02web.zoom.us/meeting/register/tZctdeGtqj4pGtO11bXoe7o8QnkTUxpMLZw9" TargetMode="External"/><Relationship Id="rId35" Type="http://schemas.openxmlformats.org/officeDocument/2006/relationships/hyperlink" Target="mailto:england.complaints-training@nhs.net" TargetMode="External"/><Relationship Id="rId43" Type="http://schemas.openxmlformats.org/officeDocument/2006/relationships/fontTable" Target="fontTable.xml"/><Relationship Id="rId8" Type="http://schemas.openxmlformats.org/officeDocument/2006/relationships/hyperlink" Target="mailto:bswccg.communications@nhs.net" TargetMode="External"/><Relationship Id="rId3" Type="http://schemas.openxmlformats.org/officeDocument/2006/relationships/settings" Target="settings.xml"/><Relationship Id="rId12" Type="http://schemas.openxmlformats.org/officeDocument/2006/relationships/hyperlink" Target="https://www.bswccg.nhs.uk/for-clinicians/primary-care-documents/primary-care-bulletin-documents/2067-covid-19-vaccination-migrant-invitation-letter/file" TargetMode="External"/><Relationship Id="rId17" Type="http://schemas.openxmlformats.org/officeDocument/2006/relationships/hyperlink" Target="https://bswccg.nhs.uk/for-clinicians/primary-care-documents/primary-care-bulletin-documents/2060-tvca-bulletin-16-07/file" TargetMode="External"/><Relationship Id="rId25" Type="http://schemas.openxmlformats.org/officeDocument/2006/relationships/hyperlink" Target="https://bswccg.nhs.uk/for-clinicians/primary-care-documents/primary-care-bulletin-documents/1987-cancer-awareness-and-screening-flyer/file" TargetMode="External"/><Relationship Id="rId33" Type="http://schemas.openxmlformats.org/officeDocument/2006/relationships/hyperlink" Target="https://www.macmillan.org.uk/healthcare-professionals/macmillan-professionals/learning-and-development" TargetMode="External"/><Relationship Id="rId3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2118</TotalTime>
  <Pages>10</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DIX, Shaun (NHS BATH AND NORTH EAST SOMERSET, SWINDON AND WILTSHIRE CCG)</cp:lastModifiedBy>
  <cp:revision>236</cp:revision>
  <dcterms:created xsi:type="dcterms:W3CDTF">2021-05-11T07:45:00Z</dcterms:created>
  <dcterms:modified xsi:type="dcterms:W3CDTF">2021-07-20T13:25:00Z</dcterms:modified>
</cp:coreProperties>
</file>