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7C24" w14:textId="6396AA64" w:rsidR="00C46C5A" w:rsidRDefault="007C3948">
      <w:pPr>
        <w:rPr>
          <w:rFonts w:ascii="Arial" w:hAnsi="Arial" w:cs="Arial"/>
          <w:b/>
          <w:sz w:val="24"/>
          <w:szCs w:val="24"/>
          <w:u w:val="single"/>
        </w:rPr>
      </w:pPr>
      <w:r w:rsidRPr="007C394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22807">
        <w:rPr>
          <w:rFonts w:ascii="Arial" w:hAnsi="Arial" w:cs="Arial"/>
          <w:b/>
          <w:sz w:val="24"/>
          <w:szCs w:val="24"/>
          <w:u w:val="single"/>
        </w:rPr>
        <w:t>V</w:t>
      </w:r>
      <w:r w:rsidRPr="007C3948">
        <w:rPr>
          <w:rFonts w:ascii="Arial" w:hAnsi="Arial" w:cs="Arial"/>
          <w:b/>
          <w:sz w:val="24"/>
          <w:szCs w:val="24"/>
          <w:u w:val="single"/>
        </w:rPr>
        <w:t>ulnerable adult</w:t>
      </w:r>
      <w:r w:rsidR="00322807">
        <w:rPr>
          <w:rFonts w:ascii="Arial" w:hAnsi="Arial" w:cs="Arial"/>
          <w:b/>
          <w:sz w:val="24"/>
          <w:szCs w:val="24"/>
          <w:u w:val="single"/>
        </w:rPr>
        <w:t xml:space="preserve"> guidance</w:t>
      </w:r>
    </w:p>
    <w:p w14:paraId="4B110373" w14:textId="77777777" w:rsidR="00FE239E" w:rsidRDefault="00A84DE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921B18">
        <w:rPr>
          <w:color w:val="000000"/>
          <w:sz w:val="27"/>
          <w:szCs w:val="27"/>
        </w:rPr>
        <w:t>T</w:t>
      </w:r>
      <w:r>
        <w:rPr>
          <w:color w:val="000000"/>
          <w:sz w:val="27"/>
          <w:szCs w:val="27"/>
        </w:rPr>
        <w:t xml:space="preserve">he No Secrets </w:t>
      </w:r>
      <w:r w:rsidR="00322807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tatutory Guidance </w:t>
      </w:r>
      <w:r w:rsidR="00322807">
        <w:rPr>
          <w:color w:val="000000"/>
          <w:sz w:val="27"/>
          <w:szCs w:val="27"/>
        </w:rPr>
        <w:t xml:space="preserve">(2000) </w:t>
      </w:r>
      <w:r>
        <w:rPr>
          <w:color w:val="000000"/>
          <w:sz w:val="27"/>
          <w:szCs w:val="27"/>
        </w:rPr>
        <w:t>which covered adult safeguarding, used a broad definition of a ‘</w:t>
      </w:r>
      <w:r w:rsidRPr="00FE239E">
        <w:rPr>
          <w:b/>
          <w:bCs/>
          <w:color w:val="000000"/>
          <w:sz w:val="27"/>
          <w:szCs w:val="27"/>
        </w:rPr>
        <w:t>vulnerable adult</w:t>
      </w:r>
      <w:r>
        <w:rPr>
          <w:color w:val="000000"/>
          <w:sz w:val="27"/>
          <w:szCs w:val="27"/>
        </w:rPr>
        <w:t xml:space="preserve">’ as a person: </w:t>
      </w:r>
    </w:p>
    <w:p w14:paraId="0363ECED" w14:textId="2921C1D0" w:rsidR="00FE239E" w:rsidRDefault="00A84DEB" w:rsidP="00FE239E">
      <w:pPr>
        <w:pStyle w:val="ListParagraph"/>
        <w:numPr>
          <w:ilvl w:val="0"/>
          <w:numId w:val="5"/>
        </w:numPr>
        <w:rPr>
          <w:color w:val="000000"/>
          <w:sz w:val="27"/>
          <w:szCs w:val="27"/>
        </w:rPr>
      </w:pPr>
      <w:r w:rsidRPr="00FE239E">
        <w:rPr>
          <w:color w:val="000000"/>
          <w:sz w:val="27"/>
          <w:szCs w:val="27"/>
        </w:rPr>
        <w:t>“who is or may be in need of community care services by reason of mental or other disability, age or illness;</w:t>
      </w:r>
      <w:r w:rsidR="00FE239E">
        <w:rPr>
          <w:color w:val="000000"/>
          <w:sz w:val="27"/>
          <w:szCs w:val="27"/>
        </w:rPr>
        <w:t xml:space="preserve"> </w:t>
      </w:r>
      <w:r w:rsidRPr="00FE239E">
        <w:rPr>
          <w:color w:val="000000"/>
          <w:sz w:val="27"/>
          <w:szCs w:val="27"/>
        </w:rPr>
        <w:t xml:space="preserve">and </w:t>
      </w:r>
    </w:p>
    <w:p w14:paraId="29F93BA8" w14:textId="3875344B" w:rsidR="002E5B2D" w:rsidRPr="00FE239E" w:rsidRDefault="00A84DEB" w:rsidP="00FE239E">
      <w:pPr>
        <w:pStyle w:val="ListParagraph"/>
        <w:numPr>
          <w:ilvl w:val="0"/>
          <w:numId w:val="5"/>
        </w:numPr>
        <w:rPr>
          <w:color w:val="000000"/>
          <w:sz w:val="27"/>
          <w:szCs w:val="27"/>
        </w:rPr>
      </w:pPr>
      <w:r w:rsidRPr="00FE239E">
        <w:rPr>
          <w:color w:val="000000"/>
          <w:sz w:val="27"/>
          <w:szCs w:val="27"/>
        </w:rPr>
        <w:t xml:space="preserve">who is or may be unable to take care of him or herself, or unable to protect him or herself against significant harm or exploitation”. </w:t>
      </w:r>
    </w:p>
    <w:p w14:paraId="60D69186" w14:textId="13D8F04B" w:rsidR="00255603" w:rsidRPr="003E13D8" w:rsidRDefault="001B2B87" w:rsidP="003E13D8">
      <w:pPr>
        <w:rPr>
          <w:rFonts w:ascii="Arial" w:hAnsi="Arial" w:cs="Arial"/>
          <w:b/>
          <w:sz w:val="24"/>
          <w:szCs w:val="24"/>
          <w:u w:val="single"/>
        </w:rPr>
      </w:pPr>
      <w:r w:rsidRPr="00255603">
        <w:rPr>
          <w:rFonts w:ascii="Arial" w:hAnsi="Arial" w:cs="Arial"/>
          <w:b/>
          <w:sz w:val="24"/>
          <w:szCs w:val="24"/>
        </w:rPr>
        <w:t>The Safeguarding Vulnerable Groups Act (SVGA) 2006</w:t>
      </w:r>
      <w:r w:rsidR="00E42A0B">
        <w:rPr>
          <w:rFonts w:ascii="Arial" w:hAnsi="Arial" w:cs="Arial"/>
          <w:sz w:val="24"/>
          <w:szCs w:val="24"/>
        </w:rPr>
        <w:t xml:space="preserve"> </w:t>
      </w:r>
      <w:r w:rsidR="00A80747">
        <w:rPr>
          <w:rFonts w:ascii="Arial" w:hAnsi="Arial" w:cs="Arial"/>
          <w:sz w:val="24"/>
          <w:szCs w:val="24"/>
        </w:rPr>
        <w:t>defines</w:t>
      </w:r>
      <w:r w:rsidRPr="00255603">
        <w:rPr>
          <w:rFonts w:ascii="Arial" w:hAnsi="Arial" w:cs="Arial"/>
          <w:sz w:val="24"/>
          <w:szCs w:val="24"/>
        </w:rPr>
        <w:t xml:space="preserve"> how an adult is vulnerable in the context</w:t>
      </w:r>
      <w:r w:rsidR="00177AD0">
        <w:rPr>
          <w:rFonts w:ascii="Arial" w:hAnsi="Arial" w:cs="Arial"/>
          <w:sz w:val="24"/>
          <w:szCs w:val="24"/>
        </w:rPr>
        <w:t xml:space="preserve"> o</w:t>
      </w:r>
      <w:r w:rsidRPr="003E13D8">
        <w:rPr>
          <w:rFonts w:ascii="Arial" w:hAnsi="Arial" w:cs="Arial"/>
          <w:sz w:val="24"/>
          <w:szCs w:val="24"/>
        </w:rPr>
        <w:t xml:space="preserve">f the setting in which they are situated or the </w:t>
      </w:r>
      <w:r w:rsidR="003E13D8">
        <w:rPr>
          <w:rFonts w:ascii="Arial" w:hAnsi="Arial" w:cs="Arial"/>
          <w:sz w:val="24"/>
          <w:szCs w:val="24"/>
        </w:rPr>
        <w:t>service they</w:t>
      </w:r>
      <w:r w:rsidR="00177AD0">
        <w:rPr>
          <w:rFonts w:ascii="Arial" w:hAnsi="Arial" w:cs="Arial"/>
          <w:sz w:val="24"/>
          <w:szCs w:val="24"/>
        </w:rPr>
        <w:t xml:space="preserve"> receive</w:t>
      </w:r>
      <w:r w:rsidR="003E13D8">
        <w:rPr>
          <w:rFonts w:ascii="Arial" w:hAnsi="Arial" w:cs="Arial"/>
          <w:sz w:val="24"/>
          <w:szCs w:val="24"/>
        </w:rPr>
        <w:t xml:space="preserve"> </w:t>
      </w:r>
      <w:r w:rsidR="00255603" w:rsidRPr="003E13D8">
        <w:rPr>
          <w:rFonts w:ascii="Arial" w:hAnsi="Arial" w:cs="Arial"/>
          <w:sz w:val="24"/>
          <w:szCs w:val="24"/>
        </w:rPr>
        <w:t>such as</w:t>
      </w:r>
      <w:r w:rsidR="003E13D8">
        <w:rPr>
          <w:rFonts w:ascii="Arial" w:hAnsi="Arial" w:cs="Arial"/>
          <w:sz w:val="24"/>
          <w:szCs w:val="24"/>
        </w:rPr>
        <w:t>;</w:t>
      </w:r>
    </w:p>
    <w:p w14:paraId="2299AD94" w14:textId="77777777" w:rsidR="00255603" w:rsidRPr="00255603" w:rsidRDefault="001B2B87" w:rsidP="002556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255603">
        <w:rPr>
          <w:rFonts w:ascii="Arial" w:hAnsi="Arial" w:cs="Arial"/>
          <w:sz w:val="24"/>
          <w:szCs w:val="24"/>
        </w:rPr>
        <w:t xml:space="preserve">Those in residential accommodation provided in connection with care or nursing or in receipt of domiciliary care services </w:t>
      </w:r>
    </w:p>
    <w:p w14:paraId="7CA4CFD1" w14:textId="77777777" w:rsidR="00255603" w:rsidRPr="00255603" w:rsidRDefault="001B2B87" w:rsidP="002556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255603">
        <w:rPr>
          <w:rFonts w:ascii="Arial" w:hAnsi="Arial" w:cs="Arial"/>
          <w:sz w:val="24"/>
          <w:szCs w:val="24"/>
        </w:rPr>
        <w:t xml:space="preserve">Those receiving healthcare </w:t>
      </w:r>
    </w:p>
    <w:p w14:paraId="694F5179" w14:textId="04872466" w:rsidR="006037F3" w:rsidRPr="00013220" w:rsidRDefault="001B2B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255603">
        <w:rPr>
          <w:rFonts w:ascii="Arial" w:hAnsi="Arial" w:cs="Arial"/>
          <w:sz w:val="24"/>
          <w:szCs w:val="24"/>
        </w:rPr>
        <w:t>Those r</w:t>
      </w:r>
      <w:r w:rsidR="00E42A0B">
        <w:rPr>
          <w:rFonts w:ascii="Arial" w:hAnsi="Arial" w:cs="Arial"/>
          <w:sz w:val="24"/>
          <w:szCs w:val="24"/>
        </w:rPr>
        <w:t>eceiving a welfare service</w:t>
      </w:r>
      <w:r w:rsidRPr="00255603">
        <w:rPr>
          <w:rFonts w:ascii="Arial" w:hAnsi="Arial" w:cs="Arial"/>
          <w:sz w:val="24"/>
          <w:szCs w:val="24"/>
        </w:rPr>
        <w:t xml:space="preserve"> or direct payments from social services</w:t>
      </w:r>
    </w:p>
    <w:p w14:paraId="779176F9" w14:textId="396E8FED" w:rsidR="006037F3" w:rsidRDefault="006037F3" w:rsidP="00063BE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Care Act 2014 has superseded this, and s42 now identifies the subtly different ‘</w:t>
      </w:r>
      <w:r w:rsidRPr="00FE239E">
        <w:rPr>
          <w:b/>
          <w:bCs/>
          <w:color w:val="000000"/>
          <w:sz w:val="27"/>
          <w:szCs w:val="27"/>
        </w:rPr>
        <w:t>adult at risk</w:t>
      </w:r>
      <w:r>
        <w:rPr>
          <w:color w:val="000000"/>
          <w:sz w:val="27"/>
          <w:szCs w:val="27"/>
        </w:rPr>
        <w:t xml:space="preserve">’ </w:t>
      </w:r>
      <w:r w:rsidRPr="00FE239E">
        <w:rPr>
          <w:b/>
          <w:bCs/>
          <w:i/>
          <w:iCs/>
          <w:color w:val="000000"/>
          <w:sz w:val="27"/>
          <w:szCs w:val="27"/>
        </w:rPr>
        <w:t>for the purposes of raising an alert</w:t>
      </w:r>
      <w:r>
        <w:rPr>
          <w:color w:val="000000"/>
          <w:sz w:val="27"/>
          <w:szCs w:val="27"/>
        </w:rPr>
        <w:t xml:space="preserve">. </w:t>
      </w:r>
    </w:p>
    <w:p w14:paraId="0A23AE38" w14:textId="663BC2CF" w:rsidR="00063BE0" w:rsidRPr="00D1386B" w:rsidRDefault="00E42A0B" w:rsidP="00063BE0">
      <w:pPr>
        <w:rPr>
          <w:rFonts w:ascii="Arial" w:hAnsi="Arial" w:cs="Arial"/>
          <w:b/>
          <w:sz w:val="24"/>
          <w:szCs w:val="24"/>
          <w:u w:val="single"/>
        </w:rPr>
      </w:pPr>
      <w:r w:rsidRPr="00D1386B">
        <w:rPr>
          <w:rFonts w:ascii="Arial" w:hAnsi="Arial" w:cs="Arial"/>
          <w:b/>
          <w:sz w:val="24"/>
          <w:szCs w:val="24"/>
          <w:u w:val="single"/>
        </w:rPr>
        <w:t xml:space="preserve">S42 of the Care Act </w:t>
      </w:r>
      <w:r w:rsidR="008B3200" w:rsidRPr="008B320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2014</w:t>
      </w:r>
      <w:r w:rsidR="008B3200" w:rsidRPr="008B320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1386B">
        <w:rPr>
          <w:rFonts w:ascii="Arial" w:hAnsi="Arial" w:cs="Arial"/>
          <w:b/>
          <w:sz w:val="24"/>
          <w:szCs w:val="24"/>
          <w:u w:val="single"/>
        </w:rPr>
        <w:t>define</w:t>
      </w:r>
      <w:r w:rsidR="006037F3">
        <w:rPr>
          <w:rFonts w:ascii="Arial" w:hAnsi="Arial" w:cs="Arial"/>
          <w:b/>
          <w:sz w:val="24"/>
          <w:szCs w:val="24"/>
          <w:u w:val="single"/>
        </w:rPr>
        <w:t>s</w:t>
      </w:r>
      <w:r w:rsidRPr="00D1386B">
        <w:rPr>
          <w:rFonts w:ascii="Arial" w:hAnsi="Arial" w:cs="Arial"/>
          <w:b/>
          <w:sz w:val="24"/>
          <w:szCs w:val="24"/>
          <w:u w:val="single"/>
        </w:rPr>
        <w:t xml:space="preserve"> an Adult at Risk when</w:t>
      </w:r>
      <w:r w:rsidR="006037F3">
        <w:rPr>
          <w:rFonts w:ascii="Arial" w:hAnsi="Arial" w:cs="Arial"/>
          <w:b/>
          <w:sz w:val="24"/>
          <w:szCs w:val="24"/>
          <w:u w:val="single"/>
        </w:rPr>
        <w:t xml:space="preserve"> the</w:t>
      </w:r>
      <w:r w:rsidR="00A725D5">
        <w:rPr>
          <w:rFonts w:ascii="Arial" w:hAnsi="Arial" w:cs="Arial"/>
          <w:b/>
          <w:sz w:val="24"/>
          <w:szCs w:val="24"/>
          <w:u w:val="single"/>
        </w:rPr>
        <w:t xml:space="preserve"> individual</w:t>
      </w:r>
      <w:r w:rsidRPr="00D1386B">
        <w:rPr>
          <w:rFonts w:ascii="Arial" w:hAnsi="Arial" w:cs="Arial"/>
          <w:b/>
          <w:sz w:val="24"/>
          <w:szCs w:val="24"/>
          <w:u w:val="single"/>
        </w:rPr>
        <w:t>;</w:t>
      </w:r>
    </w:p>
    <w:p w14:paraId="15DF48F4" w14:textId="77777777" w:rsidR="004C671F" w:rsidRDefault="004C671F" w:rsidP="004C67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care &amp; support needs</w:t>
      </w:r>
    </w:p>
    <w:p w14:paraId="31FE6B5E" w14:textId="4F8C1B8B" w:rsidR="004C671F" w:rsidRPr="00013220" w:rsidRDefault="004C671F" w:rsidP="004C671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013220">
        <w:rPr>
          <w:rFonts w:ascii="Arial" w:hAnsi="Arial" w:cs="Arial"/>
          <w:b/>
          <w:bCs/>
          <w:i/>
          <w:iCs/>
          <w:sz w:val="24"/>
          <w:szCs w:val="24"/>
        </w:rPr>
        <w:t xml:space="preserve">Is experiencing or is at risk of abuse or neglect; </w:t>
      </w:r>
    </w:p>
    <w:p w14:paraId="0869CDDE" w14:textId="02E8BD96" w:rsidR="004C671F" w:rsidRDefault="00A725D5" w:rsidP="004C67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a</w:t>
      </w:r>
      <w:r w:rsidR="006037F3">
        <w:rPr>
          <w:rFonts w:ascii="Arial" w:hAnsi="Arial" w:cs="Arial"/>
          <w:sz w:val="24"/>
          <w:szCs w:val="24"/>
        </w:rPr>
        <w:t>s a result of those care needs</w:t>
      </w:r>
      <w:r>
        <w:rPr>
          <w:rFonts w:ascii="Arial" w:hAnsi="Arial" w:cs="Arial"/>
          <w:sz w:val="24"/>
          <w:szCs w:val="24"/>
        </w:rPr>
        <w:t xml:space="preserve"> i</w:t>
      </w:r>
      <w:r w:rsidR="004C671F">
        <w:rPr>
          <w:rFonts w:ascii="Arial" w:hAnsi="Arial" w:cs="Arial"/>
          <w:sz w:val="24"/>
          <w:szCs w:val="24"/>
        </w:rPr>
        <w:t>s unable to protect themselves from that abuse or neglect</w:t>
      </w:r>
      <w:r w:rsidR="00DB43AF">
        <w:rPr>
          <w:rFonts w:ascii="Arial" w:hAnsi="Arial" w:cs="Arial"/>
          <w:sz w:val="24"/>
          <w:szCs w:val="24"/>
        </w:rPr>
        <w:t>.</w:t>
      </w:r>
    </w:p>
    <w:p w14:paraId="5E0B7385" w14:textId="264C1EAC" w:rsidR="004C671F" w:rsidRPr="004C671F" w:rsidRDefault="002E5B2D" w:rsidP="004C671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Examples of </w:t>
      </w:r>
      <w:r w:rsidR="004C671F" w:rsidRPr="004C671F">
        <w:rPr>
          <w:rFonts w:ascii="Arial" w:hAnsi="Arial" w:cs="Arial"/>
          <w:b/>
          <w:sz w:val="24"/>
          <w:szCs w:val="24"/>
          <w:u w:val="single"/>
        </w:rPr>
        <w:t>vulnerable/ at risk adults</w:t>
      </w:r>
      <w:r w:rsidR="004C671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C671F">
        <w:rPr>
          <w:rFonts w:ascii="Arial" w:hAnsi="Arial" w:cs="Arial"/>
          <w:sz w:val="24"/>
          <w:szCs w:val="24"/>
          <w:u w:val="single"/>
        </w:rPr>
        <w:t>(list not exhaustive)</w:t>
      </w:r>
    </w:p>
    <w:p w14:paraId="785BA628" w14:textId="64F3F487" w:rsidR="00255603" w:rsidRDefault="002E5B2D" w:rsidP="004C67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Individuals</w:t>
      </w:r>
      <w:r w:rsidR="004C671F">
        <w:rPr>
          <w:rFonts w:ascii="Arial" w:hAnsi="Arial" w:cs="Arial"/>
          <w:sz w:val="24"/>
          <w:szCs w:val="24"/>
        </w:rPr>
        <w:t xml:space="preserve"> known to social care</w:t>
      </w:r>
      <w:r w:rsidR="00E47B2B">
        <w:rPr>
          <w:rFonts w:ascii="Arial" w:hAnsi="Arial" w:cs="Arial"/>
          <w:sz w:val="24"/>
          <w:szCs w:val="24"/>
        </w:rPr>
        <w:t xml:space="preserve"> e.g.</w:t>
      </w:r>
      <w:r w:rsidR="004C671F">
        <w:rPr>
          <w:rFonts w:ascii="Arial" w:hAnsi="Arial" w:cs="Arial"/>
          <w:sz w:val="24"/>
          <w:szCs w:val="24"/>
        </w:rPr>
        <w:t>S42/ MARMS</w:t>
      </w:r>
    </w:p>
    <w:p w14:paraId="6F023B7F" w14:textId="7DF8C8B0" w:rsidR="004C671F" w:rsidRPr="00013220" w:rsidRDefault="002A156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3220">
        <w:rPr>
          <w:rFonts w:ascii="Arial" w:hAnsi="Arial" w:cs="Arial"/>
          <w:sz w:val="24"/>
          <w:szCs w:val="24"/>
        </w:rPr>
        <w:t>Individuals who</w:t>
      </w:r>
      <w:r w:rsidR="004C671F" w:rsidRPr="00013220">
        <w:rPr>
          <w:rFonts w:ascii="Arial" w:hAnsi="Arial" w:cs="Arial"/>
          <w:sz w:val="24"/>
          <w:szCs w:val="24"/>
        </w:rPr>
        <w:t xml:space="preserve"> are resident or have regular respite in care and residential homes/ colleges/ schools</w:t>
      </w:r>
    </w:p>
    <w:p w14:paraId="43B177CA" w14:textId="5C78EDEA" w:rsidR="003E13D8" w:rsidRDefault="002A1566" w:rsidP="004C67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Individuals</w:t>
      </w:r>
      <w:r w:rsidR="003E13D8">
        <w:rPr>
          <w:rFonts w:ascii="Arial" w:hAnsi="Arial" w:cs="Arial"/>
          <w:sz w:val="24"/>
          <w:szCs w:val="24"/>
        </w:rPr>
        <w:t xml:space="preserve"> with known ‘vulnerabilities’ </w:t>
      </w:r>
      <w:r>
        <w:rPr>
          <w:rFonts w:ascii="Arial" w:hAnsi="Arial" w:cs="Arial"/>
          <w:sz w:val="24"/>
          <w:szCs w:val="24"/>
        </w:rPr>
        <w:t>who</w:t>
      </w:r>
      <w:r w:rsidR="008B3200">
        <w:rPr>
          <w:rFonts w:ascii="Arial" w:hAnsi="Arial" w:cs="Arial"/>
          <w:sz w:val="24"/>
          <w:szCs w:val="24"/>
        </w:rPr>
        <w:t xml:space="preserve"> </w:t>
      </w:r>
      <w:r w:rsidR="003E13D8">
        <w:rPr>
          <w:rFonts w:ascii="Arial" w:hAnsi="Arial" w:cs="Arial"/>
          <w:sz w:val="24"/>
          <w:szCs w:val="24"/>
        </w:rPr>
        <w:t>have missed health appointments or disengaged from support services</w:t>
      </w:r>
    </w:p>
    <w:p w14:paraId="0A4D5594" w14:textId="1B552CEF" w:rsidR="003E13D8" w:rsidRDefault="002A1566" w:rsidP="004C67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0" w:name="_Hlk79408475"/>
      <w:r>
        <w:rPr>
          <w:rFonts w:ascii="Arial" w:hAnsi="Arial" w:cs="Arial"/>
          <w:sz w:val="24"/>
          <w:szCs w:val="24"/>
        </w:rPr>
        <w:t xml:space="preserve">Individuals who </w:t>
      </w:r>
      <w:bookmarkEnd w:id="0"/>
      <w:r w:rsidR="003E13D8">
        <w:rPr>
          <w:rFonts w:ascii="Arial" w:hAnsi="Arial" w:cs="Arial"/>
          <w:sz w:val="24"/>
          <w:szCs w:val="24"/>
        </w:rPr>
        <w:t>are known to be or suspected to be at risk of self-neglect</w:t>
      </w:r>
    </w:p>
    <w:p w14:paraId="53D8D665" w14:textId="2DA98FA9" w:rsidR="004C671F" w:rsidRPr="00D1386B" w:rsidRDefault="002A1566" w:rsidP="00D1386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Individuals who have </w:t>
      </w:r>
      <w:r w:rsidR="004C671F">
        <w:rPr>
          <w:rFonts w:ascii="Arial" w:hAnsi="Arial" w:cs="Arial"/>
          <w:sz w:val="24"/>
          <w:szCs w:val="24"/>
        </w:rPr>
        <w:t>known substance misuse</w:t>
      </w:r>
      <w:r w:rsidR="001F7584">
        <w:rPr>
          <w:rFonts w:ascii="Arial" w:hAnsi="Arial" w:cs="Arial"/>
          <w:sz w:val="24"/>
          <w:szCs w:val="24"/>
        </w:rPr>
        <w:t xml:space="preserve"> issues</w:t>
      </w:r>
    </w:p>
    <w:p w14:paraId="40A5D368" w14:textId="5B04E7A0" w:rsidR="004C671F" w:rsidRDefault="002A1566" w:rsidP="004C67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Individuals</w:t>
      </w:r>
      <w:r w:rsidR="004C671F">
        <w:rPr>
          <w:rFonts w:ascii="Arial" w:hAnsi="Arial" w:cs="Arial"/>
          <w:sz w:val="24"/>
          <w:szCs w:val="24"/>
        </w:rPr>
        <w:t xml:space="preserve"> experiencing domestic abu</w:t>
      </w:r>
      <w:r w:rsidR="001614DA">
        <w:rPr>
          <w:rFonts w:ascii="Arial" w:hAnsi="Arial" w:cs="Arial"/>
          <w:sz w:val="24"/>
          <w:szCs w:val="24"/>
        </w:rPr>
        <w:t>s</w:t>
      </w:r>
      <w:r w:rsidR="004C671F">
        <w:rPr>
          <w:rFonts w:ascii="Arial" w:hAnsi="Arial" w:cs="Arial"/>
          <w:sz w:val="24"/>
          <w:szCs w:val="24"/>
        </w:rPr>
        <w:t>e</w:t>
      </w:r>
    </w:p>
    <w:p w14:paraId="34AC1A25" w14:textId="5E1AB1F6" w:rsidR="001614DA" w:rsidRDefault="002A1566" w:rsidP="004C67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Individuals</w:t>
      </w:r>
      <w:r w:rsidR="001614DA">
        <w:rPr>
          <w:rFonts w:ascii="Arial" w:hAnsi="Arial" w:cs="Arial"/>
          <w:sz w:val="24"/>
          <w:szCs w:val="24"/>
        </w:rPr>
        <w:t xml:space="preserve"> with poor mental health </w:t>
      </w:r>
      <w:r>
        <w:rPr>
          <w:rFonts w:ascii="Arial" w:hAnsi="Arial" w:cs="Arial"/>
          <w:sz w:val="24"/>
          <w:szCs w:val="24"/>
        </w:rPr>
        <w:t>who</w:t>
      </w:r>
      <w:r w:rsidR="001614DA">
        <w:rPr>
          <w:rFonts w:ascii="Arial" w:hAnsi="Arial" w:cs="Arial"/>
          <w:sz w:val="24"/>
          <w:szCs w:val="24"/>
        </w:rPr>
        <w:t xml:space="preserve"> are unable to take care of themselves</w:t>
      </w:r>
    </w:p>
    <w:p w14:paraId="4973BD5B" w14:textId="5CF92122" w:rsidR="001614DA" w:rsidRDefault="002A156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Individuals who </w:t>
      </w:r>
      <w:r w:rsidR="00A900C9">
        <w:rPr>
          <w:rFonts w:ascii="Arial" w:hAnsi="Arial" w:cs="Arial"/>
          <w:sz w:val="24"/>
          <w:szCs w:val="24"/>
        </w:rPr>
        <w:t xml:space="preserve">are dependent on others for personal care &amp; activities of daily </w:t>
      </w:r>
      <w:r w:rsidR="006E01C3">
        <w:rPr>
          <w:rFonts w:ascii="Arial" w:hAnsi="Arial" w:cs="Arial"/>
          <w:sz w:val="24"/>
          <w:szCs w:val="24"/>
        </w:rPr>
        <w:t xml:space="preserve">     </w:t>
      </w:r>
      <w:r w:rsidR="00A900C9">
        <w:rPr>
          <w:rFonts w:ascii="Arial" w:hAnsi="Arial" w:cs="Arial"/>
          <w:sz w:val="24"/>
          <w:szCs w:val="24"/>
        </w:rPr>
        <w:t>living</w:t>
      </w:r>
      <w:r w:rsidR="001614DA">
        <w:rPr>
          <w:rFonts w:ascii="Arial" w:hAnsi="Arial" w:cs="Arial"/>
          <w:sz w:val="24"/>
          <w:szCs w:val="24"/>
        </w:rPr>
        <w:t xml:space="preserve"> or are reliant upon care and support in their own homes.</w:t>
      </w:r>
      <w:r w:rsidR="00A900C9" w:rsidRPr="00A900C9">
        <w:t xml:space="preserve"> </w:t>
      </w:r>
    </w:p>
    <w:p w14:paraId="78342392" w14:textId="13546DB2" w:rsidR="001614DA" w:rsidRDefault="00D80B17" w:rsidP="004C67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Individuals who </w:t>
      </w:r>
      <w:r w:rsidR="001614DA">
        <w:rPr>
          <w:rFonts w:ascii="Arial" w:hAnsi="Arial" w:cs="Arial"/>
          <w:sz w:val="24"/>
          <w:szCs w:val="24"/>
        </w:rPr>
        <w:t>are at increased risk of pressure ulcers due to reduced mobility</w:t>
      </w:r>
      <w:r w:rsidR="00D1386B">
        <w:rPr>
          <w:rFonts w:ascii="Arial" w:hAnsi="Arial" w:cs="Arial"/>
          <w:sz w:val="24"/>
          <w:szCs w:val="24"/>
        </w:rPr>
        <w:t>/poor nutrition/ ill health</w:t>
      </w:r>
    </w:p>
    <w:p w14:paraId="03459E3D" w14:textId="0813D532" w:rsidR="001614DA" w:rsidRPr="00013220" w:rsidRDefault="00D80B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3220">
        <w:rPr>
          <w:rFonts w:ascii="Arial" w:hAnsi="Arial" w:cs="Arial"/>
          <w:sz w:val="24"/>
          <w:szCs w:val="24"/>
        </w:rPr>
        <w:lastRenderedPageBreak/>
        <w:t>Individuals who</w:t>
      </w:r>
      <w:r w:rsidR="00E47B2B" w:rsidRPr="00013220">
        <w:rPr>
          <w:rFonts w:ascii="Arial" w:hAnsi="Arial" w:cs="Arial"/>
          <w:sz w:val="24"/>
          <w:szCs w:val="24"/>
        </w:rPr>
        <w:t xml:space="preserve"> </w:t>
      </w:r>
      <w:r w:rsidRPr="00013220">
        <w:rPr>
          <w:rFonts w:ascii="Arial" w:hAnsi="Arial" w:cs="Arial"/>
          <w:sz w:val="24"/>
          <w:szCs w:val="24"/>
        </w:rPr>
        <w:t>have</w:t>
      </w:r>
      <w:r w:rsidR="001614DA" w:rsidRPr="00013220">
        <w:rPr>
          <w:rFonts w:ascii="Arial" w:hAnsi="Arial" w:cs="Arial"/>
          <w:sz w:val="24"/>
          <w:szCs w:val="24"/>
        </w:rPr>
        <w:t xml:space="preserve"> dementia or an illness </w:t>
      </w:r>
      <w:r w:rsidRPr="00013220">
        <w:rPr>
          <w:rFonts w:ascii="Arial" w:hAnsi="Arial" w:cs="Arial"/>
          <w:sz w:val="24"/>
          <w:szCs w:val="24"/>
        </w:rPr>
        <w:t>such</w:t>
      </w:r>
      <w:r w:rsidR="00E51504" w:rsidRPr="00013220">
        <w:rPr>
          <w:rFonts w:ascii="Arial" w:hAnsi="Arial" w:cs="Arial"/>
          <w:sz w:val="24"/>
          <w:szCs w:val="24"/>
        </w:rPr>
        <w:t xml:space="preserve"> that</w:t>
      </w:r>
      <w:r w:rsidR="001614DA" w:rsidRPr="00013220">
        <w:rPr>
          <w:rFonts w:ascii="Arial" w:hAnsi="Arial" w:cs="Arial"/>
          <w:sz w:val="24"/>
          <w:szCs w:val="24"/>
        </w:rPr>
        <w:t xml:space="preserve"> they have been assessed as lacking Mental </w:t>
      </w:r>
      <w:r w:rsidR="00D1386B" w:rsidRPr="00013220">
        <w:rPr>
          <w:rFonts w:ascii="Arial" w:hAnsi="Arial" w:cs="Arial"/>
          <w:sz w:val="24"/>
          <w:szCs w:val="24"/>
        </w:rPr>
        <w:t>Capacity</w:t>
      </w:r>
      <w:r w:rsidRPr="00013220">
        <w:rPr>
          <w:rFonts w:ascii="Arial" w:hAnsi="Arial" w:cs="Arial"/>
          <w:sz w:val="24"/>
          <w:szCs w:val="24"/>
        </w:rPr>
        <w:t xml:space="preserve"> or have fluctuating capacity</w:t>
      </w:r>
      <w:r w:rsidR="00E47B2B" w:rsidRPr="00013220">
        <w:rPr>
          <w:rFonts w:ascii="Arial" w:hAnsi="Arial" w:cs="Arial"/>
          <w:sz w:val="24"/>
          <w:szCs w:val="24"/>
        </w:rPr>
        <w:t xml:space="preserve"> </w:t>
      </w:r>
      <w:r w:rsidR="0060043C" w:rsidRPr="00013220">
        <w:rPr>
          <w:rFonts w:ascii="Arial" w:hAnsi="Arial" w:cs="Arial"/>
          <w:sz w:val="24"/>
          <w:szCs w:val="24"/>
        </w:rPr>
        <w:t>and</w:t>
      </w:r>
      <w:r w:rsidR="001614DA" w:rsidRPr="00013220">
        <w:rPr>
          <w:rFonts w:ascii="Arial" w:hAnsi="Arial" w:cs="Arial"/>
          <w:sz w:val="24"/>
          <w:szCs w:val="24"/>
        </w:rPr>
        <w:t xml:space="preserve"> are unable to protect themselves against significant harm</w:t>
      </w:r>
      <w:r w:rsidR="00D1386B" w:rsidRPr="00013220">
        <w:rPr>
          <w:rFonts w:ascii="Arial" w:hAnsi="Arial" w:cs="Arial"/>
          <w:sz w:val="24"/>
          <w:szCs w:val="24"/>
        </w:rPr>
        <w:t xml:space="preserve"> and</w:t>
      </w:r>
      <w:r w:rsidR="0060043C" w:rsidRPr="00013220">
        <w:rPr>
          <w:rFonts w:ascii="Arial" w:hAnsi="Arial" w:cs="Arial"/>
          <w:sz w:val="24"/>
          <w:szCs w:val="24"/>
        </w:rPr>
        <w:t>/or</w:t>
      </w:r>
      <w:r w:rsidR="00D1386B" w:rsidRPr="00013220">
        <w:rPr>
          <w:rFonts w:ascii="Arial" w:hAnsi="Arial" w:cs="Arial"/>
          <w:sz w:val="24"/>
          <w:szCs w:val="24"/>
        </w:rPr>
        <w:t xml:space="preserve"> are unable to make decisions about their safety</w:t>
      </w:r>
      <w:r w:rsidR="00A840D0" w:rsidRPr="00013220">
        <w:rPr>
          <w:rFonts w:ascii="Arial" w:hAnsi="Arial" w:cs="Arial"/>
          <w:sz w:val="24"/>
          <w:szCs w:val="24"/>
        </w:rPr>
        <w:t>.</w:t>
      </w:r>
      <w:r w:rsidR="00A840D0" w:rsidRPr="00A840D0">
        <w:t xml:space="preserve"> </w:t>
      </w:r>
    </w:p>
    <w:p w14:paraId="20D449ED" w14:textId="7BE6A020" w:rsidR="00A840D0" w:rsidRDefault="00843BB4" w:rsidP="004C67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Individuals</w:t>
      </w:r>
      <w:r w:rsidR="001F7584">
        <w:rPr>
          <w:rFonts w:ascii="Arial" w:hAnsi="Arial" w:cs="Arial"/>
          <w:sz w:val="24"/>
          <w:szCs w:val="24"/>
        </w:rPr>
        <w:t xml:space="preserve"> with c</w:t>
      </w:r>
      <w:r w:rsidR="00A840D0">
        <w:rPr>
          <w:rFonts w:ascii="Arial" w:hAnsi="Arial" w:cs="Arial"/>
          <w:sz w:val="24"/>
          <w:szCs w:val="24"/>
        </w:rPr>
        <w:t>ommunication difficulties</w:t>
      </w:r>
      <w:r w:rsidR="001F7584">
        <w:rPr>
          <w:rFonts w:ascii="Arial" w:hAnsi="Arial" w:cs="Arial"/>
          <w:sz w:val="24"/>
          <w:szCs w:val="24"/>
        </w:rPr>
        <w:t>; speech, hearing, sight, literacy, English not their first language</w:t>
      </w:r>
    </w:p>
    <w:p w14:paraId="0B24D2AF" w14:textId="5999D7F8" w:rsidR="001614DA" w:rsidRDefault="001614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 workers/ </w:t>
      </w:r>
      <w:r w:rsidR="005C3913">
        <w:rPr>
          <w:rFonts w:ascii="Arial" w:hAnsi="Arial" w:cs="Arial"/>
          <w:sz w:val="24"/>
          <w:szCs w:val="24"/>
        </w:rPr>
        <w:t xml:space="preserve">individuals </w:t>
      </w:r>
      <w:r>
        <w:rPr>
          <w:rFonts w:ascii="Arial" w:hAnsi="Arial" w:cs="Arial"/>
          <w:sz w:val="24"/>
          <w:szCs w:val="24"/>
        </w:rPr>
        <w:t>at risk of human trafficking/ modern slavery</w:t>
      </w:r>
    </w:p>
    <w:p w14:paraId="1EB335EE" w14:textId="77777777" w:rsidR="00A900C9" w:rsidRDefault="00A900C9" w:rsidP="00A900C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17"/>
      </w:tblGrid>
      <w:tr w:rsidR="00A80747" w14:paraId="3CEDC3D0" w14:textId="77777777" w:rsidTr="00A80747">
        <w:tc>
          <w:tcPr>
            <w:tcW w:w="4621" w:type="dxa"/>
          </w:tcPr>
          <w:p w14:paraId="5C28A155" w14:textId="70163895" w:rsidR="00A80747" w:rsidRPr="00A80747" w:rsidRDefault="00DC7AAF" w:rsidP="00A900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A80747" w:rsidRPr="00A80747">
              <w:rPr>
                <w:rFonts w:ascii="Arial" w:hAnsi="Arial" w:cs="Arial"/>
                <w:b/>
                <w:sz w:val="24"/>
                <w:szCs w:val="24"/>
              </w:rPr>
              <w:t>haracteristics that can increase vulnerability</w:t>
            </w:r>
          </w:p>
        </w:tc>
        <w:tc>
          <w:tcPr>
            <w:tcW w:w="4621" w:type="dxa"/>
          </w:tcPr>
          <w:p w14:paraId="1DC22AB9" w14:textId="51417F34" w:rsidR="00A80747" w:rsidRPr="00A80747" w:rsidRDefault="00DC7AAF" w:rsidP="00A900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A80747" w:rsidRPr="00A80747">
              <w:rPr>
                <w:rFonts w:ascii="Arial" w:hAnsi="Arial" w:cs="Arial"/>
                <w:b/>
                <w:sz w:val="24"/>
                <w:szCs w:val="24"/>
              </w:rPr>
              <w:t>haracteristics that can decrease vulnerability</w:t>
            </w:r>
          </w:p>
        </w:tc>
      </w:tr>
      <w:tr w:rsidR="00A80747" w14:paraId="2E156883" w14:textId="77777777" w:rsidTr="00A80747">
        <w:tc>
          <w:tcPr>
            <w:tcW w:w="4621" w:type="dxa"/>
          </w:tcPr>
          <w:p w14:paraId="087DDCC8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>Not having mental capacity to make decisions about their own safety including fluctuating mental capacity associated with mental illness and other conditions</w:t>
            </w:r>
          </w:p>
          <w:p w14:paraId="5F8B8C71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Communication difficulties </w:t>
            </w:r>
          </w:p>
          <w:p w14:paraId="0797B634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Physical dependency – being dependent on others for personal care and activities of daily life </w:t>
            </w:r>
          </w:p>
          <w:p w14:paraId="623592A0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 Low self-esteem </w:t>
            </w:r>
          </w:p>
          <w:p w14:paraId="3C46E4A2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Experience of abuse  </w:t>
            </w:r>
          </w:p>
          <w:p w14:paraId="06BDF2E5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>Childhood experience of abuse</w:t>
            </w:r>
          </w:p>
        </w:tc>
        <w:tc>
          <w:tcPr>
            <w:tcW w:w="4621" w:type="dxa"/>
          </w:tcPr>
          <w:p w14:paraId="401BFF14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Having mental capacity to make decisions about their own safety </w:t>
            </w:r>
          </w:p>
          <w:p w14:paraId="0D156B79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 Good physical and mental health  </w:t>
            </w:r>
          </w:p>
          <w:p w14:paraId="09C8C632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Having no communication difficulties or if so, having the right equipment/support </w:t>
            </w:r>
          </w:p>
          <w:p w14:paraId="76681958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No physical dependency or if needing help, able to self-direct care  </w:t>
            </w:r>
          </w:p>
          <w:p w14:paraId="12A1331E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Positive former life experiences  </w:t>
            </w:r>
          </w:p>
          <w:p w14:paraId="4D32B9F9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>Self-confidence and high self-esteem</w:t>
            </w:r>
          </w:p>
        </w:tc>
      </w:tr>
      <w:tr w:rsidR="00A80747" w14:paraId="205A0107" w14:textId="77777777" w:rsidTr="00A80747">
        <w:tc>
          <w:tcPr>
            <w:tcW w:w="4621" w:type="dxa"/>
          </w:tcPr>
          <w:p w14:paraId="06574861" w14:textId="2FBC1F92" w:rsidR="00A80747" w:rsidRPr="00A80747" w:rsidRDefault="00A80747" w:rsidP="00A900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747">
              <w:rPr>
                <w:rFonts w:ascii="Arial" w:hAnsi="Arial" w:cs="Arial"/>
                <w:b/>
                <w:sz w:val="24"/>
                <w:szCs w:val="24"/>
              </w:rPr>
              <w:t>Factors that can increase abuse</w:t>
            </w:r>
            <w:r w:rsidR="007A4FA5">
              <w:rPr>
                <w:rFonts w:ascii="Arial" w:hAnsi="Arial" w:cs="Arial"/>
                <w:b/>
                <w:sz w:val="24"/>
                <w:szCs w:val="24"/>
              </w:rPr>
              <w:t xml:space="preserve"> risk</w:t>
            </w:r>
          </w:p>
        </w:tc>
        <w:tc>
          <w:tcPr>
            <w:tcW w:w="4621" w:type="dxa"/>
          </w:tcPr>
          <w:p w14:paraId="5D805C19" w14:textId="5AB235E5" w:rsidR="00A80747" w:rsidRPr="00A80747" w:rsidRDefault="00A80747" w:rsidP="00A900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747">
              <w:rPr>
                <w:rFonts w:ascii="Arial" w:hAnsi="Arial" w:cs="Arial"/>
                <w:b/>
                <w:sz w:val="24"/>
                <w:szCs w:val="24"/>
              </w:rPr>
              <w:t>Factors that can decrease abuse</w:t>
            </w:r>
            <w:r w:rsidR="007A4FA5">
              <w:rPr>
                <w:rFonts w:ascii="Arial" w:hAnsi="Arial" w:cs="Arial"/>
                <w:b/>
                <w:sz w:val="24"/>
                <w:szCs w:val="24"/>
              </w:rPr>
              <w:t xml:space="preserve"> risk</w:t>
            </w:r>
          </w:p>
        </w:tc>
      </w:tr>
      <w:tr w:rsidR="00A80747" w14:paraId="588EF26C" w14:textId="77777777" w:rsidTr="00A80747">
        <w:tc>
          <w:tcPr>
            <w:tcW w:w="4621" w:type="dxa"/>
          </w:tcPr>
          <w:p w14:paraId="37E62A22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Being cared for in a care setting, that is, more or less dependent on others  </w:t>
            </w:r>
          </w:p>
          <w:p w14:paraId="13EB23DC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Not getting the right amount or the right kind of care that they need </w:t>
            </w:r>
          </w:p>
          <w:p w14:paraId="3ECB69AB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Isolation and social exclusion  </w:t>
            </w:r>
          </w:p>
          <w:p w14:paraId="1CA1882F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Stigma and discrimination </w:t>
            </w:r>
          </w:p>
          <w:p w14:paraId="7BF23C5A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Lack of access to information and support </w:t>
            </w:r>
          </w:p>
          <w:p w14:paraId="17023B43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>Being the focus of anti-social behaviour</w:t>
            </w:r>
          </w:p>
        </w:tc>
        <w:tc>
          <w:tcPr>
            <w:tcW w:w="4621" w:type="dxa"/>
          </w:tcPr>
          <w:p w14:paraId="4BA848D7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Good family relationships </w:t>
            </w:r>
          </w:p>
          <w:p w14:paraId="11FF2F3C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Active social life and a circle of friends </w:t>
            </w:r>
          </w:p>
          <w:p w14:paraId="05C3BD15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Able to participate in the wider community </w:t>
            </w:r>
          </w:p>
          <w:p w14:paraId="41398F84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Good knowledge and access to the range of community facilities </w:t>
            </w:r>
          </w:p>
          <w:p w14:paraId="5843A054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Remaining independent and active </w:t>
            </w:r>
          </w:p>
          <w:p w14:paraId="356AAD81" w14:textId="77777777" w:rsidR="00A80747" w:rsidRPr="00A80747" w:rsidRDefault="00A80747" w:rsidP="00A807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>Access to sources of relevant information</w:t>
            </w:r>
          </w:p>
        </w:tc>
      </w:tr>
    </w:tbl>
    <w:p w14:paraId="7EF6FACA" w14:textId="77777777" w:rsidR="00A900C9" w:rsidRDefault="00A900C9" w:rsidP="00A900C9">
      <w:pPr>
        <w:rPr>
          <w:rFonts w:ascii="Arial" w:hAnsi="Arial" w:cs="Arial"/>
          <w:sz w:val="24"/>
          <w:szCs w:val="24"/>
        </w:rPr>
      </w:pPr>
    </w:p>
    <w:p w14:paraId="64000440" w14:textId="132F10F6" w:rsidR="00A80747" w:rsidRDefault="00E47B2B" w:rsidP="00A90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a</w:t>
      </w:r>
      <w:r w:rsidR="00D247D7" w:rsidRPr="00D247D7">
        <w:rPr>
          <w:rFonts w:ascii="Arial" w:hAnsi="Arial" w:cs="Arial"/>
          <w:sz w:val="24"/>
          <w:szCs w:val="24"/>
        </w:rPr>
        <w:t xml:space="preserve">dapted from Hampshire Safeguarding Adult </w:t>
      </w:r>
      <w:r>
        <w:rPr>
          <w:rFonts w:ascii="Arial" w:hAnsi="Arial" w:cs="Arial"/>
          <w:sz w:val="24"/>
          <w:szCs w:val="24"/>
        </w:rPr>
        <w:t>B</w:t>
      </w:r>
      <w:r w:rsidR="00D247D7" w:rsidRPr="00D247D7">
        <w:rPr>
          <w:rFonts w:ascii="Arial" w:hAnsi="Arial" w:cs="Arial"/>
          <w:sz w:val="24"/>
          <w:szCs w:val="24"/>
        </w:rPr>
        <w:t>oard</w:t>
      </w:r>
    </w:p>
    <w:p w14:paraId="3CFC4D5D" w14:textId="3630C074" w:rsidR="00E47B2B" w:rsidRDefault="00E47B2B" w:rsidP="00A900C9">
      <w:pPr>
        <w:rPr>
          <w:rFonts w:ascii="Arial" w:hAnsi="Arial" w:cs="Arial"/>
          <w:sz w:val="24"/>
          <w:szCs w:val="24"/>
        </w:rPr>
      </w:pPr>
    </w:p>
    <w:p w14:paraId="0753E98D" w14:textId="76405022" w:rsidR="00E47B2B" w:rsidRPr="00D247D7" w:rsidRDefault="00E47B2B" w:rsidP="00A900C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S.O’M</w:t>
      </w:r>
      <w:proofErr w:type="gramEnd"/>
      <w:r w:rsidR="003F6D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and L</w:t>
      </w:r>
      <w:r w:rsidR="00987F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L</w:t>
      </w:r>
      <w:r w:rsidR="00987F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August 2021</w:t>
      </w:r>
    </w:p>
    <w:p w14:paraId="6FB0089A" w14:textId="77777777" w:rsidR="00A80747" w:rsidRPr="00D247D7" w:rsidRDefault="00A80747" w:rsidP="00A900C9">
      <w:pPr>
        <w:rPr>
          <w:rFonts w:ascii="Arial" w:hAnsi="Arial" w:cs="Arial"/>
          <w:sz w:val="24"/>
          <w:szCs w:val="24"/>
        </w:rPr>
      </w:pPr>
    </w:p>
    <w:p w14:paraId="1811945C" w14:textId="77777777" w:rsidR="00A80747" w:rsidRDefault="00A80747" w:rsidP="00A900C9"/>
    <w:p w14:paraId="75754923" w14:textId="77777777" w:rsidR="00A80747" w:rsidRDefault="00A80747" w:rsidP="00A900C9"/>
    <w:p w14:paraId="2F83BB01" w14:textId="77777777" w:rsidR="00A80747" w:rsidRDefault="00A80747" w:rsidP="00A900C9"/>
    <w:p w14:paraId="6BA9CF6E" w14:textId="77777777" w:rsidR="00A900C9" w:rsidRPr="00A900C9" w:rsidRDefault="00A900C9" w:rsidP="00A900C9">
      <w:pPr>
        <w:rPr>
          <w:rFonts w:ascii="Arial" w:hAnsi="Arial" w:cs="Arial"/>
          <w:sz w:val="24"/>
          <w:szCs w:val="24"/>
        </w:rPr>
      </w:pPr>
    </w:p>
    <w:sectPr w:rsidR="00A900C9" w:rsidRPr="00A90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F65"/>
    <w:multiLevelType w:val="hybridMultilevel"/>
    <w:tmpl w:val="66B6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D1DD2"/>
    <w:multiLevelType w:val="hybridMultilevel"/>
    <w:tmpl w:val="7740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00FB"/>
    <w:multiLevelType w:val="hybridMultilevel"/>
    <w:tmpl w:val="A53A5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430D"/>
    <w:multiLevelType w:val="hybridMultilevel"/>
    <w:tmpl w:val="23AE3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C2BF1"/>
    <w:multiLevelType w:val="hybridMultilevel"/>
    <w:tmpl w:val="6B6EE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48"/>
    <w:rsid w:val="00013220"/>
    <w:rsid w:val="00063BE0"/>
    <w:rsid w:val="001505F0"/>
    <w:rsid w:val="001614DA"/>
    <w:rsid w:val="00177AD0"/>
    <w:rsid w:val="001A460A"/>
    <w:rsid w:val="001B2B87"/>
    <w:rsid w:val="001F7584"/>
    <w:rsid w:val="00255603"/>
    <w:rsid w:val="002A1566"/>
    <w:rsid w:val="002E5B2D"/>
    <w:rsid w:val="00322807"/>
    <w:rsid w:val="003433E1"/>
    <w:rsid w:val="003E13D8"/>
    <w:rsid w:val="003F6D1B"/>
    <w:rsid w:val="004C671F"/>
    <w:rsid w:val="005C3913"/>
    <w:rsid w:val="0060043C"/>
    <w:rsid w:val="006037F3"/>
    <w:rsid w:val="00674793"/>
    <w:rsid w:val="006E01C3"/>
    <w:rsid w:val="007A4FA5"/>
    <w:rsid w:val="007C3948"/>
    <w:rsid w:val="00830A69"/>
    <w:rsid w:val="00843BB4"/>
    <w:rsid w:val="008B3200"/>
    <w:rsid w:val="00921B18"/>
    <w:rsid w:val="00987FF3"/>
    <w:rsid w:val="009942CE"/>
    <w:rsid w:val="00A02A1C"/>
    <w:rsid w:val="00A725D5"/>
    <w:rsid w:val="00A80747"/>
    <w:rsid w:val="00A840D0"/>
    <w:rsid w:val="00A84DEB"/>
    <w:rsid w:val="00A900C9"/>
    <w:rsid w:val="00B7044F"/>
    <w:rsid w:val="00B775B8"/>
    <w:rsid w:val="00C46C5A"/>
    <w:rsid w:val="00D1386B"/>
    <w:rsid w:val="00D247D7"/>
    <w:rsid w:val="00D80B17"/>
    <w:rsid w:val="00DB43AF"/>
    <w:rsid w:val="00DC7AAF"/>
    <w:rsid w:val="00E35F80"/>
    <w:rsid w:val="00E42A0B"/>
    <w:rsid w:val="00E47B2B"/>
    <w:rsid w:val="00E51504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5F36"/>
  <w15:docId w15:val="{DC0050E5-B8D7-4387-955B-2DCB1A9B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03"/>
    <w:pPr>
      <w:ind w:left="720"/>
      <w:contextualSpacing/>
    </w:pPr>
  </w:style>
  <w:style w:type="table" w:styleId="TableGrid">
    <w:name w:val="Table Grid"/>
    <w:basedOn w:val="TableNormal"/>
    <w:uiPriority w:val="59"/>
    <w:rsid w:val="00A8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O'malley Samantha (Banes CCG)</dc:creator>
  <cp:lastModifiedBy>louise leach</cp:lastModifiedBy>
  <cp:revision>30</cp:revision>
  <dcterms:created xsi:type="dcterms:W3CDTF">2021-08-09T12:28:00Z</dcterms:created>
  <dcterms:modified xsi:type="dcterms:W3CDTF">2021-08-12T14:43:00Z</dcterms:modified>
</cp:coreProperties>
</file>