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B83F" w14:textId="05FB81E2" w:rsidR="00D84744" w:rsidRPr="00DF08BC" w:rsidRDefault="00B81A7E" w:rsidP="001E1B15">
      <w:pPr>
        <w:jc w:val="center"/>
        <w:outlineLvl w:val="0"/>
        <w:rPr>
          <w:rFonts w:asciiTheme="minorHAnsi" w:hAnsiTheme="minorHAnsi"/>
          <w:b/>
          <w:lang w:val="en-GB"/>
        </w:rPr>
      </w:pPr>
      <w:bookmarkStart w:id="0" w:name="_GoBack"/>
      <w:bookmarkEnd w:id="0"/>
      <w:r w:rsidRPr="00DF08BC">
        <w:rPr>
          <w:rFonts w:asciiTheme="minorHAnsi" w:hAnsiTheme="minorHAnsi"/>
          <w:b/>
          <w:lang w:val="en-GB"/>
        </w:rPr>
        <w:t>Breast ironing</w:t>
      </w:r>
    </w:p>
    <w:p w14:paraId="17C843D3" w14:textId="036B9F66" w:rsidR="00B80C0F" w:rsidRPr="00DF08BC" w:rsidRDefault="00B80C0F" w:rsidP="00B80C0F">
      <w:pPr>
        <w:pStyle w:val="NormalWeb"/>
        <w:jc w:val="center"/>
        <w:outlineLvl w:val="0"/>
        <w:rPr>
          <w:rFonts w:asciiTheme="minorHAnsi" w:eastAsiaTheme="minorEastAsia" w:hAnsiTheme="minorHAnsi" w:cstheme="minorBidi"/>
          <w:b/>
          <w:bCs/>
        </w:rPr>
      </w:pPr>
      <w:r w:rsidRPr="00DF08BC">
        <w:rPr>
          <w:rFonts w:asciiTheme="minorHAnsi" w:eastAsiaTheme="minorEastAsia" w:hAnsiTheme="minorHAnsi" w:cstheme="minorBidi"/>
          <w:b/>
          <w:bCs/>
        </w:rPr>
        <w:t>A Glover Williams, F Finlay</w:t>
      </w:r>
    </w:p>
    <w:p w14:paraId="27EEC2EE" w14:textId="77777777" w:rsidR="001E1B15" w:rsidRDefault="001E1B15" w:rsidP="00397A9B">
      <w:pPr>
        <w:outlineLvl w:val="0"/>
        <w:rPr>
          <w:rFonts w:asciiTheme="minorHAnsi" w:hAnsiTheme="minorHAnsi"/>
          <w:lang w:val="en-GB"/>
        </w:rPr>
      </w:pPr>
    </w:p>
    <w:p w14:paraId="1A7A7EB8" w14:textId="69506944" w:rsidR="005514C7" w:rsidRDefault="009138DA" w:rsidP="00B81A7E">
      <w:pPr>
        <w:outlineLvl w:val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 might have heard of breast ironing as it has recently peaked the media’s interest, but what is </w:t>
      </w:r>
      <w:r w:rsidR="003B0B86">
        <w:rPr>
          <w:rFonts w:asciiTheme="minorHAnsi" w:hAnsiTheme="minorHAnsi"/>
          <w:lang w:val="en-GB"/>
        </w:rPr>
        <w:t>basis behind this</w:t>
      </w:r>
      <w:r>
        <w:rPr>
          <w:rFonts w:asciiTheme="minorHAnsi" w:hAnsiTheme="minorHAnsi"/>
          <w:lang w:val="en-GB"/>
        </w:rPr>
        <w:t xml:space="preserve">? </w:t>
      </w:r>
      <w:r w:rsidR="005514C7">
        <w:rPr>
          <w:rFonts w:asciiTheme="minorHAnsi" w:hAnsiTheme="minorHAnsi"/>
          <w:lang w:val="en-GB"/>
        </w:rPr>
        <w:t>Breast ironing is one of the five United Nations (UN)</w:t>
      </w:r>
      <w:r w:rsidR="005514C7" w:rsidRPr="005514C7">
        <w:rPr>
          <w:rFonts w:asciiTheme="minorHAnsi" w:hAnsiTheme="minorHAnsi"/>
          <w:lang w:val="en-GB"/>
        </w:rPr>
        <w:t xml:space="preserve"> </w:t>
      </w:r>
      <w:r w:rsidR="005514C7" w:rsidRPr="00DA05D7">
        <w:rPr>
          <w:rFonts w:asciiTheme="minorHAnsi" w:hAnsiTheme="minorHAnsi"/>
          <w:lang w:val="en-GB"/>
        </w:rPr>
        <w:t>under-reported crimes relating to gender-based violence</w:t>
      </w:r>
      <w:r w:rsidR="005514C7">
        <w:rPr>
          <w:rFonts w:asciiTheme="minorHAnsi" w:hAnsiTheme="minorHAnsi"/>
          <w:lang w:val="en-GB"/>
        </w:rPr>
        <w:t xml:space="preserve"> and is </w:t>
      </w:r>
      <w:r w:rsidR="00373E4F">
        <w:rPr>
          <w:rFonts w:asciiTheme="minorHAnsi" w:hAnsiTheme="minorHAnsi"/>
          <w:lang w:val="en-GB"/>
        </w:rPr>
        <w:t>estimated</w:t>
      </w:r>
      <w:r w:rsidR="005514C7" w:rsidRPr="00B81A7E">
        <w:rPr>
          <w:rFonts w:asciiTheme="minorHAnsi" w:hAnsiTheme="minorHAnsi"/>
          <w:lang w:val="en-GB"/>
        </w:rPr>
        <w:t xml:space="preserve"> </w:t>
      </w:r>
      <w:r w:rsidR="005514C7">
        <w:rPr>
          <w:rFonts w:asciiTheme="minorHAnsi" w:hAnsiTheme="minorHAnsi"/>
          <w:lang w:val="en-GB"/>
        </w:rPr>
        <w:t>to affect</w:t>
      </w:r>
      <w:r w:rsidR="005514C7" w:rsidRPr="00B81A7E">
        <w:rPr>
          <w:rFonts w:asciiTheme="minorHAnsi" w:hAnsiTheme="minorHAnsi"/>
          <w:lang w:val="en-GB"/>
        </w:rPr>
        <w:t xml:space="preserve"> </w:t>
      </w:r>
      <w:r w:rsidR="005514C7">
        <w:rPr>
          <w:rFonts w:asciiTheme="minorHAnsi" w:hAnsiTheme="minorHAnsi"/>
          <w:lang w:val="en-GB"/>
        </w:rPr>
        <w:t xml:space="preserve">at least </w:t>
      </w:r>
      <w:r w:rsidR="005514C7" w:rsidRPr="00B81A7E">
        <w:rPr>
          <w:rFonts w:asciiTheme="minorHAnsi" w:hAnsiTheme="minorHAnsi"/>
          <w:lang w:val="en-GB"/>
        </w:rPr>
        <w:t>1,000</w:t>
      </w:r>
      <w:r w:rsidR="00A4070B">
        <w:rPr>
          <w:rFonts w:asciiTheme="minorHAnsi" w:hAnsiTheme="minorHAnsi"/>
          <w:lang w:val="en-GB"/>
        </w:rPr>
        <w:t xml:space="preserve"> women and</w:t>
      </w:r>
      <w:r w:rsidR="005514C7" w:rsidRPr="00B81A7E">
        <w:rPr>
          <w:rFonts w:asciiTheme="minorHAnsi" w:hAnsiTheme="minorHAnsi"/>
          <w:lang w:val="en-GB"/>
        </w:rPr>
        <w:t xml:space="preserve"> girls in West African communities across the UK</w:t>
      </w:r>
      <w:r w:rsidR="00B80C0F">
        <w:rPr>
          <w:rFonts w:asciiTheme="minorHAnsi" w:hAnsiTheme="minorHAnsi"/>
          <w:lang w:val="en-GB"/>
        </w:rPr>
        <w:t>.</w:t>
      </w:r>
      <w:r w:rsidR="00B80C0F">
        <w:rPr>
          <w:rStyle w:val="EndnoteReference"/>
          <w:rFonts w:asciiTheme="minorHAnsi" w:hAnsiTheme="minorHAnsi"/>
          <w:lang w:val="en-GB"/>
        </w:rPr>
        <w:t>1</w:t>
      </w:r>
      <w:r w:rsidR="00B80C0F">
        <w:rPr>
          <w:rFonts w:asciiTheme="minorHAnsi" w:hAnsiTheme="minorHAnsi"/>
          <w:lang w:val="en-GB"/>
        </w:rPr>
        <w:t xml:space="preserve"> </w:t>
      </w:r>
      <w:r w:rsidR="005514C7">
        <w:rPr>
          <w:rFonts w:asciiTheme="minorHAnsi" w:hAnsiTheme="minorHAnsi"/>
          <w:lang w:val="en-GB"/>
        </w:rPr>
        <w:t xml:space="preserve">In reality this figure could be much higher </w:t>
      </w:r>
      <w:r w:rsidR="005514C7" w:rsidRPr="00B81A7E">
        <w:rPr>
          <w:rFonts w:asciiTheme="minorHAnsi" w:hAnsiTheme="minorHAnsi"/>
          <w:lang w:val="en-GB"/>
        </w:rPr>
        <w:t xml:space="preserve">but the custom is extremely secretive and there is no official data on how widespread </w:t>
      </w:r>
      <w:r w:rsidR="005514C7">
        <w:rPr>
          <w:rFonts w:asciiTheme="minorHAnsi" w:hAnsiTheme="minorHAnsi"/>
          <w:lang w:val="en-GB"/>
        </w:rPr>
        <w:t>practice</w:t>
      </w:r>
      <w:r w:rsidR="005514C7" w:rsidRPr="00B81A7E">
        <w:rPr>
          <w:rFonts w:asciiTheme="minorHAnsi" w:hAnsiTheme="minorHAnsi"/>
          <w:lang w:val="en-GB"/>
        </w:rPr>
        <w:t xml:space="preserve"> is.</w:t>
      </w:r>
    </w:p>
    <w:p w14:paraId="22104946" w14:textId="77777777" w:rsidR="005514C7" w:rsidRDefault="005514C7" w:rsidP="00B81A7E">
      <w:pPr>
        <w:outlineLvl w:val="0"/>
        <w:rPr>
          <w:rFonts w:asciiTheme="minorHAnsi" w:hAnsiTheme="minorHAnsi"/>
          <w:lang w:val="en-GB"/>
        </w:rPr>
      </w:pPr>
    </w:p>
    <w:p w14:paraId="25F02A08" w14:textId="2BB3FE1C" w:rsidR="00095F6A" w:rsidRDefault="00182675" w:rsidP="00B81A7E">
      <w:pPr>
        <w:outlineLvl w:val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Breast ironing is</w:t>
      </w:r>
      <w:r w:rsidR="00D52533">
        <w:rPr>
          <w:rFonts w:asciiTheme="minorHAnsi" w:hAnsiTheme="minorHAnsi"/>
          <w:lang w:val="en-GB"/>
        </w:rPr>
        <w:t xml:space="preserve"> </w:t>
      </w:r>
      <w:r w:rsidR="00D52533" w:rsidRPr="00D52533">
        <w:rPr>
          <w:rFonts w:asciiTheme="minorHAnsi" w:hAnsiTheme="minorHAnsi"/>
          <w:lang w:val="en-GB"/>
        </w:rPr>
        <w:t xml:space="preserve">the process during which pubescent girls’ </w:t>
      </w:r>
      <w:r w:rsidR="00173332">
        <w:rPr>
          <w:rFonts w:asciiTheme="minorHAnsi" w:hAnsiTheme="minorHAnsi"/>
          <w:lang w:val="en-GB"/>
        </w:rPr>
        <w:t xml:space="preserve">developing </w:t>
      </w:r>
      <w:r w:rsidR="00D52533" w:rsidRPr="00D52533">
        <w:rPr>
          <w:rFonts w:asciiTheme="minorHAnsi" w:hAnsiTheme="minorHAnsi"/>
          <w:lang w:val="en-GB"/>
        </w:rPr>
        <w:t xml:space="preserve">breasts are </w:t>
      </w:r>
      <w:r w:rsidR="00D52533">
        <w:rPr>
          <w:rFonts w:asciiTheme="minorHAnsi" w:hAnsiTheme="minorHAnsi"/>
          <w:lang w:val="en-GB"/>
        </w:rPr>
        <w:t xml:space="preserve">ironed, massaged, flattened </w:t>
      </w:r>
      <w:r w:rsidR="00D52533" w:rsidRPr="00D52533">
        <w:rPr>
          <w:rFonts w:asciiTheme="minorHAnsi" w:hAnsiTheme="minorHAnsi"/>
          <w:lang w:val="en-GB"/>
        </w:rPr>
        <w:t>or pounded down over a p</w:t>
      </w:r>
      <w:r w:rsidR="00D52533">
        <w:rPr>
          <w:rFonts w:asciiTheme="minorHAnsi" w:hAnsiTheme="minorHAnsi"/>
          <w:lang w:val="en-GB"/>
        </w:rPr>
        <w:t xml:space="preserve">eriod of time, to try to </w:t>
      </w:r>
      <w:r w:rsidR="00D52533" w:rsidRPr="00D52533">
        <w:rPr>
          <w:rFonts w:asciiTheme="minorHAnsi" w:hAnsiTheme="minorHAnsi"/>
          <w:lang w:val="en-GB"/>
        </w:rPr>
        <w:t xml:space="preserve">delay </w:t>
      </w:r>
      <w:r w:rsidR="00D52533">
        <w:rPr>
          <w:rFonts w:asciiTheme="minorHAnsi" w:hAnsiTheme="minorHAnsi"/>
          <w:lang w:val="en-GB"/>
        </w:rPr>
        <w:t xml:space="preserve">or stop </w:t>
      </w:r>
      <w:r w:rsidR="00D52533" w:rsidRPr="00D52533">
        <w:rPr>
          <w:rFonts w:asciiTheme="minorHAnsi" w:hAnsiTheme="minorHAnsi"/>
          <w:lang w:val="en-GB"/>
        </w:rPr>
        <w:t>the dev</w:t>
      </w:r>
      <w:r w:rsidR="00D52533">
        <w:rPr>
          <w:rFonts w:asciiTheme="minorHAnsi" w:hAnsiTheme="minorHAnsi"/>
          <w:lang w:val="en-GB"/>
        </w:rPr>
        <w:t>elopment of the breasts.</w:t>
      </w:r>
      <w:r>
        <w:rPr>
          <w:rFonts w:asciiTheme="minorHAnsi" w:hAnsiTheme="minorHAnsi"/>
          <w:lang w:val="en-GB"/>
        </w:rPr>
        <w:t xml:space="preserve"> </w:t>
      </w:r>
      <w:r w:rsidR="00095F6A" w:rsidRPr="00095F6A">
        <w:rPr>
          <w:rFonts w:asciiTheme="minorHAnsi" w:hAnsiTheme="minorHAnsi"/>
          <w:lang w:val="en-GB"/>
        </w:rPr>
        <w:t xml:space="preserve">Heated objects, </w:t>
      </w:r>
      <w:r w:rsidR="006E706B">
        <w:rPr>
          <w:rFonts w:asciiTheme="minorHAnsi" w:hAnsiTheme="minorHAnsi"/>
          <w:lang w:val="en-GB"/>
        </w:rPr>
        <w:t>such as</w:t>
      </w:r>
      <w:r w:rsidR="003B0B86" w:rsidRPr="00095F6A">
        <w:rPr>
          <w:rFonts w:asciiTheme="minorHAnsi" w:hAnsiTheme="minorHAnsi"/>
          <w:lang w:val="en-GB"/>
        </w:rPr>
        <w:t xml:space="preserve"> </w:t>
      </w:r>
      <w:r w:rsidR="00095F6A" w:rsidRPr="00095F6A">
        <w:rPr>
          <w:rFonts w:asciiTheme="minorHAnsi" w:hAnsiTheme="minorHAnsi"/>
          <w:lang w:val="en-GB"/>
        </w:rPr>
        <w:t xml:space="preserve">large stones are typically used whilst others may use an elastic belt or binder to press the breasts aiming to prevent them from growing. </w:t>
      </w:r>
      <w:r w:rsidR="00095F6A">
        <w:rPr>
          <w:rFonts w:asciiTheme="minorHAnsi" w:hAnsiTheme="minorHAnsi"/>
          <w:lang w:val="en-GB"/>
        </w:rPr>
        <w:t>Brea</w:t>
      </w:r>
      <w:r w:rsidR="00F2225D">
        <w:rPr>
          <w:rFonts w:asciiTheme="minorHAnsi" w:hAnsiTheme="minorHAnsi"/>
          <w:lang w:val="en-GB"/>
        </w:rPr>
        <w:t>s</w:t>
      </w:r>
      <w:r w:rsidR="00095F6A">
        <w:rPr>
          <w:rFonts w:asciiTheme="minorHAnsi" w:hAnsiTheme="minorHAnsi"/>
          <w:lang w:val="en-GB"/>
        </w:rPr>
        <w:t xml:space="preserve">t ironing is </w:t>
      </w:r>
      <w:r w:rsidR="00B81A7E" w:rsidRPr="00B81A7E">
        <w:rPr>
          <w:rFonts w:asciiTheme="minorHAnsi" w:hAnsiTheme="minorHAnsi"/>
          <w:lang w:val="en-GB"/>
        </w:rPr>
        <w:t xml:space="preserve">typically carried out when girls are aged between </w:t>
      </w:r>
      <w:r w:rsidR="00D52533">
        <w:rPr>
          <w:rFonts w:asciiTheme="minorHAnsi" w:hAnsiTheme="minorHAnsi"/>
          <w:lang w:val="en-GB"/>
        </w:rPr>
        <w:t xml:space="preserve">9 </w:t>
      </w:r>
      <w:r w:rsidR="00B81A7E" w:rsidRPr="00B81A7E">
        <w:rPr>
          <w:rFonts w:asciiTheme="minorHAnsi" w:hAnsiTheme="minorHAnsi"/>
          <w:lang w:val="en-GB"/>
        </w:rPr>
        <w:t>and 15</w:t>
      </w:r>
      <w:r w:rsidR="00D52533">
        <w:rPr>
          <w:rFonts w:asciiTheme="minorHAnsi" w:hAnsiTheme="minorHAnsi"/>
          <w:lang w:val="en-GB"/>
        </w:rPr>
        <w:t xml:space="preserve"> years of age </w:t>
      </w:r>
      <w:r w:rsidR="005514C7">
        <w:rPr>
          <w:rFonts w:asciiTheme="minorHAnsi" w:hAnsiTheme="minorHAnsi"/>
          <w:lang w:val="en-GB"/>
        </w:rPr>
        <w:t xml:space="preserve">in correlation with the initiation of </w:t>
      </w:r>
      <w:proofErr w:type="spellStart"/>
      <w:r w:rsidR="005514C7">
        <w:rPr>
          <w:rFonts w:asciiTheme="minorHAnsi" w:hAnsiTheme="minorHAnsi"/>
          <w:lang w:val="en-GB"/>
        </w:rPr>
        <w:t>thelarche</w:t>
      </w:r>
      <w:proofErr w:type="spellEnd"/>
      <w:r w:rsidR="005514C7">
        <w:rPr>
          <w:rFonts w:asciiTheme="minorHAnsi" w:hAnsiTheme="minorHAnsi"/>
          <w:lang w:val="en-GB"/>
        </w:rPr>
        <w:t xml:space="preserve"> </w:t>
      </w:r>
      <w:r w:rsidR="00B81A7E" w:rsidRPr="00B81A7E">
        <w:rPr>
          <w:rFonts w:asciiTheme="minorHAnsi" w:hAnsiTheme="minorHAnsi"/>
          <w:lang w:val="en-GB"/>
        </w:rPr>
        <w:t xml:space="preserve">and is often </w:t>
      </w:r>
      <w:r w:rsidR="005514C7">
        <w:rPr>
          <w:rFonts w:asciiTheme="minorHAnsi" w:hAnsiTheme="minorHAnsi"/>
          <w:lang w:val="en-GB"/>
        </w:rPr>
        <w:t>performed</w:t>
      </w:r>
      <w:r w:rsidR="005514C7" w:rsidRPr="00B81A7E">
        <w:rPr>
          <w:rFonts w:asciiTheme="minorHAnsi" w:hAnsiTheme="minorHAnsi"/>
          <w:lang w:val="en-GB"/>
        </w:rPr>
        <w:t xml:space="preserve"> </w:t>
      </w:r>
      <w:r w:rsidR="000C2A83">
        <w:rPr>
          <w:rFonts w:asciiTheme="minorHAnsi" w:hAnsiTheme="minorHAnsi"/>
          <w:lang w:val="en-GB"/>
        </w:rPr>
        <w:t xml:space="preserve">in secret </w:t>
      </w:r>
      <w:r w:rsidR="00B81A7E" w:rsidRPr="00B81A7E">
        <w:rPr>
          <w:rFonts w:asciiTheme="minorHAnsi" w:hAnsiTheme="minorHAnsi"/>
          <w:lang w:val="en-GB"/>
        </w:rPr>
        <w:t xml:space="preserve">by </w:t>
      </w:r>
      <w:r w:rsidR="005514C7">
        <w:rPr>
          <w:rFonts w:asciiTheme="minorHAnsi" w:hAnsiTheme="minorHAnsi"/>
          <w:lang w:val="en-GB"/>
        </w:rPr>
        <w:t xml:space="preserve">female </w:t>
      </w:r>
      <w:r w:rsidR="00B81A7E" w:rsidRPr="00B81A7E">
        <w:rPr>
          <w:rFonts w:asciiTheme="minorHAnsi" w:hAnsiTheme="minorHAnsi"/>
          <w:lang w:val="en-GB"/>
        </w:rPr>
        <w:t xml:space="preserve">family </w:t>
      </w:r>
      <w:r>
        <w:rPr>
          <w:rFonts w:asciiTheme="minorHAnsi" w:hAnsiTheme="minorHAnsi"/>
          <w:lang w:val="en-GB"/>
        </w:rPr>
        <w:t>members</w:t>
      </w:r>
      <w:r w:rsidR="00B80C0F">
        <w:rPr>
          <w:rFonts w:asciiTheme="minorHAnsi" w:hAnsiTheme="minorHAnsi"/>
          <w:lang w:val="en-GB"/>
        </w:rPr>
        <w:t>.</w:t>
      </w:r>
      <w:r w:rsidR="00B80C0F">
        <w:rPr>
          <w:rStyle w:val="EndnoteReference"/>
          <w:rFonts w:asciiTheme="minorHAnsi" w:hAnsiTheme="minorHAnsi"/>
          <w:lang w:val="en-GB"/>
        </w:rPr>
        <w:t>2</w:t>
      </w:r>
    </w:p>
    <w:p w14:paraId="70041092" w14:textId="77777777" w:rsidR="00095F6A" w:rsidRDefault="00095F6A" w:rsidP="00B81A7E">
      <w:pPr>
        <w:outlineLvl w:val="0"/>
        <w:rPr>
          <w:rFonts w:asciiTheme="minorHAnsi" w:hAnsiTheme="minorHAnsi"/>
          <w:lang w:val="en-GB"/>
        </w:rPr>
      </w:pPr>
    </w:p>
    <w:p w14:paraId="61568A6E" w14:textId="71807BC5" w:rsidR="004A1262" w:rsidRPr="00B81A7E" w:rsidRDefault="004A1262" w:rsidP="004A1262">
      <w:pPr>
        <w:outlineLvl w:val="0"/>
        <w:rPr>
          <w:rFonts w:asciiTheme="minorHAnsi" w:hAnsiTheme="minorHAnsi"/>
          <w:lang w:val="en-GB"/>
        </w:rPr>
      </w:pPr>
      <w:r w:rsidRPr="00B81A7E">
        <w:rPr>
          <w:rFonts w:asciiTheme="minorHAnsi" w:hAnsiTheme="minorHAnsi"/>
          <w:lang w:val="en-GB"/>
        </w:rPr>
        <w:t>As well as</w:t>
      </w:r>
      <w:r>
        <w:rPr>
          <w:rFonts w:asciiTheme="minorHAnsi" w:hAnsiTheme="minorHAnsi"/>
          <w:lang w:val="en-GB"/>
        </w:rPr>
        <w:t xml:space="preserve"> causing</w:t>
      </w:r>
      <w:r w:rsidRPr="00B81A7E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severe</w:t>
      </w:r>
      <w:r w:rsidRPr="00B81A7E">
        <w:rPr>
          <w:rFonts w:asciiTheme="minorHAnsi" w:hAnsiTheme="minorHAnsi"/>
          <w:lang w:val="en-GB"/>
        </w:rPr>
        <w:t xml:space="preserve"> pain</w:t>
      </w:r>
      <w:r>
        <w:rPr>
          <w:rFonts w:asciiTheme="minorHAnsi" w:hAnsiTheme="minorHAnsi"/>
          <w:lang w:val="en-GB"/>
        </w:rPr>
        <w:t>,</w:t>
      </w:r>
      <w:r w:rsidRPr="00B81A7E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other significant health problems may occur including development of abscesses,</w:t>
      </w:r>
      <w:r w:rsidRPr="00B81A7E">
        <w:rPr>
          <w:rFonts w:asciiTheme="minorHAnsi" w:hAnsiTheme="minorHAnsi"/>
          <w:lang w:val="en-GB"/>
        </w:rPr>
        <w:t xml:space="preserve"> cysts, infections</w:t>
      </w:r>
      <w:r>
        <w:rPr>
          <w:rFonts w:asciiTheme="minorHAnsi" w:hAnsiTheme="minorHAnsi"/>
          <w:lang w:val="en-GB"/>
        </w:rPr>
        <w:t xml:space="preserve">, itching, fever, </w:t>
      </w:r>
      <w:proofErr w:type="gramStart"/>
      <w:r>
        <w:rPr>
          <w:rFonts w:asciiTheme="minorHAnsi" w:hAnsiTheme="minorHAnsi"/>
          <w:lang w:val="en-GB"/>
        </w:rPr>
        <w:t>discharge</w:t>
      </w:r>
      <w:proofErr w:type="gramEnd"/>
      <w:r>
        <w:rPr>
          <w:rFonts w:asciiTheme="minorHAnsi" w:hAnsiTheme="minorHAnsi"/>
          <w:lang w:val="en-GB"/>
        </w:rPr>
        <w:t xml:space="preserve"> of milk</w:t>
      </w:r>
      <w:r w:rsidRPr="00B81A7E">
        <w:rPr>
          <w:rFonts w:asciiTheme="minorHAnsi" w:hAnsiTheme="minorHAnsi"/>
          <w:lang w:val="en-GB"/>
        </w:rPr>
        <w:t xml:space="preserve"> and </w:t>
      </w:r>
      <w:r>
        <w:rPr>
          <w:rFonts w:asciiTheme="minorHAnsi" w:hAnsiTheme="minorHAnsi"/>
          <w:lang w:val="en-GB"/>
        </w:rPr>
        <w:t>tissue damage with even complete disappearance of the breasts</w:t>
      </w:r>
      <w:r w:rsidR="00B80C0F" w:rsidRPr="00B81A7E">
        <w:rPr>
          <w:rFonts w:asciiTheme="minorHAnsi" w:hAnsiTheme="minorHAnsi"/>
          <w:lang w:val="en-GB"/>
        </w:rPr>
        <w:t>.</w:t>
      </w:r>
      <w:r w:rsidR="00B80C0F">
        <w:rPr>
          <w:rStyle w:val="EndnoteReference"/>
          <w:rFonts w:asciiTheme="minorHAnsi" w:hAnsiTheme="minorHAnsi"/>
          <w:lang w:val="en-GB"/>
        </w:rPr>
        <w:t xml:space="preserve">3 </w:t>
      </w:r>
      <w:r>
        <w:rPr>
          <w:rFonts w:asciiTheme="minorHAnsi" w:hAnsiTheme="minorHAnsi"/>
          <w:lang w:val="en-GB"/>
        </w:rPr>
        <w:t xml:space="preserve">Many </w:t>
      </w:r>
      <w:r w:rsidRPr="00B81A7E">
        <w:rPr>
          <w:rFonts w:asciiTheme="minorHAnsi" w:hAnsiTheme="minorHAnsi"/>
          <w:lang w:val="en-GB"/>
        </w:rPr>
        <w:t xml:space="preserve">victims </w:t>
      </w:r>
      <w:r>
        <w:rPr>
          <w:rFonts w:asciiTheme="minorHAnsi" w:hAnsiTheme="minorHAnsi"/>
          <w:lang w:val="en-GB"/>
        </w:rPr>
        <w:t>report</w:t>
      </w:r>
      <w:r w:rsidRPr="00B81A7E">
        <w:rPr>
          <w:rFonts w:asciiTheme="minorHAnsi" w:hAnsiTheme="minorHAnsi"/>
          <w:lang w:val="en-GB"/>
        </w:rPr>
        <w:t xml:space="preserve"> inverted nipples</w:t>
      </w:r>
      <w:r>
        <w:rPr>
          <w:rFonts w:asciiTheme="minorHAnsi" w:hAnsiTheme="minorHAnsi"/>
          <w:lang w:val="en-GB"/>
        </w:rPr>
        <w:t xml:space="preserve"> and are subsequently unable </w:t>
      </w:r>
      <w:r w:rsidRPr="00B81A7E">
        <w:rPr>
          <w:rFonts w:asciiTheme="minorHAnsi" w:hAnsiTheme="minorHAnsi"/>
          <w:lang w:val="en-GB"/>
        </w:rPr>
        <w:t>to breastfeed their children</w:t>
      </w:r>
      <w:r w:rsidR="00B80C0F" w:rsidRPr="00B81A7E">
        <w:rPr>
          <w:rFonts w:asciiTheme="minorHAnsi" w:hAnsiTheme="minorHAnsi"/>
          <w:lang w:val="en-GB"/>
        </w:rPr>
        <w:t>.</w:t>
      </w:r>
      <w:r w:rsidR="00B80C0F">
        <w:rPr>
          <w:rFonts w:asciiTheme="minorHAnsi" w:hAnsiTheme="minorHAnsi"/>
          <w:lang w:val="en-GB"/>
        </w:rPr>
        <w:t xml:space="preserve"> </w:t>
      </w:r>
      <w:r w:rsidRPr="00B81A7E">
        <w:rPr>
          <w:rFonts w:asciiTheme="minorHAnsi" w:hAnsiTheme="minorHAnsi"/>
          <w:lang w:val="en-GB"/>
        </w:rPr>
        <w:t>It</w:t>
      </w:r>
      <w:r>
        <w:rPr>
          <w:rFonts w:asciiTheme="minorHAnsi" w:hAnsiTheme="minorHAnsi"/>
          <w:lang w:val="en-GB"/>
        </w:rPr>
        <w:t xml:space="preserve"> may also</w:t>
      </w:r>
      <w:r w:rsidRPr="00B81A7E">
        <w:rPr>
          <w:rFonts w:asciiTheme="minorHAnsi" w:hAnsiTheme="minorHAnsi"/>
          <w:lang w:val="en-GB"/>
        </w:rPr>
        <w:t xml:space="preserve"> cause </w:t>
      </w:r>
      <w:r>
        <w:rPr>
          <w:rFonts w:asciiTheme="minorHAnsi" w:hAnsiTheme="minorHAnsi"/>
          <w:lang w:val="en-GB"/>
        </w:rPr>
        <w:t xml:space="preserve">social </w:t>
      </w:r>
      <w:r w:rsidRPr="00B81A7E">
        <w:rPr>
          <w:rFonts w:asciiTheme="minorHAnsi" w:hAnsiTheme="minorHAnsi"/>
          <w:lang w:val="en-GB"/>
        </w:rPr>
        <w:t>and psychological harm to young girls.</w:t>
      </w:r>
      <w:r>
        <w:rPr>
          <w:rFonts w:asciiTheme="minorHAnsi" w:hAnsiTheme="minorHAnsi"/>
          <w:lang w:val="en-GB"/>
        </w:rPr>
        <w:t xml:space="preserve"> Unfortunately rates of these complications are unquantifiable as the practice itself is </w:t>
      </w:r>
      <w:r w:rsidR="003B0B86">
        <w:rPr>
          <w:rFonts w:asciiTheme="minorHAnsi" w:hAnsiTheme="minorHAnsi"/>
          <w:lang w:val="en-GB"/>
        </w:rPr>
        <w:t>drastically under</w:t>
      </w:r>
      <w:r>
        <w:rPr>
          <w:rFonts w:asciiTheme="minorHAnsi" w:hAnsiTheme="minorHAnsi"/>
          <w:lang w:val="en-GB"/>
        </w:rPr>
        <w:t>-reported. There is also a potential for the resulting chronic inflammatory response</w:t>
      </w:r>
      <w:r w:rsidR="003B0B86">
        <w:rPr>
          <w:rFonts w:asciiTheme="minorHAnsi" w:hAnsiTheme="minorHAnsi"/>
          <w:lang w:val="en-GB"/>
        </w:rPr>
        <w:t xml:space="preserve"> of breast ironing</w:t>
      </w:r>
      <w:r>
        <w:rPr>
          <w:rFonts w:asciiTheme="minorHAnsi" w:hAnsiTheme="minorHAnsi"/>
          <w:lang w:val="en-GB"/>
        </w:rPr>
        <w:t xml:space="preserve"> to manifest an increased risk of breast cancer but again there is as yet no quantifiable data to this end</w:t>
      </w:r>
      <w:r w:rsidR="00B80C0F">
        <w:rPr>
          <w:rFonts w:asciiTheme="minorHAnsi" w:hAnsiTheme="minorHAnsi"/>
          <w:lang w:val="en-GB"/>
        </w:rPr>
        <w:t>.</w:t>
      </w:r>
    </w:p>
    <w:p w14:paraId="75C5ED8E" w14:textId="77777777" w:rsidR="004A1262" w:rsidRDefault="004A1262" w:rsidP="00B81A7E">
      <w:pPr>
        <w:outlineLvl w:val="0"/>
        <w:rPr>
          <w:rFonts w:asciiTheme="minorHAnsi" w:hAnsiTheme="minorHAnsi"/>
          <w:lang w:val="en-GB"/>
        </w:rPr>
      </w:pPr>
    </w:p>
    <w:p w14:paraId="08E401E4" w14:textId="7BBF1365" w:rsidR="004A1262" w:rsidRPr="00B81A7E" w:rsidRDefault="004A1262" w:rsidP="004A1262">
      <w:pPr>
        <w:outlineLvl w:val="0"/>
        <w:rPr>
          <w:rFonts w:asciiTheme="minorHAnsi" w:hAnsiTheme="minorHAnsi"/>
          <w:lang w:val="en-GB"/>
        </w:rPr>
      </w:pPr>
      <w:r w:rsidRPr="00B81A7E">
        <w:rPr>
          <w:rFonts w:asciiTheme="minorHAnsi" w:hAnsiTheme="minorHAnsi"/>
          <w:lang w:val="en-GB"/>
        </w:rPr>
        <w:t>According to UN estimates, up to 3.8 million girls worldwide are affected.</w:t>
      </w:r>
      <w:r w:rsidR="00B80C0F" w:rsidRPr="00B81A7E">
        <w:rPr>
          <w:rFonts w:asciiTheme="minorHAnsi" w:hAnsiTheme="minorHAnsi"/>
          <w:lang w:val="en-GB"/>
        </w:rPr>
        <w:t xml:space="preserve"> </w:t>
      </w:r>
      <w:r w:rsidRPr="00B81A7E">
        <w:rPr>
          <w:rFonts w:asciiTheme="minorHAnsi" w:hAnsiTheme="minorHAnsi"/>
          <w:lang w:val="en-GB"/>
        </w:rPr>
        <w:t xml:space="preserve">Breast ironing is </w:t>
      </w:r>
      <w:r>
        <w:rPr>
          <w:rFonts w:asciiTheme="minorHAnsi" w:hAnsiTheme="minorHAnsi"/>
          <w:lang w:val="en-GB"/>
        </w:rPr>
        <w:t xml:space="preserve">practiced </w:t>
      </w:r>
      <w:r w:rsidRPr="00B81A7E">
        <w:rPr>
          <w:rFonts w:asciiTheme="minorHAnsi" w:hAnsiTheme="minorHAnsi"/>
          <w:lang w:val="en-GB"/>
        </w:rPr>
        <w:t>particularly in the West African nations of Cameroon, Guinea-Bissau, Chad, Togo and Benin</w:t>
      </w:r>
      <w:r w:rsidR="007915AF">
        <w:rPr>
          <w:rFonts w:asciiTheme="minorHAnsi" w:hAnsiTheme="minorHAnsi"/>
          <w:lang w:val="en-GB"/>
        </w:rPr>
        <w:t>, however it has also been reported in Leeds, Wolverhampton</w:t>
      </w:r>
      <w:r w:rsidR="00373E4F">
        <w:rPr>
          <w:rFonts w:asciiTheme="minorHAnsi" w:hAnsiTheme="minorHAnsi"/>
          <w:lang w:val="en-GB"/>
        </w:rPr>
        <w:t>,</w:t>
      </w:r>
      <w:r w:rsidR="007915AF">
        <w:rPr>
          <w:rFonts w:asciiTheme="minorHAnsi" w:hAnsiTheme="minorHAnsi"/>
          <w:lang w:val="en-GB"/>
        </w:rPr>
        <w:t xml:space="preserve"> </w:t>
      </w:r>
      <w:r w:rsidR="007915AF" w:rsidRPr="00B81A7E">
        <w:rPr>
          <w:rFonts w:asciiTheme="minorHAnsi" w:hAnsiTheme="minorHAnsi"/>
          <w:lang w:val="en-GB"/>
        </w:rPr>
        <w:t>Essex</w:t>
      </w:r>
      <w:r w:rsidR="00373E4F">
        <w:rPr>
          <w:rFonts w:asciiTheme="minorHAnsi" w:hAnsiTheme="minorHAnsi"/>
          <w:lang w:val="en-GB"/>
        </w:rPr>
        <w:t xml:space="preserve"> and West Midlands</w:t>
      </w:r>
      <w:r w:rsidR="00B80C0F">
        <w:rPr>
          <w:rFonts w:asciiTheme="minorHAnsi" w:hAnsiTheme="minorHAnsi"/>
          <w:lang w:val="en-GB"/>
        </w:rPr>
        <w:t>.</w:t>
      </w:r>
      <w:r w:rsidR="0034572E">
        <w:rPr>
          <w:rStyle w:val="EndnoteReference"/>
          <w:rFonts w:asciiTheme="minorHAnsi" w:hAnsiTheme="minorHAnsi"/>
          <w:lang w:val="en-GB"/>
        </w:rPr>
        <w:t>4</w:t>
      </w:r>
      <w:r w:rsidR="00B80C0F" w:rsidRPr="00B81A7E">
        <w:rPr>
          <w:rFonts w:asciiTheme="minorHAnsi" w:hAnsiTheme="minorHAnsi"/>
          <w:lang w:val="en-GB"/>
        </w:rPr>
        <w:t xml:space="preserve"> </w:t>
      </w:r>
      <w:r w:rsidRPr="00B81A7E">
        <w:rPr>
          <w:rFonts w:asciiTheme="minorHAnsi" w:hAnsiTheme="minorHAnsi"/>
          <w:lang w:val="en-GB"/>
        </w:rPr>
        <w:t>In Cameroon</w:t>
      </w:r>
      <w:r w:rsidR="003B0B86">
        <w:rPr>
          <w:rFonts w:asciiTheme="minorHAnsi" w:hAnsiTheme="minorHAnsi"/>
          <w:lang w:val="en-GB"/>
        </w:rPr>
        <w:t xml:space="preserve">, the only country where there has been a </w:t>
      </w:r>
      <w:r w:rsidR="00D97BDD">
        <w:rPr>
          <w:rFonts w:asciiTheme="minorHAnsi" w:hAnsiTheme="minorHAnsi"/>
          <w:lang w:val="en-GB"/>
        </w:rPr>
        <w:t>quantitative</w:t>
      </w:r>
      <w:r w:rsidR="003B0B86">
        <w:rPr>
          <w:rFonts w:asciiTheme="minorHAnsi" w:hAnsiTheme="minorHAnsi"/>
          <w:lang w:val="en-GB"/>
        </w:rPr>
        <w:t xml:space="preserve"> attempt at data collection,</w:t>
      </w:r>
      <w:r w:rsidRPr="00B81A7E">
        <w:rPr>
          <w:rFonts w:asciiTheme="minorHAnsi" w:hAnsiTheme="minorHAnsi"/>
          <w:lang w:val="en-GB"/>
        </w:rPr>
        <w:t xml:space="preserve"> up to </w:t>
      </w:r>
      <w:r w:rsidR="00173332">
        <w:rPr>
          <w:rFonts w:asciiTheme="minorHAnsi" w:hAnsiTheme="minorHAnsi"/>
          <w:lang w:val="en-GB"/>
        </w:rPr>
        <w:t>25</w:t>
      </w:r>
      <w:r w:rsidR="00173332" w:rsidRPr="00B81A7E">
        <w:rPr>
          <w:rFonts w:asciiTheme="minorHAnsi" w:hAnsiTheme="minorHAnsi"/>
          <w:lang w:val="en-GB"/>
        </w:rPr>
        <w:t xml:space="preserve"> </w:t>
      </w:r>
      <w:r w:rsidRPr="00B81A7E">
        <w:rPr>
          <w:rFonts w:asciiTheme="minorHAnsi" w:hAnsiTheme="minorHAnsi"/>
          <w:lang w:val="en-GB"/>
        </w:rPr>
        <w:t xml:space="preserve">per cent of </w:t>
      </w:r>
      <w:r w:rsidR="003B0B86">
        <w:rPr>
          <w:rFonts w:asciiTheme="minorHAnsi" w:hAnsiTheme="minorHAnsi"/>
          <w:lang w:val="en-GB"/>
        </w:rPr>
        <w:t>women aged 10-82 years of age</w:t>
      </w:r>
      <w:r w:rsidR="003B0B86" w:rsidRPr="00B81A7E">
        <w:rPr>
          <w:rFonts w:asciiTheme="minorHAnsi" w:hAnsiTheme="minorHAnsi"/>
          <w:lang w:val="en-GB"/>
        </w:rPr>
        <w:t xml:space="preserve"> </w:t>
      </w:r>
      <w:r w:rsidR="003B0B86">
        <w:rPr>
          <w:rFonts w:asciiTheme="minorHAnsi" w:hAnsiTheme="minorHAnsi"/>
          <w:lang w:val="en-GB"/>
        </w:rPr>
        <w:t xml:space="preserve">were found to have undergone </w:t>
      </w:r>
      <w:r w:rsidRPr="00B81A7E">
        <w:rPr>
          <w:rFonts w:asciiTheme="minorHAnsi" w:hAnsiTheme="minorHAnsi"/>
          <w:lang w:val="en-GB"/>
        </w:rPr>
        <w:t>breast ironing</w:t>
      </w:r>
      <w:r w:rsidR="00142914">
        <w:rPr>
          <w:rFonts w:asciiTheme="minorHAnsi" w:hAnsiTheme="minorHAnsi"/>
          <w:lang w:val="en-GB"/>
        </w:rPr>
        <w:t>. T</w:t>
      </w:r>
      <w:r w:rsidR="007915AF">
        <w:rPr>
          <w:rFonts w:asciiTheme="minorHAnsi" w:hAnsiTheme="minorHAnsi"/>
          <w:lang w:val="en-GB"/>
        </w:rPr>
        <w:t>h</w:t>
      </w:r>
      <w:r w:rsidR="001A38B9">
        <w:rPr>
          <w:rFonts w:asciiTheme="minorHAnsi" w:hAnsiTheme="minorHAnsi"/>
          <w:lang w:val="en-GB"/>
        </w:rPr>
        <w:t>e</w:t>
      </w:r>
      <w:r w:rsidR="007915AF">
        <w:rPr>
          <w:rFonts w:asciiTheme="minorHAnsi" w:hAnsiTheme="minorHAnsi"/>
          <w:lang w:val="en-GB"/>
        </w:rPr>
        <w:t xml:space="preserve"> </w:t>
      </w:r>
      <w:r w:rsidR="00142914">
        <w:rPr>
          <w:rFonts w:asciiTheme="minorHAnsi" w:hAnsiTheme="minorHAnsi"/>
          <w:lang w:val="en-GB"/>
        </w:rPr>
        <w:t xml:space="preserve">survey </w:t>
      </w:r>
      <w:r w:rsidR="007915AF">
        <w:rPr>
          <w:rFonts w:asciiTheme="minorHAnsi" w:hAnsiTheme="minorHAnsi"/>
          <w:lang w:val="en-GB"/>
        </w:rPr>
        <w:t xml:space="preserve">emphasises the </w:t>
      </w:r>
      <w:r w:rsidR="003B0B86">
        <w:rPr>
          <w:rFonts w:asciiTheme="minorHAnsi" w:hAnsiTheme="minorHAnsi"/>
          <w:lang w:val="en-GB"/>
        </w:rPr>
        <w:t xml:space="preserve">scale </w:t>
      </w:r>
      <w:r w:rsidR="00142914">
        <w:rPr>
          <w:rFonts w:asciiTheme="minorHAnsi" w:hAnsiTheme="minorHAnsi"/>
          <w:lang w:val="en-GB"/>
        </w:rPr>
        <w:t xml:space="preserve">and cultural integration </w:t>
      </w:r>
      <w:r w:rsidR="003B0B86">
        <w:rPr>
          <w:rFonts w:asciiTheme="minorHAnsi" w:hAnsiTheme="minorHAnsi"/>
          <w:lang w:val="en-GB"/>
        </w:rPr>
        <w:t>of the problem face</w:t>
      </w:r>
      <w:r w:rsidR="00D70BCF">
        <w:rPr>
          <w:rFonts w:asciiTheme="minorHAnsi" w:hAnsiTheme="minorHAnsi"/>
          <w:lang w:val="en-GB"/>
        </w:rPr>
        <w:t>d</w:t>
      </w:r>
      <w:r w:rsidR="003B0B86">
        <w:rPr>
          <w:rFonts w:asciiTheme="minorHAnsi" w:hAnsiTheme="minorHAnsi"/>
          <w:lang w:val="en-GB"/>
        </w:rPr>
        <w:t>.</w:t>
      </w:r>
    </w:p>
    <w:p w14:paraId="2E2943B2" w14:textId="77777777" w:rsidR="004A1262" w:rsidRDefault="004A1262" w:rsidP="00B81A7E">
      <w:pPr>
        <w:outlineLvl w:val="0"/>
        <w:rPr>
          <w:rFonts w:asciiTheme="minorHAnsi" w:hAnsiTheme="minorHAnsi"/>
          <w:lang w:val="en-GB"/>
        </w:rPr>
      </w:pPr>
    </w:p>
    <w:p w14:paraId="3C10C0A4" w14:textId="7169FFDF" w:rsidR="00CD73D0" w:rsidRPr="00B81A7E" w:rsidRDefault="00095F6A" w:rsidP="00B81A7E">
      <w:pPr>
        <w:outlineLvl w:val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Brea</w:t>
      </w:r>
      <w:r w:rsidR="00F2225D"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>t ironing is</w:t>
      </w:r>
      <w:r w:rsidR="00C33E2D">
        <w:rPr>
          <w:rFonts w:asciiTheme="minorHAnsi" w:hAnsiTheme="minorHAnsi"/>
          <w:lang w:val="en-GB"/>
        </w:rPr>
        <w:t xml:space="preserve"> understood to be</w:t>
      </w:r>
      <w:r>
        <w:rPr>
          <w:rFonts w:asciiTheme="minorHAnsi" w:hAnsiTheme="minorHAnsi"/>
          <w:lang w:val="en-GB"/>
        </w:rPr>
        <w:t xml:space="preserve"> carried out in the belief that it will </w:t>
      </w:r>
      <w:r w:rsidR="00F2225D">
        <w:rPr>
          <w:rFonts w:asciiTheme="minorHAnsi" w:hAnsiTheme="minorHAnsi"/>
          <w:lang w:val="en-GB"/>
        </w:rPr>
        <w:t xml:space="preserve">make </w:t>
      </w:r>
      <w:r w:rsidR="00C33E2D">
        <w:rPr>
          <w:rFonts w:asciiTheme="minorHAnsi" w:hAnsiTheme="minorHAnsi"/>
          <w:lang w:val="en-GB"/>
        </w:rPr>
        <w:t xml:space="preserve">young </w:t>
      </w:r>
      <w:r w:rsidR="00F2225D">
        <w:rPr>
          <w:rFonts w:asciiTheme="minorHAnsi" w:hAnsiTheme="minorHAnsi"/>
          <w:lang w:val="en-GB"/>
        </w:rPr>
        <w:t xml:space="preserve">girls less </w:t>
      </w:r>
      <w:r w:rsidR="00C33E2D">
        <w:rPr>
          <w:rFonts w:asciiTheme="minorHAnsi" w:hAnsiTheme="minorHAnsi"/>
          <w:lang w:val="en-GB"/>
        </w:rPr>
        <w:t>sexually appealing</w:t>
      </w:r>
      <w:r w:rsidR="008746DA">
        <w:rPr>
          <w:rFonts w:asciiTheme="minorHAnsi" w:hAnsiTheme="minorHAnsi"/>
          <w:lang w:val="en-GB"/>
        </w:rPr>
        <w:t xml:space="preserve"> </w:t>
      </w:r>
      <w:r w:rsidR="00F2225D">
        <w:rPr>
          <w:rFonts w:asciiTheme="minorHAnsi" w:hAnsiTheme="minorHAnsi"/>
          <w:lang w:val="en-GB"/>
        </w:rPr>
        <w:t xml:space="preserve">and </w:t>
      </w:r>
      <w:r w:rsidR="00C33E2D">
        <w:rPr>
          <w:rFonts w:asciiTheme="minorHAnsi" w:hAnsiTheme="minorHAnsi"/>
          <w:lang w:val="en-GB"/>
        </w:rPr>
        <w:t xml:space="preserve">therefore </w:t>
      </w:r>
      <w:r w:rsidR="00F2225D">
        <w:rPr>
          <w:rFonts w:asciiTheme="minorHAnsi" w:hAnsiTheme="minorHAnsi"/>
          <w:lang w:val="en-GB"/>
        </w:rPr>
        <w:t>prevent the</w:t>
      </w:r>
      <w:r w:rsidR="005514C7">
        <w:rPr>
          <w:rFonts w:asciiTheme="minorHAnsi" w:hAnsiTheme="minorHAnsi"/>
          <w:lang w:val="en-GB"/>
        </w:rPr>
        <w:t>ir appeara</w:t>
      </w:r>
      <w:r w:rsidR="008746DA">
        <w:rPr>
          <w:rFonts w:asciiTheme="minorHAnsi" w:hAnsiTheme="minorHAnsi"/>
          <w:lang w:val="en-GB"/>
        </w:rPr>
        <w:t>n</w:t>
      </w:r>
      <w:r w:rsidR="005514C7">
        <w:rPr>
          <w:rFonts w:asciiTheme="minorHAnsi" w:hAnsiTheme="minorHAnsi"/>
          <w:lang w:val="en-GB"/>
        </w:rPr>
        <w:t>ce</w:t>
      </w:r>
      <w:r w:rsidR="00F2225D">
        <w:rPr>
          <w:rFonts w:asciiTheme="minorHAnsi" w:hAnsiTheme="minorHAnsi"/>
          <w:lang w:val="en-GB"/>
        </w:rPr>
        <w:t xml:space="preserve"> from </w:t>
      </w:r>
      <w:r w:rsidR="005514C7">
        <w:rPr>
          <w:rFonts w:asciiTheme="minorHAnsi" w:hAnsiTheme="minorHAnsi"/>
          <w:lang w:val="en-GB"/>
        </w:rPr>
        <w:t xml:space="preserve">encouraging </w:t>
      </w:r>
      <w:r w:rsidR="008746DA">
        <w:rPr>
          <w:rFonts w:asciiTheme="minorHAnsi" w:hAnsiTheme="minorHAnsi"/>
          <w:lang w:val="en-GB"/>
        </w:rPr>
        <w:t>sexual</w:t>
      </w:r>
      <w:r w:rsidR="005514C7">
        <w:rPr>
          <w:rFonts w:asciiTheme="minorHAnsi" w:hAnsiTheme="minorHAnsi"/>
          <w:lang w:val="en-GB"/>
        </w:rPr>
        <w:t xml:space="preserve"> </w:t>
      </w:r>
      <w:r w:rsidR="00F2225D">
        <w:rPr>
          <w:rFonts w:asciiTheme="minorHAnsi" w:hAnsiTheme="minorHAnsi"/>
          <w:lang w:val="en-GB"/>
        </w:rPr>
        <w:t xml:space="preserve">relationships prior to marriage, </w:t>
      </w:r>
      <w:r w:rsidR="005514C7">
        <w:rPr>
          <w:rFonts w:asciiTheme="minorHAnsi" w:hAnsiTheme="minorHAnsi"/>
          <w:lang w:val="en-GB"/>
        </w:rPr>
        <w:t xml:space="preserve">and potentially </w:t>
      </w:r>
      <w:r w:rsidR="00F2225D">
        <w:rPr>
          <w:rFonts w:asciiTheme="minorHAnsi" w:hAnsiTheme="minorHAnsi"/>
          <w:lang w:val="en-GB"/>
        </w:rPr>
        <w:t xml:space="preserve">protect them </w:t>
      </w:r>
      <w:r w:rsidR="00B81A7E" w:rsidRPr="00B81A7E">
        <w:rPr>
          <w:rFonts w:asciiTheme="minorHAnsi" w:hAnsiTheme="minorHAnsi"/>
          <w:lang w:val="en-GB"/>
        </w:rPr>
        <w:t>from sexual harassment</w:t>
      </w:r>
      <w:r w:rsidR="006E706B">
        <w:rPr>
          <w:rFonts w:asciiTheme="minorHAnsi" w:hAnsiTheme="minorHAnsi"/>
          <w:lang w:val="en-GB"/>
        </w:rPr>
        <w:t>, sexually transmitted infections</w:t>
      </w:r>
      <w:r w:rsidR="00F2225D">
        <w:rPr>
          <w:rFonts w:asciiTheme="minorHAnsi" w:hAnsiTheme="minorHAnsi"/>
          <w:lang w:val="en-GB"/>
        </w:rPr>
        <w:t xml:space="preserve"> and pregnancy</w:t>
      </w:r>
      <w:r w:rsidR="00B81A7E" w:rsidRPr="00B81A7E">
        <w:rPr>
          <w:rFonts w:asciiTheme="minorHAnsi" w:hAnsiTheme="minorHAnsi"/>
          <w:lang w:val="en-GB"/>
        </w:rPr>
        <w:t>.</w:t>
      </w:r>
      <w:r w:rsidR="0034572E">
        <w:rPr>
          <w:rFonts w:asciiTheme="minorHAnsi" w:hAnsiTheme="minorHAnsi"/>
          <w:vertAlign w:val="superscript"/>
          <w:lang w:val="en-GB"/>
        </w:rPr>
        <w:t>3</w:t>
      </w:r>
      <w:r w:rsidR="005514C7">
        <w:rPr>
          <w:rFonts w:asciiTheme="minorHAnsi" w:hAnsiTheme="minorHAnsi"/>
          <w:lang w:val="en-GB"/>
        </w:rPr>
        <w:t xml:space="preserve"> Th</w:t>
      </w:r>
      <w:r w:rsidR="008746DA">
        <w:rPr>
          <w:rFonts w:asciiTheme="minorHAnsi" w:hAnsiTheme="minorHAnsi"/>
          <w:lang w:val="en-GB"/>
        </w:rPr>
        <w:t xml:space="preserve">e </w:t>
      </w:r>
      <w:r w:rsidR="004A1262">
        <w:rPr>
          <w:rFonts w:asciiTheme="minorHAnsi" w:hAnsiTheme="minorHAnsi"/>
          <w:lang w:val="en-GB"/>
        </w:rPr>
        <w:t>translation</w:t>
      </w:r>
      <w:r w:rsidR="008746DA">
        <w:rPr>
          <w:rFonts w:asciiTheme="minorHAnsi" w:hAnsiTheme="minorHAnsi"/>
          <w:lang w:val="en-GB"/>
        </w:rPr>
        <w:t xml:space="preserve"> of traditional, conservative </w:t>
      </w:r>
      <w:r w:rsidR="009138DA">
        <w:rPr>
          <w:rFonts w:asciiTheme="minorHAnsi" w:hAnsiTheme="minorHAnsi"/>
          <w:lang w:val="en-GB"/>
        </w:rPr>
        <w:t xml:space="preserve">(typically Christian) </w:t>
      </w:r>
      <w:r w:rsidR="008746DA">
        <w:rPr>
          <w:rFonts w:asciiTheme="minorHAnsi" w:hAnsiTheme="minorHAnsi"/>
          <w:lang w:val="en-GB"/>
        </w:rPr>
        <w:t xml:space="preserve">African beliefs into an increasingly liberalised, Western world can potentiate a family’s concerns about </w:t>
      </w:r>
      <w:r w:rsidR="007915AF">
        <w:rPr>
          <w:rFonts w:asciiTheme="minorHAnsi" w:hAnsiTheme="minorHAnsi"/>
          <w:lang w:val="en-GB"/>
        </w:rPr>
        <w:t>early sexual experiences</w:t>
      </w:r>
      <w:r w:rsidR="008746DA">
        <w:rPr>
          <w:rFonts w:asciiTheme="minorHAnsi" w:hAnsiTheme="minorHAnsi"/>
          <w:lang w:val="en-GB"/>
        </w:rPr>
        <w:t xml:space="preserve"> and the action of breast ironing can be intended to be protective rather than </w:t>
      </w:r>
      <w:r w:rsidR="001A38B9">
        <w:rPr>
          <w:rFonts w:asciiTheme="minorHAnsi" w:hAnsiTheme="minorHAnsi"/>
          <w:lang w:val="en-GB"/>
        </w:rPr>
        <w:t>abusive</w:t>
      </w:r>
      <w:r w:rsidR="008746DA">
        <w:rPr>
          <w:rFonts w:asciiTheme="minorHAnsi" w:hAnsiTheme="minorHAnsi"/>
          <w:lang w:val="en-GB"/>
        </w:rPr>
        <w:t>.</w:t>
      </w:r>
    </w:p>
    <w:p w14:paraId="55E66E07" w14:textId="4488FB05" w:rsidR="00B81A7E" w:rsidRPr="00B81A7E" w:rsidRDefault="00B81A7E" w:rsidP="00B81A7E">
      <w:pPr>
        <w:outlineLvl w:val="0"/>
        <w:rPr>
          <w:rFonts w:asciiTheme="minorHAnsi" w:hAnsiTheme="minorHAnsi"/>
          <w:lang w:val="en-GB"/>
        </w:rPr>
      </w:pPr>
    </w:p>
    <w:p w14:paraId="05F02FEF" w14:textId="01BAFC7B" w:rsidR="00843596" w:rsidRDefault="00C255FF" w:rsidP="00B81A7E">
      <w:pPr>
        <w:outlineLvl w:val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Recent update</w:t>
      </w:r>
      <w:r w:rsidR="00E244F6"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 xml:space="preserve"> by the Crown Prosecution Service declare that breast ironing is</w:t>
      </w:r>
      <w:r w:rsidR="00E244F6">
        <w:rPr>
          <w:rFonts w:asciiTheme="minorHAnsi" w:hAnsiTheme="minorHAnsi"/>
          <w:lang w:val="en-GB"/>
        </w:rPr>
        <w:t xml:space="preserve"> a physical</w:t>
      </w:r>
      <w:r>
        <w:rPr>
          <w:rFonts w:asciiTheme="minorHAnsi" w:hAnsiTheme="minorHAnsi"/>
          <w:lang w:val="en-GB"/>
        </w:rPr>
        <w:t xml:space="preserve"> abuse that will carry an up to 10 year prison sentence even if the victim is said to have consented.</w:t>
      </w:r>
      <w:r w:rsidRPr="00DF08BC">
        <w:rPr>
          <w:rFonts w:asciiTheme="minorHAnsi" w:hAnsiTheme="minorHAnsi"/>
          <w:vertAlign w:val="superscript"/>
          <w:lang w:val="en-GB"/>
        </w:rPr>
        <w:t xml:space="preserve"> </w:t>
      </w:r>
      <w:r w:rsidR="0034572E">
        <w:rPr>
          <w:rFonts w:asciiTheme="minorHAnsi" w:hAnsiTheme="minorHAnsi"/>
          <w:vertAlign w:val="superscript"/>
          <w:lang w:val="en-GB"/>
        </w:rPr>
        <w:t>5</w:t>
      </w:r>
      <w:r>
        <w:rPr>
          <w:rFonts w:asciiTheme="minorHAnsi" w:hAnsiTheme="minorHAnsi"/>
          <w:lang w:val="en-GB"/>
        </w:rPr>
        <w:t xml:space="preserve"> </w:t>
      </w:r>
      <w:r w:rsidR="00182675">
        <w:rPr>
          <w:rFonts w:asciiTheme="minorHAnsi" w:hAnsiTheme="minorHAnsi"/>
          <w:lang w:val="en-GB"/>
        </w:rPr>
        <w:t>A proactive approach must be taken</w:t>
      </w:r>
      <w:r w:rsidR="00F2225D" w:rsidRPr="00F2225D">
        <w:t xml:space="preserve"> </w:t>
      </w:r>
      <w:r w:rsidR="00F2225D" w:rsidRPr="00F2225D">
        <w:rPr>
          <w:rFonts w:asciiTheme="minorHAnsi" w:hAnsiTheme="minorHAnsi"/>
          <w:lang w:val="en-GB"/>
        </w:rPr>
        <w:t xml:space="preserve">and </w:t>
      </w:r>
      <w:r w:rsidR="00F2225D">
        <w:rPr>
          <w:rFonts w:asciiTheme="minorHAnsi" w:hAnsiTheme="minorHAnsi"/>
          <w:lang w:val="en-GB"/>
        </w:rPr>
        <w:t>if professionals are concerned that a</w:t>
      </w:r>
      <w:r w:rsidR="00F2225D" w:rsidRPr="00F2225D">
        <w:rPr>
          <w:rFonts w:asciiTheme="minorHAnsi" w:hAnsiTheme="minorHAnsi"/>
          <w:lang w:val="en-GB"/>
        </w:rPr>
        <w:t xml:space="preserve"> chi</w:t>
      </w:r>
      <w:r w:rsidR="00F2225D">
        <w:rPr>
          <w:rFonts w:asciiTheme="minorHAnsi" w:hAnsiTheme="minorHAnsi"/>
          <w:lang w:val="en-GB"/>
        </w:rPr>
        <w:t>ld is</w:t>
      </w:r>
      <w:r w:rsidR="00F2225D" w:rsidRPr="00F2225D">
        <w:rPr>
          <w:rFonts w:asciiTheme="minorHAnsi" w:hAnsiTheme="minorHAnsi"/>
          <w:lang w:val="en-GB"/>
        </w:rPr>
        <w:t xml:space="preserve"> at risk they must </w:t>
      </w:r>
      <w:r w:rsidR="00A9407E">
        <w:rPr>
          <w:rFonts w:asciiTheme="minorHAnsi" w:hAnsiTheme="minorHAnsi"/>
          <w:lang w:val="en-GB"/>
        </w:rPr>
        <w:t>follow</w:t>
      </w:r>
      <w:r w:rsidR="00F2225D" w:rsidRPr="00F2225D">
        <w:rPr>
          <w:rFonts w:asciiTheme="minorHAnsi" w:hAnsiTheme="minorHAnsi"/>
          <w:lang w:val="en-GB"/>
        </w:rPr>
        <w:t xml:space="preserve"> their local safeguarding procedures</w:t>
      </w:r>
      <w:r>
        <w:rPr>
          <w:rFonts w:asciiTheme="minorHAnsi" w:hAnsiTheme="minorHAnsi"/>
          <w:lang w:val="en-GB"/>
        </w:rPr>
        <w:t xml:space="preserve"> by making an urgent Multi-Agency-S</w:t>
      </w:r>
      <w:r w:rsidR="00A17E6A">
        <w:rPr>
          <w:rFonts w:asciiTheme="minorHAnsi" w:hAnsiTheme="minorHAnsi"/>
          <w:lang w:val="en-GB"/>
        </w:rPr>
        <w:t>afeguarding-</w:t>
      </w:r>
      <w:r>
        <w:rPr>
          <w:rFonts w:asciiTheme="minorHAnsi" w:hAnsiTheme="minorHAnsi"/>
          <w:lang w:val="en-GB"/>
        </w:rPr>
        <w:t>H</w:t>
      </w:r>
      <w:r w:rsidR="00A17E6A">
        <w:rPr>
          <w:rFonts w:asciiTheme="minorHAnsi" w:hAnsiTheme="minorHAnsi"/>
          <w:lang w:val="en-GB"/>
        </w:rPr>
        <w:t>ub</w:t>
      </w:r>
      <w:r>
        <w:rPr>
          <w:rFonts w:asciiTheme="minorHAnsi" w:hAnsiTheme="minorHAnsi"/>
          <w:lang w:val="en-GB"/>
        </w:rPr>
        <w:t xml:space="preserve"> referral</w:t>
      </w:r>
      <w:r w:rsidR="00F2225D" w:rsidRPr="00F2225D">
        <w:rPr>
          <w:rFonts w:asciiTheme="minorHAnsi" w:hAnsiTheme="minorHAnsi"/>
          <w:lang w:val="en-GB"/>
        </w:rPr>
        <w:t>.</w:t>
      </w:r>
      <w:r w:rsidR="00182675">
        <w:rPr>
          <w:rFonts w:asciiTheme="minorHAnsi" w:hAnsiTheme="minorHAnsi"/>
          <w:lang w:val="en-GB"/>
        </w:rPr>
        <w:t xml:space="preserve"> </w:t>
      </w:r>
      <w:r w:rsidR="00474BAE">
        <w:rPr>
          <w:rFonts w:asciiTheme="minorHAnsi" w:hAnsiTheme="minorHAnsi"/>
          <w:lang w:val="en-GB"/>
        </w:rPr>
        <w:t xml:space="preserve">As lead by the example of </w:t>
      </w:r>
      <w:r w:rsidR="00142914">
        <w:rPr>
          <w:rFonts w:asciiTheme="minorHAnsi" w:hAnsiTheme="minorHAnsi"/>
          <w:lang w:val="en-GB"/>
        </w:rPr>
        <w:t xml:space="preserve">UK-based </w:t>
      </w:r>
      <w:r w:rsidR="00474BAE">
        <w:rPr>
          <w:rFonts w:asciiTheme="minorHAnsi" w:hAnsiTheme="minorHAnsi"/>
          <w:lang w:val="en-GB"/>
        </w:rPr>
        <w:t>CAME</w:t>
      </w:r>
      <w:r w:rsidR="009138DA">
        <w:rPr>
          <w:rFonts w:asciiTheme="minorHAnsi" w:hAnsiTheme="minorHAnsi"/>
          <w:lang w:val="en-GB"/>
        </w:rPr>
        <w:t xml:space="preserve"> Women’s and Girl’s Development Organisation</w:t>
      </w:r>
      <w:r w:rsidR="00474BAE">
        <w:rPr>
          <w:rFonts w:asciiTheme="minorHAnsi" w:hAnsiTheme="minorHAnsi"/>
          <w:lang w:val="en-GB"/>
        </w:rPr>
        <w:t xml:space="preserve"> w</w:t>
      </w:r>
      <w:r w:rsidR="00B81A7E" w:rsidRPr="00B81A7E">
        <w:rPr>
          <w:rFonts w:asciiTheme="minorHAnsi" w:hAnsiTheme="minorHAnsi"/>
          <w:lang w:val="en-GB"/>
        </w:rPr>
        <w:t xml:space="preserve">e must educate communities against the practice </w:t>
      </w:r>
      <w:r w:rsidR="00EC6C3F">
        <w:rPr>
          <w:rFonts w:asciiTheme="minorHAnsi" w:hAnsiTheme="minorHAnsi"/>
          <w:lang w:val="en-GB"/>
        </w:rPr>
        <w:t>to</w:t>
      </w:r>
      <w:r w:rsidR="00EC6C3F" w:rsidRPr="00B81A7E">
        <w:rPr>
          <w:rFonts w:asciiTheme="minorHAnsi" w:hAnsiTheme="minorHAnsi"/>
          <w:lang w:val="en-GB"/>
        </w:rPr>
        <w:t xml:space="preserve"> </w:t>
      </w:r>
      <w:r w:rsidR="00B87506">
        <w:rPr>
          <w:rFonts w:asciiTheme="minorHAnsi" w:hAnsiTheme="minorHAnsi"/>
          <w:lang w:val="en-GB"/>
        </w:rPr>
        <w:t xml:space="preserve">try to </w:t>
      </w:r>
      <w:r w:rsidR="00B81A7E" w:rsidRPr="00B81A7E">
        <w:rPr>
          <w:rFonts w:asciiTheme="minorHAnsi" w:hAnsiTheme="minorHAnsi"/>
          <w:lang w:val="en-GB"/>
        </w:rPr>
        <w:t xml:space="preserve">protect </w:t>
      </w:r>
      <w:r w:rsidR="00B87506">
        <w:rPr>
          <w:rFonts w:asciiTheme="minorHAnsi" w:hAnsiTheme="minorHAnsi"/>
          <w:lang w:val="en-GB"/>
        </w:rPr>
        <w:lastRenderedPageBreak/>
        <w:t>children</w:t>
      </w:r>
      <w:r w:rsidR="00B81A7E" w:rsidRPr="00B81A7E">
        <w:rPr>
          <w:rFonts w:asciiTheme="minorHAnsi" w:hAnsiTheme="minorHAnsi"/>
          <w:lang w:val="en-GB"/>
        </w:rPr>
        <w:t>. Schools should</w:t>
      </w:r>
      <w:r w:rsidR="00EC6C3F">
        <w:rPr>
          <w:rFonts w:asciiTheme="minorHAnsi" w:hAnsiTheme="minorHAnsi"/>
          <w:lang w:val="en-GB"/>
        </w:rPr>
        <w:t xml:space="preserve"> also</w:t>
      </w:r>
      <w:r w:rsidR="00B81A7E" w:rsidRPr="00B81A7E">
        <w:rPr>
          <w:rFonts w:asciiTheme="minorHAnsi" w:hAnsiTheme="minorHAnsi"/>
          <w:lang w:val="en-GB"/>
        </w:rPr>
        <w:t xml:space="preserve"> raise awareness </w:t>
      </w:r>
      <w:r w:rsidR="00FB2F8A">
        <w:rPr>
          <w:rFonts w:asciiTheme="minorHAnsi" w:hAnsiTheme="minorHAnsi"/>
          <w:lang w:val="en-GB"/>
        </w:rPr>
        <w:t>of</w:t>
      </w:r>
      <w:r w:rsidR="00FB2F8A" w:rsidRPr="00B81A7E">
        <w:rPr>
          <w:rFonts w:asciiTheme="minorHAnsi" w:hAnsiTheme="minorHAnsi"/>
          <w:lang w:val="en-GB"/>
        </w:rPr>
        <w:t xml:space="preserve"> </w:t>
      </w:r>
      <w:r w:rsidR="00B81A7E" w:rsidRPr="00B81A7E">
        <w:rPr>
          <w:rFonts w:asciiTheme="minorHAnsi" w:hAnsiTheme="minorHAnsi"/>
          <w:lang w:val="en-GB"/>
        </w:rPr>
        <w:t xml:space="preserve">breast ironing </w:t>
      </w:r>
      <w:r w:rsidR="00FB2F8A" w:rsidRPr="00B81A7E">
        <w:rPr>
          <w:rFonts w:asciiTheme="minorHAnsi" w:hAnsiTheme="minorHAnsi"/>
          <w:lang w:val="en-GB"/>
        </w:rPr>
        <w:t xml:space="preserve">as part of </w:t>
      </w:r>
      <w:r w:rsidR="003F5D35">
        <w:rPr>
          <w:rFonts w:asciiTheme="minorHAnsi" w:hAnsiTheme="minorHAnsi"/>
          <w:lang w:val="en-GB"/>
        </w:rPr>
        <w:t>PSHE</w:t>
      </w:r>
      <w:r w:rsidR="00FB2F8A" w:rsidRPr="00B81A7E">
        <w:rPr>
          <w:rFonts w:asciiTheme="minorHAnsi" w:hAnsiTheme="minorHAnsi"/>
          <w:lang w:val="en-GB"/>
        </w:rPr>
        <w:t xml:space="preserve"> education </w:t>
      </w:r>
      <w:r w:rsidR="00B81A7E" w:rsidRPr="00B81A7E">
        <w:rPr>
          <w:rFonts w:asciiTheme="minorHAnsi" w:hAnsiTheme="minorHAnsi"/>
          <w:lang w:val="en-GB"/>
        </w:rPr>
        <w:t>to</w:t>
      </w:r>
      <w:r w:rsidR="00EC6C3F">
        <w:rPr>
          <w:rFonts w:asciiTheme="minorHAnsi" w:hAnsiTheme="minorHAnsi"/>
          <w:lang w:val="en-GB"/>
        </w:rPr>
        <w:t xml:space="preserve"> inform children of their rights</w:t>
      </w:r>
      <w:r w:rsidR="00B81A7E" w:rsidRPr="00B81A7E">
        <w:rPr>
          <w:rFonts w:asciiTheme="minorHAnsi" w:hAnsiTheme="minorHAnsi"/>
          <w:lang w:val="en-GB"/>
        </w:rPr>
        <w:t xml:space="preserve"> </w:t>
      </w:r>
      <w:r w:rsidR="00EC6C3F">
        <w:rPr>
          <w:rFonts w:asciiTheme="minorHAnsi" w:hAnsiTheme="minorHAnsi"/>
          <w:lang w:val="en-GB"/>
        </w:rPr>
        <w:t xml:space="preserve">to protection from violence or abuse under the UN convention on the rights of the child and </w:t>
      </w:r>
      <w:r w:rsidR="00FB2F8A">
        <w:rPr>
          <w:rFonts w:asciiTheme="minorHAnsi" w:hAnsiTheme="minorHAnsi"/>
          <w:lang w:val="en-GB"/>
        </w:rPr>
        <w:t>empower</w:t>
      </w:r>
      <w:r w:rsidR="00FB2F8A" w:rsidRPr="00B81A7E">
        <w:rPr>
          <w:rFonts w:asciiTheme="minorHAnsi" w:hAnsiTheme="minorHAnsi"/>
          <w:lang w:val="en-GB"/>
        </w:rPr>
        <w:t xml:space="preserve"> </w:t>
      </w:r>
      <w:r w:rsidR="00EC6C3F">
        <w:rPr>
          <w:rFonts w:asciiTheme="minorHAnsi" w:hAnsiTheme="minorHAnsi"/>
          <w:lang w:val="en-GB"/>
        </w:rPr>
        <w:t>them</w:t>
      </w:r>
      <w:r w:rsidR="00B81A7E" w:rsidRPr="00B81A7E">
        <w:rPr>
          <w:rFonts w:asciiTheme="minorHAnsi" w:hAnsiTheme="minorHAnsi"/>
          <w:lang w:val="en-GB"/>
        </w:rPr>
        <w:t xml:space="preserve"> </w:t>
      </w:r>
      <w:r w:rsidR="00FB2F8A">
        <w:rPr>
          <w:rFonts w:asciiTheme="minorHAnsi" w:hAnsiTheme="minorHAnsi"/>
          <w:lang w:val="en-GB"/>
        </w:rPr>
        <w:t>to resist</w:t>
      </w:r>
      <w:r w:rsidR="00FB2F8A" w:rsidRPr="00B81A7E">
        <w:rPr>
          <w:rFonts w:asciiTheme="minorHAnsi" w:hAnsiTheme="minorHAnsi"/>
          <w:lang w:val="en-GB"/>
        </w:rPr>
        <w:t xml:space="preserve"> </w:t>
      </w:r>
      <w:r w:rsidR="00FB2F8A">
        <w:rPr>
          <w:rFonts w:asciiTheme="minorHAnsi" w:hAnsiTheme="minorHAnsi"/>
          <w:lang w:val="en-GB"/>
        </w:rPr>
        <w:t>the practice</w:t>
      </w:r>
      <w:r w:rsidR="00EC6C3F">
        <w:rPr>
          <w:rFonts w:asciiTheme="minorHAnsi" w:hAnsiTheme="minorHAnsi"/>
          <w:lang w:val="en-GB"/>
        </w:rPr>
        <w:t>.</w:t>
      </w:r>
    </w:p>
    <w:p w14:paraId="28FD4602" w14:textId="77777777" w:rsidR="00622F71" w:rsidRDefault="00622F71" w:rsidP="00B81A7E">
      <w:pPr>
        <w:outlineLvl w:val="0"/>
        <w:rPr>
          <w:rFonts w:asciiTheme="minorHAnsi" w:hAnsiTheme="minorHAnsi"/>
          <w:lang w:val="en-GB"/>
        </w:rPr>
      </w:pPr>
    </w:p>
    <w:p w14:paraId="5E7A6B3E" w14:textId="22E67191" w:rsidR="00622F71" w:rsidRDefault="00802351" w:rsidP="0089608E">
      <w:pPr>
        <w:outlineLvl w:val="0"/>
        <w:rPr>
          <w:rFonts w:asciiTheme="minorHAnsi" w:hAnsiTheme="minorHAnsi"/>
          <w:lang w:val="en-GB"/>
        </w:rPr>
      </w:pPr>
      <w:r w:rsidRPr="00DF08BC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inline distT="0" distB="0" distL="0" distR="0" wp14:anchorId="225C47B9" wp14:editId="61BBC19D">
                <wp:extent cx="5943600" cy="2579298"/>
                <wp:effectExtent l="0" t="0" r="25400" b="3746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7929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6A81" w14:textId="23D0EAB7" w:rsidR="00361D9C" w:rsidRDefault="00361D9C" w:rsidP="00802351">
                            <w:pPr>
                              <w:outlineLvl w:val="0"/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The signs that a girl could be at risk of breast ironing/flattening are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8</w:t>
                            </w:r>
                            <w:proofErr w:type="gramEnd"/>
                          </w:p>
                          <w:p w14:paraId="19618D7D" w14:textId="77777777" w:rsidR="00361D9C" w:rsidRPr="00DA05D7" w:rsidRDefault="00361D9C" w:rsidP="0080235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outlineLvl w:val="0"/>
                            </w:pPr>
                            <w:r w:rsidRPr="00DA05D7">
                              <w:t>The parents</w:t>
                            </w:r>
                            <w:r>
                              <w:t>, siblings</w:t>
                            </w:r>
                            <w:r w:rsidRPr="00DA05D7">
                              <w:t xml:space="preserve"> or elders of the girl have undergone or participated in breast ironing.</w:t>
                            </w:r>
                          </w:p>
                          <w:p w14:paraId="4E7DB7D8" w14:textId="77777777" w:rsidR="00361D9C" w:rsidRDefault="00361D9C" w:rsidP="0080235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outlineLvl w:val="0"/>
                            </w:pPr>
                            <w:r>
                              <w:t xml:space="preserve">The girl’s family originate from Western Africa and feel that it is integral to their cultural identity </w:t>
                            </w:r>
                          </w:p>
                          <w:p w14:paraId="4802C597" w14:textId="77777777" w:rsidR="00361D9C" w:rsidRDefault="00361D9C" w:rsidP="0080235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outlineLvl w:val="0"/>
                            </w:pPr>
                            <w:r>
                              <w:t xml:space="preserve">She may be </w:t>
                            </w:r>
                            <w:r w:rsidRPr="00DA05D7">
                              <w:t>withdraw</w:t>
                            </w:r>
                            <w:r>
                              <w:t>n</w:t>
                            </w:r>
                            <w:r w:rsidRPr="00DA05D7">
                              <w:t xml:space="preserve"> from PSHE and/or Sex and Relationship Education to keep her uninformed about her rights</w:t>
                            </w:r>
                          </w:p>
                          <w:p w14:paraId="2D630FD1" w14:textId="77777777" w:rsidR="00361D9C" w:rsidRDefault="00361D9C" w:rsidP="0080235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outlineLvl w:val="0"/>
                            </w:pPr>
                            <w:r>
                              <w:t>She may withdraw or be withdrawn from PE to prevent exposure through getting changed</w:t>
                            </w:r>
                          </w:p>
                          <w:p w14:paraId="4C629639" w14:textId="77777777" w:rsidR="00361D9C" w:rsidRDefault="00361D9C" w:rsidP="0080235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outlineLvl w:val="0"/>
                            </w:pPr>
                            <w:r>
                              <w:t>The family has limited integration within the UK community</w:t>
                            </w:r>
                          </w:p>
                          <w:p w14:paraId="7D29E59D" w14:textId="77777777" w:rsidR="00361D9C" w:rsidRDefault="00361D9C" w:rsidP="0080235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outlineLvl w:val="0"/>
                            </w:pPr>
                            <w:r>
                              <w:t>The girl starts puberty early (under the age of 10yrs)</w:t>
                            </w:r>
                          </w:p>
                          <w:p w14:paraId="4B5AC13A" w14:textId="77777777" w:rsidR="00361D9C" w:rsidRPr="00DA05D7" w:rsidRDefault="00361D9C" w:rsidP="0080235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outlineLvl w:val="0"/>
                            </w:pPr>
                            <w:r>
                              <w:t>She shows embarrassment about her body</w:t>
                            </w:r>
                          </w:p>
                          <w:p w14:paraId="73B3BE63" w14:textId="77777777" w:rsidR="00361D9C" w:rsidRDefault="00361D9C" w:rsidP="00802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5C47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20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" filled="f" strokecolor="black [3213]" strokeweight="1pt">
                <v:textbox>
                  <w:txbxContent>
                    <w:p w14:paraId="23EB6A81" w14:textId="23D0EAB7" w:rsidR="00361D9C" w:rsidRDefault="00361D9C" w:rsidP="00802351">
                      <w:pPr>
                        <w:outlineLvl w:val="0"/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The signs that a girl could be at risk of breast ironing/flattening are</w:t>
                      </w:r>
                      <w:proofErr w:type="gramStart"/>
                      <w:r>
                        <w:rPr>
                          <w:rFonts w:asciiTheme="minorHAnsi" w:hAnsiTheme="minorHAnsi"/>
                          <w:lang w:val="en-GB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8</w:t>
                      </w:r>
                      <w:proofErr w:type="gramEnd"/>
                    </w:p>
                    <w:p w14:paraId="19618D7D" w14:textId="77777777" w:rsidR="00361D9C" w:rsidRPr="00DA05D7" w:rsidRDefault="00361D9C" w:rsidP="00802351">
                      <w:pPr>
                        <w:pStyle w:val="Footer"/>
                        <w:numPr>
                          <w:ilvl w:val="0"/>
                          <w:numId w:val="1"/>
                        </w:numPr>
                        <w:outlineLvl w:val="0"/>
                      </w:pPr>
                      <w:r w:rsidRPr="00DA05D7">
                        <w:t>The parents</w:t>
                      </w:r>
                      <w:r>
                        <w:t>, siblings</w:t>
                      </w:r>
                      <w:r w:rsidRPr="00DA05D7">
                        <w:t xml:space="preserve"> or elders of the girl have undergone or participated in breast ironing.</w:t>
                      </w:r>
                    </w:p>
                    <w:p w14:paraId="4E7DB7D8" w14:textId="77777777" w:rsidR="00361D9C" w:rsidRDefault="00361D9C" w:rsidP="00802351">
                      <w:pPr>
                        <w:pStyle w:val="Footer"/>
                        <w:numPr>
                          <w:ilvl w:val="0"/>
                          <w:numId w:val="1"/>
                        </w:numPr>
                        <w:outlineLvl w:val="0"/>
                      </w:pPr>
                      <w:r>
                        <w:t xml:space="preserve">The girl’s family originate from Western Africa and feel that it is integral to their cultural identity </w:t>
                      </w:r>
                    </w:p>
                    <w:p w14:paraId="4802C597" w14:textId="77777777" w:rsidR="00361D9C" w:rsidRDefault="00361D9C" w:rsidP="00802351">
                      <w:pPr>
                        <w:pStyle w:val="Footer"/>
                        <w:numPr>
                          <w:ilvl w:val="0"/>
                          <w:numId w:val="1"/>
                        </w:numPr>
                        <w:outlineLvl w:val="0"/>
                      </w:pPr>
                      <w:r>
                        <w:t xml:space="preserve">She may be </w:t>
                      </w:r>
                      <w:r w:rsidRPr="00DA05D7">
                        <w:t>withdraw</w:t>
                      </w:r>
                      <w:r>
                        <w:t>n</w:t>
                      </w:r>
                      <w:r w:rsidRPr="00DA05D7">
                        <w:t xml:space="preserve"> from PSHE and/or Sex and Relationship Education to keep her uninformed about her rights</w:t>
                      </w:r>
                    </w:p>
                    <w:p w14:paraId="2D630FD1" w14:textId="77777777" w:rsidR="00361D9C" w:rsidRDefault="00361D9C" w:rsidP="00802351">
                      <w:pPr>
                        <w:pStyle w:val="Footer"/>
                        <w:numPr>
                          <w:ilvl w:val="0"/>
                          <w:numId w:val="1"/>
                        </w:numPr>
                        <w:outlineLvl w:val="0"/>
                      </w:pPr>
                      <w:r>
                        <w:t>She may withdraw or be withdrawn from PE to prevent exposure through getting changed</w:t>
                      </w:r>
                    </w:p>
                    <w:p w14:paraId="4C629639" w14:textId="77777777" w:rsidR="00361D9C" w:rsidRDefault="00361D9C" w:rsidP="00802351">
                      <w:pPr>
                        <w:pStyle w:val="Footer"/>
                        <w:numPr>
                          <w:ilvl w:val="0"/>
                          <w:numId w:val="1"/>
                        </w:numPr>
                        <w:outlineLvl w:val="0"/>
                      </w:pPr>
                      <w:r>
                        <w:t>The family has limited integration within the UK community</w:t>
                      </w:r>
                    </w:p>
                    <w:p w14:paraId="7D29E59D" w14:textId="77777777" w:rsidR="00361D9C" w:rsidRDefault="00361D9C" w:rsidP="00802351">
                      <w:pPr>
                        <w:pStyle w:val="Footer"/>
                        <w:numPr>
                          <w:ilvl w:val="0"/>
                          <w:numId w:val="1"/>
                        </w:numPr>
                        <w:outlineLvl w:val="0"/>
                      </w:pPr>
                      <w:r>
                        <w:t>The girl starts puberty early (under the age of 10yrs)</w:t>
                      </w:r>
                    </w:p>
                    <w:p w14:paraId="4B5AC13A" w14:textId="77777777" w:rsidR="00361D9C" w:rsidRPr="00DA05D7" w:rsidRDefault="00361D9C" w:rsidP="00802351">
                      <w:pPr>
                        <w:pStyle w:val="Footer"/>
                        <w:numPr>
                          <w:ilvl w:val="0"/>
                          <w:numId w:val="1"/>
                        </w:numPr>
                        <w:outlineLvl w:val="0"/>
                      </w:pPr>
                      <w:r>
                        <w:t>She shows embarrassment about her body</w:t>
                      </w:r>
                    </w:p>
                    <w:p w14:paraId="73B3BE63" w14:textId="77777777" w:rsidR="00361D9C" w:rsidRDefault="00361D9C" w:rsidP="00802351"/>
                  </w:txbxContent>
                </v:textbox>
                <w10:anchorlock/>
              </v:shape>
            </w:pict>
          </mc:Fallback>
        </mc:AlternateContent>
      </w:r>
      <w:r w:rsidR="00F37B49">
        <w:rPr>
          <w:rFonts w:asciiTheme="minorHAnsi" w:hAnsiTheme="minorHAnsi"/>
          <w:lang w:val="en-GB"/>
        </w:rPr>
        <w:t>The s</w:t>
      </w:r>
      <w:r w:rsidR="00843596">
        <w:rPr>
          <w:rFonts w:asciiTheme="minorHAnsi" w:hAnsiTheme="minorHAnsi"/>
          <w:lang w:val="en-GB"/>
        </w:rPr>
        <w:t>igns of breast ironing are challenging to spot and c</w:t>
      </w:r>
      <w:r w:rsidR="00BF3CF7">
        <w:rPr>
          <w:rFonts w:asciiTheme="minorHAnsi" w:hAnsiTheme="minorHAnsi"/>
          <w:lang w:val="en-GB"/>
        </w:rPr>
        <w:t xml:space="preserve">hildren are unlikely to report </w:t>
      </w:r>
      <w:r w:rsidR="00843596">
        <w:rPr>
          <w:rFonts w:asciiTheme="minorHAnsi" w:hAnsiTheme="minorHAnsi"/>
          <w:lang w:val="en-GB"/>
        </w:rPr>
        <w:t xml:space="preserve">that they have had it done for fear of embarrassment, discrimination and persecution of </w:t>
      </w:r>
      <w:r w:rsidR="00BF3CF7">
        <w:rPr>
          <w:rFonts w:asciiTheme="minorHAnsi" w:hAnsiTheme="minorHAnsi"/>
          <w:lang w:val="en-GB"/>
        </w:rPr>
        <w:t>their parents</w:t>
      </w:r>
      <w:r w:rsidR="00843596">
        <w:rPr>
          <w:rFonts w:asciiTheme="minorHAnsi" w:hAnsiTheme="minorHAnsi"/>
          <w:lang w:val="en-GB"/>
        </w:rPr>
        <w:t>.</w:t>
      </w:r>
      <w:r w:rsidR="00DA05D7">
        <w:rPr>
          <w:rFonts w:asciiTheme="minorHAnsi" w:hAnsiTheme="minorHAnsi"/>
          <w:lang w:val="en-GB"/>
        </w:rPr>
        <w:t xml:space="preserve"> </w:t>
      </w:r>
      <w:r w:rsidR="00EC6C3F">
        <w:rPr>
          <w:rFonts w:asciiTheme="minorHAnsi" w:hAnsiTheme="minorHAnsi"/>
          <w:lang w:val="en-GB"/>
        </w:rPr>
        <w:t>It is important therefore to see all children alone at least at some point in consultation</w:t>
      </w:r>
      <w:r w:rsidR="000C2A83">
        <w:rPr>
          <w:rFonts w:asciiTheme="minorHAnsi" w:hAnsiTheme="minorHAnsi"/>
          <w:lang w:val="en-GB"/>
        </w:rPr>
        <w:t xml:space="preserve"> to enable disclosures to be made.</w:t>
      </w:r>
    </w:p>
    <w:p w14:paraId="2469211C" w14:textId="194E6234" w:rsidR="00622F71" w:rsidRDefault="00622F71" w:rsidP="0089608E">
      <w:pPr>
        <w:outlineLvl w:val="0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23A0F" wp14:editId="08209654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5943600" cy="1714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EDD9F" w14:textId="20C93331" w:rsidR="00361D9C" w:rsidRPr="0089608E" w:rsidRDefault="00361D9C" w:rsidP="00622F71">
                            <w:pPr>
                              <w:outlineLvl w:val="0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We may be exposed to the victims of breast ironing in a number of ways:</w:t>
                            </w:r>
                            <w:r w:rsidRPr="00FB5D7A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8</w:t>
                            </w:r>
                          </w:p>
                          <w:p w14:paraId="70A8F4E0" w14:textId="77777777" w:rsidR="00361D9C" w:rsidRDefault="00361D9C" w:rsidP="00622F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37B49">
                              <w:rPr>
                                <w:rFonts w:asciiTheme="minorHAnsi" w:hAnsiTheme="minorHAnsi"/>
                              </w:rPr>
                              <w:t>Presentation with pain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or</w:t>
                            </w:r>
                            <w:r w:rsidRPr="00F37B49">
                              <w:rPr>
                                <w:rFonts w:asciiTheme="minorHAnsi" w:hAnsiTheme="minorHAnsi"/>
                              </w:rPr>
                              <w:t xml:space="preserve"> discomfort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37B49">
                              <w:rPr>
                                <w:rFonts w:asciiTheme="minorHAnsi" w:hAnsiTheme="minorHAnsi"/>
                              </w:rPr>
                              <w:t>in the chest area, but may not be explicit about the aetiology</w:t>
                            </w:r>
                          </w:p>
                          <w:p w14:paraId="1CC72698" w14:textId="77777777" w:rsidR="00361D9C" w:rsidRPr="00F37B49" w:rsidRDefault="00361D9C" w:rsidP="00622F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Presentation with breast abscesses or cysts (potentially after the breast ironing has been ceased)</w:t>
                            </w:r>
                          </w:p>
                          <w:p w14:paraId="1F205A61" w14:textId="77777777" w:rsidR="00361D9C" w:rsidRPr="00F37B49" w:rsidRDefault="00361D9C" w:rsidP="00622F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outlineLvl w:val="0"/>
                              <w:rPr>
                                <w:rFonts w:asciiTheme="minorHAnsi" w:hAnsiTheme="minorHAnsi"/>
                              </w:rPr>
                            </w:pPr>
                            <w:r w:rsidRPr="00F37B49">
                              <w:rPr>
                                <w:rFonts w:asciiTheme="minorHAnsi" w:hAnsiTheme="minorHAnsi"/>
                              </w:rPr>
                              <w:t>A reluctance to undergo medical examination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 particularly exposure of the chest</w:t>
                            </w:r>
                          </w:p>
                          <w:p w14:paraId="373807D1" w14:textId="77777777" w:rsidR="00361D9C" w:rsidRPr="00BF6FA2" w:rsidRDefault="00361D9C" w:rsidP="00622F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outlineLvl w:val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Psychiatric presentations with Western African heritage.</w:t>
                            </w:r>
                          </w:p>
                          <w:p w14:paraId="72998B61" w14:textId="77777777" w:rsidR="00361D9C" w:rsidRDefault="00361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3A0F" id="Text Box 2" o:spid="_x0000_s1027" type="#_x0000_t202" style="position:absolute;margin-left:0;margin-top:18.05pt;width:468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" filled="f" strokecolor="black [3213]" strokeweight="1pt">
                <v:textbox>
                  <w:txbxContent>
                    <w:p w14:paraId="339EDD9F" w14:textId="20C93331" w:rsidR="00361D9C" w:rsidRPr="0089608E" w:rsidRDefault="00361D9C" w:rsidP="00622F71">
                      <w:pPr>
                        <w:outlineLvl w:val="0"/>
                        <w:rPr>
                          <w:rFonts w:asciiTheme="minorHAnsi" w:hAnsiTheme="minorHAnsi"/>
                          <w:b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We may be exposed to the victims of breast ironing in a number of ways:</w:t>
                      </w:r>
                      <w:r w:rsidRPr="00FB5D7A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8</w:t>
                      </w:r>
                    </w:p>
                    <w:p w14:paraId="70A8F4E0" w14:textId="77777777" w:rsidR="00361D9C" w:rsidRDefault="00361D9C" w:rsidP="00622F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 w:rsidRPr="00F37B49">
                        <w:rPr>
                          <w:rFonts w:asciiTheme="minorHAnsi" w:hAnsiTheme="minorHAnsi"/>
                        </w:rPr>
                        <w:t>Presentation with pain</w:t>
                      </w:r>
                      <w:r>
                        <w:rPr>
                          <w:rFonts w:asciiTheme="minorHAnsi" w:hAnsiTheme="minorHAnsi"/>
                        </w:rPr>
                        <w:t xml:space="preserve"> or</w:t>
                      </w:r>
                      <w:r w:rsidRPr="00F37B49">
                        <w:rPr>
                          <w:rFonts w:asciiTheme="minorHAnsi" w:hAnsiTheme="minorHAnsi"/>
                        </w:rPr>
                        <w:t xml:space="preserve"> discomfort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37B49">
                        <w:rPr>
                          <w:rFonts w:asciiTheme="minorHAnsi" w:hAnsiTheme="minorHAnsi"/>
                        </w:rPr>
                        <w:t>in the chest area, but may not be explicit about the aetiology</w:t>
                      </w:r>
                    </w:p>
                    <w:p w14:paraId="1CC72698" w14:textId="77777777" w:rsidR="00361D9C" w:rsidRPr="00F37B49" w:rsidRDefault="00361D9C" w:rsidP="00622F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Presentation with breast abscesses or cysts (potentially after the breast ironing has been ceased)</w:t>
                      </w:r>
                    </w:p>
                    <w:p w14:paraId="1F205A61" w14:textId="77777777" w:rsidR="00361D9C" w:rsidRPr="00F37B49" w:rsidRDefault="00361D9C" w:rsidP="00622F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outlineLvl w:val="0"/>
                        <w:rPr>
                          <w:rFonts w:asciiTheme="minorHAnsi" w:hAnsiTheme="minorHAnsi"/>
                        </w:rPr>
                      </w:pPr>
                      <w:r w:rsidRPr="00F37B49">
                        <w:rPr>
                          <w:rFonts w:asciiTheme="minorHAnsi" w:hAnsiTheme="minorHAnsi"/>
                        </w:rPr>
                        <w:t>A reluctance to undergo medical examination</w:t>
                      </w:r>
                      <w:r>
                        <w:rPr>
                          <w:rFonts w:asciiTheme="minorHAnsi" w:hAnsiTheme="minorHAnsi"/>
                        </w:rPr>
                        <w:t>, particularly exposure of the chest</w:t>
                      </w:r>
                    </w:p>
                    <w:p w14:paraId="373807D1" w14:textId="77777777" w:rsidR="00361D9C" w:rsidRPr="00BF6FA2" w:rsidRDefault="00361D9C" w:rsidP="00622F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outlineLvl w:val="0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Psychiatric presentations with Western African heritage.</w:t>
                      </w:r>
                    </w:p>
                    <w:p w14:paraId="72998B61" w14:textId="77777777" w:rsidR="00361D9C" w:rsidRDefault="00361D9C"/>
                  </w:txbxContent>
                </v:textbox>
                <w10:wrap type="square"/>
              </v:shape>
            </w:pict>
          </mc:Fallback>
        </mc:AlternateContent>
      </w:r>
    </w:p>
    <w:p w14:paraId="7027E318" w14:textId="6872DB27" w:rsidR="00622F71" w:rsidRDefault="00622F71" w:rsidP="0089608E">
      <w:pPr>
        <w:outlineLvl w:val="0"/>
        <w:rPr>
          <w:rFonts w:asciiTheme="minorHAnsi" w:hAnsiTheme="minorHAnsi"/>
          <w:lang w:val="en-GB"/>
        </w:rPr>
      </w:pPr>
    </w:p>
    <w:p w14:paraId="233922E4" w14:textId="529EFF59" w:rsidR="00474BAE" w:rsidRDefault="00474BAE" w:rsidP="0089608E">
      <w:pPr>
        <w:outlineLvl w:val="0"/>
        <w:rPr>
          <w:rFonts w:asciiTheme="minorHAnsi" w:hAnsiTheme="minorHAnsi"/>
          <w:lang w:val="en-GB"/>
        </w:rPr>
      </w:pPr>
      <w:r w:rsidRPr="00474BAE">
        <w:rPr>
          <w:rFonts w:asciiTheme="minorHAnsi" w:hAnsiTheme="minorHAnsi"/>
          <w:lang w:val="en-GB"/>
        </w:rPr>
        <w:t>In summary breast ironing is</w:t>
      </w:r>
      <w:r>
        <w:rPr>
          <w:rFonts w:asciiTheme="minorHAnsi" w:hAnsiTheme="minorHAnsi"/>
          <w:lang w:val="en-GB"/>
        </w:rPr>
        <w:t xml:space="preserve"> happening in the UK and </w:t>
      </w:r>
      <w:r w:rsidR="006E706B">
        <w:rPr>
          <w:rFonts w:asciiTheme="minorHAnsi" w:hAnsiTheme="minorHAnsi"/>
          <w:lang w:val="en-GB"/>
        </w:rPr>
        <w:t>is a safeguarding issue.</w:t>
      </w:r>
      <w:r w:rsidR="006E706B" w:rsidRPr="006E706B">
        <w:rPr>
          <w:rFonts w:asciiTheme="minorHAnsi" w:hAnsiTheme="minorHAnsi"/>
          <w:lang w:val="en-GB"/>
        </w:rPr>
        <w:t xml:space="preserve"> It </w:t>
      </w:r>
      <w:r w:rsidR="006E706B">
        <w:rPr>
          <w:rFonts w:asciiTheme="minorHAnsi" w:hAnsiTheme="minorHAnsi"/>
          <w:lang w:val="en-GB"/>
        </w:rPr>
        <w:t>is likely that this practice is</w:t>
      </w:r>
      <w:r w:rsidR="006E706B" w:rsidRPr="006E706B">
        <w:rPr>
          <w:rFonts w:asciiTheme="minorHAnsi" w:hAnsiTheme="minorHAnsi"/>
          <w:lang w:val="en-GB"/>
        </w:rPr>
        <w:t xml:space="preserve"> under-recognised and causing extensive on-going health and </w:t>
      </w:r>
      <w:r w:rsidR="00C21584">
        <w:rPr>
          <w:rFonts w:asciiTheme="minorHAnsi" w:hAnsiTheme="minorHAnsi"/>
          <w:lang w:val="en-GB"/>
        </w:rPr>
        <w:t xml:space="preserve">psychological </w:t>
      </w:r>
      <w:r w:rsidR="006E706B" w:rsidRPr="006E706B">
        <w:rPr>
          <w:rFonts w:asciiTheme="minorHAnsi" w:hAnsiTheme="minorHAnsi"/>
          <w:lang w:val="en-GB"/>
        </w:rPr>
        <w:t>wellbeing consequences for victims</w:t>
      </w:r>
      <w:r w:rsidR="00622F71">
        <w:rPr>
          <w:rFonts w:asciiTheme="minorHAnsi" w:hAnsiTheme="minorHAnsi"/>
          <w:lang w:val="en-GB"/>
        </w:rPr>
        <w:t>.</w:t>
      </w:r>
      <w:r w:rsidR="006E706B" w:rsidRPr="006E706B">
        <w:rPr>
          <w:rFonts w:asciiTheme="minorHAnsi" w:hAnsiTheme="minorHAnsi"/>
          <w:lang w:val="en-GB"/>
        </w:rPr>
        <w:t xml:space="preserve"> </w:t>
      </w:r>
      <w:r w:rsidR="006E706B">
        <w:rPr>
          <w:rFonts w:asciiTheme="minorHAnsi" w:hAnsiTheme="minorHAnsi"/>
          <w:lang w:val="en-GB"/>
        </w:rPr>
        <w:t>W</w:t>
      </w:r>
      <w:r>
        <w:rPr>
          <w:rFonts w:asciiTheme="minorHAnsi" w:hAnsiTheme="minorHAnsi"/>
          <w:lang w:val="en-GB"/>
        </w:rPr>
        <w:t xml:space="preserve">e will only recognise </w:t>
      </w:r>
      <w:r w:rsidR="00022953">
        <w:rPr>
          <w:rFonts w:asciiTheme="minorHAnsi" w:hAnsiTheme="minorHAnsi"/>
          <w:lang w:val="en-GB"/>
        </w:rPr>
        <w:t xml:space="preserve">breast ironing </w:t>
      </w:r>
      <w:r>
        <w:rPr>
          <w:rFonts w:asciiTheme="minorHAnsi" w:hAnsiTheme="minorHAnsi"/>
          <w:lang w:val="en-GB"/>
        </w:rPr>
        <w:t>if we are actively looking for it</w:t>
      </w:r>
      <w:r w:rsidR="006E706B">
        <w:rPr>
          <w:rFonts w:asciiTheme="minorHAnsi" w:hAnsiTheme="minorHAnsi"/>
          <w:lang w:val="en-GB"/>
        </w:rPr>
        <w:t xml:space="preserve"> and this is essential if we are going to </w:t>
      </w:r>
      <w:r w:rsidR="006E706B" w:rsidRPr="006E706B">
        <w:rPr>
          <w:rFonts w:asciiTheme="minorHAnsi" w:hAnsiTheme="minorHAnsi"/>
          <w:lang w:val="en-GB"/>
        </w:rPr>
        <w:t xml:space="preserve">begin to quantify and address the </w:t>
      </w:r>
      <w:r w:rsidR="000C2A83">
        <w:rPr>
          <w:rFonts w:asciiTheme="minorHAnsi" w:hAnsiTheme="minorHAnsi"/>
          <w:lang w:val="en-GB"/>
        </w:rPr>
        <w:t>issue</w:t>
      </w:r>
      <w:r>
        <w:rPr>
          <w:rFonts w:asciiTheme="minorHAnsi" w:hAnsiTheme="minorHAnsi"/>
          <w:lang w:val="en-GB"/>
        </w:rPr>
        <w:t xml:space="preserve">. </w:t>
      </w:r>
    </w:p>
    <w:p w14:paraId="61FC4C4F" w14:textId="77777777" w:rsidR="00474BAE" w:rsidRPr="00B80C0F" w:rsidRDefault="00474BAE" w:rsidP="0089608E">
      <w:pPr>
        <w:outlineLvl w:val="0"/>
        <w:rPr>
          <w:rFonts w:asciiTheme="minorHAnsi" w:hAnsiTheme="minorHAnsi"/>
          <w:lang w:val="en-GB"/>
        </w:rPr>
      </w:pPr>
    </w:p>
    <w:p w14:paraId="2B2EFA41" w14:textId="4571ADDC" w:rsidR="0089608E" w:rsidRDefault="00B80C0F" w:rsidP="0089608E">
      <w:pPr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References</w:t>
      </w:r>
    </w:p>
    <w:p w14:paraId="693208F5" w14:textId="77777777" w:rsidR="00B80C0F" w:rsidRDefault="00B80C0F" w:rsidP="0089608E">
      <w:pPr>
        <w:outlineLvl w:val="0"/>
        <w:rPr>
          <w:rFonts w:asciiTheme="minorHAnsi" w:hAnsiTheme="minorHAnsi"/>
          <w:b/>
          <w:lang w:val="en-GB"/>
        </w:rPr>
      </w:pPr>
    </w:p>
    <w:p w14:paraId="4CF74728" w14:textId="094D9B7E" w:rsidR="00B80C0F" w:rsidRDefault="00B80C0F" w:rsidP="0089608E">
      <w:pPr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1.</w:t>
      </w:r>
      <w:r w:rsidRPr="00B80C0F">
        <w:rPr>
          <w:rFonts w:asciiTheme="minorHAnsi" w:eastAsia="Times New Roman" w:hAnsiTheme="minorHAnsi"/>
          <w:shd w:val="clear" w:color="auto" w:fill="FFFFFF"/>
          <w:lang w:val="en-GB"/>
        </w:rPr>
        <w:t xml:space="preserve"> </w:t>
      </w:r>
      <w:r w:rsidRPr="00622F71">
        <w:rPr>
          <w:rFonts w:asciiTheme="minorHAnsi" w:eastAsia="Times New Roman" w:hAnsiTheme="minorHAnsi"/>
          <w:shd w:val="clear" w:color="auto" w:fill="FFFFFF"/>
          <w:lang w:val="en-GB"/>
        </w:rPr>
        <w:t xml:space="preserve">Margaret </w:t>
      </w:r>
      <w:proofErr w:type="spellStart"/>
      <w:r w:rsidRPr="00622F71">
        <w:rPr>
          <w:rFonts w:asciiTheme="minorHAnsi" w:eastAsia="Times New Roman" w:hAnsiTheme="minorHAnsi"/>
          <w:shd w:val="clear" w:color="auto" w:fill="FFFFFF"/>
          <w:lang w:val="en-GB"/>
        </w:rPr>
        <w:t>Nyuydzewira</w:t>
      </w:r>
      <w:proofErr w:type="spellEnd"/>
      <w:r w:rsidRPr="00622F71">
        <w:rPr>
          <w:rFonts w:asciiTheme="minorHAnsi" w:eastAsia="Times New Roman" w:hAnsiTheme="minorHAnsi"/>
          <w:shd w:val="clear" w:color="auto" w:fill="FFFFFF"/>
          <w:lang w:val="en-GB"/>
        </w:rPr>
        <w:t>, Head of CAME Women and Girls Development Organisation (</w:t>
      </w:r>
      <w:proofErr w:type="spellStart"/>
      <w:r w:rsidRPr="00622F71">
        <w:rPr>
          <w:rFonts w:asciiTheme="minorHAnsi" w:eastAsia="Times New Roman" w:hAnsiTheme="minorHAnsi"/>
          <w:shd w:val="clear" w:color="auto" w:fill="FFFFFF"/>
          <w:lang w:val="en-GB"/>
        </w:rPr>
        <w:t>Cawogido</w:t>
      </w:r>
      <w:proofErr w:type="spellEnd"/>
      <w:r w:rsidRPr="00622F71">
        <w:rPr>
          <w:rFonts w:asciiTheme="minorHAnsi" w:eastAsia="Times New Roman" w:hAnsiTheme="minorHAnsi"/>
          <w:shd w:val="clear" w:color="auto" w:fill="FFFFFF"/>
          <w:lang w:val="en-GB"/>
        </w:rPr>
        <w:t>)</w:t>
      </w:r>
    </w:p>
    <w:p w14:paraId="3527B314" w14:textId="7CAABF59" w:rsidR="00B80C0F" w:rsidRDefault="00B80C0F" w:rsidP="0089608E">
      <w:pPr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2.</w:t>
      </w:r>
      <w:r w:rsidRPr="00B80C0F">
        <w:rPr>
          <w:rFonts w:asciiTheme="minorHAnsi" w:hAnsiTheme="minorHAnsi"/>
        </w:rPr>
        <w:t xml:space="preserve"> </w:t>
      </w:r>
      <w:r w:rsidRPr="00622F71">
        <w:rPr>
          <w:rFonts w:asciiTheme="minorHAnsi" w:hAnsiTheme="minorHAnsi"/>
        </w:rPr>
        <w:t>Eriksson L. Breast ironing in Cameroon; A Master Thesis. 2014, University of Gothenburg.</w:t>
      </w:r>
    </w:p>
    <w:p w14:paraId="621080D7" w14:textId="3BFA9335" w:rsidR="00B80C0F" w:rsidRPr="0034572E" w:rsidRDefault="00B80C0F" w:rsidP="0089608E">
      <w:pPr>
        <w:outlineLvl w:val="0"/>
        <w:rPr>
          <w:rFonts w:asciiTheme="minorHAnsi" w:eastAsia="Times New Roman" w:hAnsiTheme="minorHAnsi"/>
          <w:shd w:val="clear" w:color="auto" w:fill="FFFFFF"/>
          <w:lang w:val="en-GB"/>
        </w:rPr>
      </w:pPr>
      <w:r>
        <w:rPr>
          <w:rFonts w:asciiTheme="minorHAnsi" w:hAnsiTheme="minorHAnsi"/>
          <w:b/>
          <w:lang w:val="en-GB"/>
        </w:rPr>
        <w:t>3.</w:t>
      </w:r>
      <w:r w:rsidRPr="00B80C0F">
        <w:rPr>
          <w:rFonts w:asciiTheme="minorHAnsi" w:eastAsia="Times New Roman" w:hAnsiTheme="minorHAnsi"/>
          <w:shd w:val="clear" w:color="auto" w:fill="FFFFFF"/>
          <w:lang w:val="en-GB"/>
        </w:rPr>
        <w:t xml:space="preserve"> </w:t>
      </w:r>
      <w:proofErr w:type="spellStart"/>
      <w:r w:rsidR="0034572E" w:rsidRPr="0034572E">
        <w:rPr>
          <w:rFonts w:asciiTheme="minorHAnsi" w:eastAsia="Times New Roman" w:hAnsiTheme="minorHAnsi"/>
          <w:shd w:val="clear" w:color="auto" w:fill="FFFFFF"/>
          <w:lang w:val="en-GB"/>
        </w:rPr>
        <w:t>Tchoukou</w:t>
      </w:r>
      <w:proofErr w:type="spellEnd"/>
      <w:r w:rsidR="0034572E" w:rsidRPr="0034572E">
        <w:rPr>
          <w:rFonts w:asciiTheme="minorHAnsi" w:eastAsia="Times New Roman" w:hAnsiTheme="minorHAnsi"/>
          <w:shd w:val="clear" w:color="auto" w:fill="FFFFFF"/>
          <w:lang w:val="en-GB"/>
        </w:rPr>
        <w:t xml:space="preserve"> J. Review Article Open Access Introducing the Practice of Breast Ironing as a Human Rights Issue in Cameroon. J Civil Legal </w:t>
      </w:r>
      <w:proofErr w:type="spellStart"/>
      <w:r w:rsidR="0034572E" w:rsidRPr="0034572E">
        <w:rPr>
          <w:rFonts w:asciiTheme="minorHAnsi" w:eastAsia="Times New Roman" w:hAnsiTheme="minorHAnsi"/>
          <w:shd w:val="clear" w:color="auto" w:fill="FFFFFF"/>
          <w:lang w:val="en-GB"/>
        </w:rPr>
        <w:t>Sci</w:t>
      </w:r>
      <w:proofErr w:type="spellEnd"/>
      <w:r w:rsidR="0034572E" w:rsidRPr="0034572E">
        <w:rPr>
          <w:rFonts w:asciiTheme="minorHAnsi" w:eastAsia="Times New Roman" w:hAnsiTheme="minorHAnsi"/>
          <w:shd w:val="clear" w:color="auto" w:fill="FFFFFF"/>
          <w:lang w:val="en-GB"/>
        </w:rPr>
        <w:t xml:space="preserve"> 2014</w:t>
      </w:r>
      <w:proofErr w:type="gramStart"/>
      <w:r w:rsidR="0034572E" w:rsidRPr="0034572E">
        <w:rPr>
          <w:rFonts w:asciiTheme="minorHAnsi" w:eastAsia="Times New Roman" w:hAnsiTheme="minorHAnsi"/>
          <w:shd w:val="clear" w:color="auto" w:fill="FFFFFF"/>
          <w:lang w:val="en-GB"/>
        </w:rPr>
        <w:t>;3:121</w:t>
      </w:r>
      <w:proofErr w:type="gramEnd"/>
      <w:r w:rsidR="0034572E" w:rsidRPr="0034572E">
        <w:rPr>
          <w:rFonts w:asciiTheme="minorHAnsi" w:eastAsia="Times New Roman" w:hAnsiTheme="minorHAnsi"/>
          <w:shd w:val="clear" w:color="auto" w:fill="FFFFFF"/>
          <w:lang w:val="en-GB"/>
        </w:rPr>
        <w:t xml:space="preserve">. </w:t>
      </w:r>
    </w:p>
    <w:p w14:paraId="3E43C5BF" w14:textId="05EBB9F5" w:rsidR="0034572E" w:rsidRPr="00DF08BC" w:rsidRDefault="0034572E" w:rsidP="0089608E">
      <w:pPr>
        <w:outlineLvl w:val="0"/>
        <w:rPr>
          <w:rFonts w:asciiTheme="minorHAnsi" w:hAnsiTheme="minorHAnsi"/>
          <w:lang w:val="en-GB"/>
        </w:rPr>
      </w:pPr>
      <w:r w:rsidRPr="00DF08BC">
        <w:rPr>
          <w:rFonts w:asciiTheme="minorHAnsi" w:hAnsiTheme="minorHAnsi"/>
          <w:lang w:val="en-GB"/>
        </w:rPr>
        <w:t>https://www.omicsonline.org/open-access/introducing-the-practice-of-breast-ironing-as-a-human-rights-issue-in-cameroon-2169-0170.1000121.php?aid=26082</w:t>
      </w:r>
    </w:p>
    <w:p w14:paraId="5F24549E" w14:textId="23125B18" w:rsidR="00B80C0F" w:rsidRDefault="0034572E" w:rsidP="0089608E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lang w:val="en-GB"/>
        </w:rPr>
        <w:t>4</w:t>
      </w:r>
      <w:r w:rsidR="00B80C0F">
        <w:rPr>
          <w:rFonts w:asciiTheme="minorHAnsi" w:hAnsiTheme="minorHAnsi"/>
          <w:b/>
          <w:lang w:val="en-GB"/>
        </w:rPr>
        <w:t>.</w:t>
      </w:r>
      <w:r w:rsidR="00B80C0F" w:rsidRPr="00B80C0F">
        <w:rPr>
          <w:rFonts w:asciiTheme="minorHAnsi" w:hAnsiTheme="minorHAnsi"/>
          <w:iCs/>
        </w:rPr>
        <w:t xml:space="preserve"> </w:t>
      </w:r>
      <w:proofErr w:type="spellStart"/>
      <w:r w:rsidR="00B80C0F" w:rsidRPr="00622F71">
        <w:rPr>
          <w:rFonts w:asciiTheme="minorHAnsi" w:hAnsiTheme="minorHAnsi"/>
          <w:iCs/>
        </w:rPr>
        <w:t>Lazareva</w:t>
      </w:r>
      <w:proofErr w:type="spellEnd"/>
      <w:r w:rsidR="00B80C0F" w:rsidRPr="00622F71">
        <w:rPr>
          <w:rFonts w:asciiTheme="minorHAnsi" w:hAnsiTheme="minorHAnsi"/>
          <w:iCs/>
        </w:rPr>
        <w:t xml:space="preserve"> I.</w:t>
      </w:r>
      <w:r w:rsidR="00B80C0F" w:rsidRPr="00622F71">
        <w:rPr>
          <w:rFonts w:asciiTheme="minorHAnsi" w:eastAsia="Times New Roman" w:hAnsiTheme="minorHAnsi"/>
          <w:bCs/>
        </w:rPr>
        <w:t xml:space="preserve"> Revealed: 'dozens' of girls subjected to breast-ironing in UK</w:t>
      </w:r>
      <w:r w:rsidR="00B80C0F" w:rsidRPr="00622F71">
        <w:rPr>
          <w:rFonts w:asciiTheme="minorHAnsi" w:hAnsiTheme="minorHAnsi"/>
          <w:iCs/>
        </w:rPr>
        <w:t xml:space="preserve">. </w:t>
      </w:r>
      <w:r w:rsidR="00B80C0F" w:rsidRPr="00622F71">
        <w:rPr>
          <w:rFonts w:asciiTheme="minorHAnsi" w:hAnsiTheme="minorHAnsi"/>
        </w:rPr>
        <w:t xml:space="preserve">2019, </w:t>
      </w:r>
      <w:proofErr w:type="gramStart"/>
      <w:r w:rsidR="00B80C0F" w:rsidRPr="00622F71">
        <w:rPr>
          <w:rFonts w:asciiTheme="minorHAnsi" w:hAnsiTheme="minorHAnsi"/>
        </w:rPr>
        <w:t>The</w:t>
      </w:r>
      <w:proofErr w:type="gramEnd"/>
      <w:r w:rsidR="00B80C0F" w:rsidRPr="00622F71">
        <w:rPr>
          <w:rFonts w:asciiTheme="minorHAnsi" w:hAnsiTheme="minorHAnsi"/>
        </w:rPr>
        <w:t xml:space="preserve"> Guardian</w:t>
      </w:r>
      <w:r>
        <w:rPr>
          <w:rFonts w:asciiTheme="minorHAnsi" w:hAnsiTheme="minorHAnsi"/>
        </w:rPr>
        <w:t>.</w:t>
      </w:r>
    </w:p>
    <w:p w14:paraId="716A0F86" w14:textId="123D60F8" w:rsidR="0034572E" w:rsidRDefault="0034572E" w:rsidP="0089608E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C255FF"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Lazareva</w:t>
      </w:r>
      <w:proofErr w:type="spellEnd"/>
      <w:r>
        <w:rPr>
          <w:rFonts w:asciiTheme="minorHAnsi" w:hAnsiTheme="minorHAnsi"/>
        </w:rPr>
        <w:t xml:space="preserve"> I. Breast-ironing is abuse and could lead to prison term, says CPS. 2019,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Guardian. </w:t>
      </w:r>
    </w:p>
    <w:p w14:paraId="71C9449A" w14:textId="57BDB4E0" w:rsidR="00B80C0F" w:rsidRDefault="0034572E" w:rsidP="0089608E">
      <w:pPr>
        <w:outlineLvl w:val="0"/>
        <w:rPr>
          <w:rFonts w:asciiTheme="minorHAnsi" w:hAnsiTheme="minorHAnsi"/>
          <w:b/>
          <w:lang w:val="en-GB"/>
        </w:rPr>
      </w:pPr>
      <w:r w:rsidRPr="0034572E">
        <w:rPr>
          <w:rFonts w:asciiTheme="minorHAnsi" w:hAnsiTheme="minorHAnsi"/>
        </w:rPr>
        <w:t>https://www.theguardian.com/society/2019/jul/19/breast-ironing-is-abuse-and-could-lead-to-prison-term-says-cps?</w:t>
      </w:r>
    </w:p>
    <w:p w14:paraId="190B0580" w14:textId="77777777" w:rsidR="00B80C0F" w:rsidRPr="00B702B2" w:rsidRDefault="00B80C0F" w:rsidP="0089608E">
      <w:pPr>
        <w:outlineLvl w:val="0"/>
        <w:rPr>
          <w:rFonts w:asciiTheme="minorHAnsi" w:hAnsiTheme="minorHAnsi"/>
          <w:b/>
          <w:lang w:val="en-GB"/>
        </w:rPr>
      </w:pPr>
    </w:p>
    <w:sectPr w:rsidR="00B80C0F" w:rsidRPr="00B702B2" w:rsidSect="00276F5A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A8A7D" w14:textId="77777777" w:rsidR="00361D9C" w:rsidRDefault="00361D9C" w:rsidP="00932844">
      <w:r>
        <w:separator/>
      </w:r>
    </w:p>
  </w:endnote>
  <w:endnote w:type="continuationSeparator" w:id="0">
    <w:p w14:paraId="5A71654E" w14:textId="77777777" w:rsidR="00361D9C" w:rsidRDefault="00361D9C" w:rsidP="009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FB60" w14:textId="77777777" w:rsidR="00361D9C" w:rsidRDefault="00361D9C" w:rsidP="00906B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39983" w14:textId="77777777" w:rsidR="00361D9C" w:rsidRDefault="00361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74C5" w14:textId="77777777" w:rsidR="00361D9C" w:rsidRDefault="00361D9C" w:rsidP="00906B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8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376DF6" w14:textId="77777777" w:rsidR="00361D9C" w:rsidRDefault="00361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AAD98" w14:textId="77777777" w:rsidR="00361D9C" w:rsidRDefault="00361D9C" w:rsidP="00932844">
      <w:r>
        <w:separator/>
      </w:r>
    </w:p>
  </w:footnote>
  <w:footnote w:type="continuationSeparator" w:id="0">
    <w:p w14:paraId="67C72903" w14:textId="77777777" w:rsidR="00361D9C" w:rsidRDefault="00361D9C" w:rsidP="009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6255"/>
    <w:multiLevelType w:val="hybridMultilevel"/>
    <w:tmpl w:val="A93E6396"/>
    <w:lvl w:ilvl="0" w:tplc="21F646F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305C"/>
    <w:multiLevelType w:val="hybridMultilevel"/>
    <w:tmpl w:val="08366F72"/>
    <w:lvl w:ilvl="0" w:tplc="21F646F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5BF3"/>
    <w:multiLevelType w:val="multilevel"/>
    <w:tmpl w:val="8496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26292"/>
    <w:multiLevelType w:val="multilevel"/>
    <w:tmpl w:val="80BC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7498F"/>
    <w:multiLevelType w:val="multilevel"/>
    <w:tmpl w:val="526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D2"/>
    <w:rsid w:val="00003522"/>
    <w:rsid w:val="00004600"/>
    <w:rsid w:val="00022953"/>
    <w:rsid w:val="00034752"/>
    <w:rsid w:val="00036953"/>
    <w:rsid w:val="00042A3A"/>
    <w:rsid w:val="00046207"/>
    <w:rsid w:val="000630BD"/>
    <w:rsid w:val="00075138"/>
    <w:rsid w:val="00077B23"/>
    <w:rsid w:val="00093DA8"/>
    <w:rsid w:val="00095F6A"/>
    <w:rsid w:val="000A730A"/>
    <w:rsid w:val="000B57AF"/>
    <w:rsid w:val="000B740B"/>
    <w:rsid w:val="000B7ADB"/>
    <w:rsid w:val="000C2A83"/>
    <w:rsid w:val="000D10A7"/>
    <w:rsid w:val="000D1EA1"/>
    <w:rsid w:val="000E0733"/>
    <w:rsid w:val="0010313B"/>
    <w:rsid w:val="00106413"/>
    <w:rsid w:val="00110E43"/>
    <w:rsid w:val="00121938"/>
    <w:rsid w:val="001259B9"/>
    <w:rsid w:val="00127E31"/>
    <w:rsid w:val="00133E3A"/>
    <w:rsid w:val="001420F0"/>
    <w:rsid w:val="00142914"/>
    <w:rsid w:val="0015213F"/>
    <w:rsid w:val="001558E4"/>
    <w:rsid w:val="00162BE6"/>
    <w:rsid w:val="00164E60"/>
    <w:rsid w:val="00173332"/>
    <w:rsid w:val="001777BF"/>
    <w:rsid w:val="00182675"/>
    <w:rsid w:val="00193F59"/>
    <w:rsid w:val="001A38B9"/>
    <w:rsid w:val="001A4608"/>
    <w:rsid w:val="001A4B6E"/>
    <w:rsid w:val="001A7F56"/>
    <w:rsid w:val="001B4963"/>
    <w:rsid w:val="001C35A1"/>
    <w:rsid w:val="001C52C6"/>
    <w:rsid w:val="001C53DE"/>
    <w:rsid w:val="001D4527"/>
    <w:rsid w:val="001E09B8"/>
    <w:rsid w:val="001E1B15"/>
    <w:rsid w:val="001E1F41"/>
    <w:rsid w:val="001E2468"/>
    <w:rsid w:val="001E46DA"/>
    <w:rsid w:val="001F2CF4"/>
    <w:rsid w:val="00206B02"/>
    <w:rsid w:val="0021228C"/>
    <w:rsid w:val="0022154A"/>
    <w:rsid w:val="00222046"/>
    <w:rsid w:val="002240C0"/>
    <w:rsid w:val="00233AE9"/>
    <w:rsid w:val="00234B43"/>
    <w:rsid w:val="002375A2"/>
    <w:rsid w:val="00240D1D"/>
    <w:rsid w:val="00247A44"/>
    <w:rsid w:val="00251BF6"/>
    <w:rsid w:val="002612B5"/>
    <w:rsid w:val="00266D74"/>
    <w:rsid w:val="002725B7"/>
    <w:rsid w:val="00276F5A"/>
    <w:rsid w:val="00280442"/>
    <w:rsid w:val="00283820"/>
    <w:rsid w:val="00296E70"/>
    <w:rsid w:val="002B70F2"/>
    <w:rsid w:val="002C0CBF"/>
    <w:rsid w:val="002C2146"/>
    <w:rsid w:val="002C341F"/>
    <w:rsid w:val="002C342C"/>
    <w:rsid w:val="002C3680"/>
    <w:rsid w:val="002C71B3"/>
    <w:rsid w:val="002D3C48"/>
    <w:rsid w:val="002D5D31"/>
    <w:rsid w:val="002E3CA6"/>
    <w:rsid w:val="002F6A34"/>
    <w:rsid w:val="00301420"/>
    <w:rsid w:val="003077BF"/>
    <w:rsid w:val="00307938"/>
    <w:rsid w:val="00311921"/>
    <w:rsid w:val="00322580"/>
    <w:rsid w:val="003339BA"/>
    <w:rsid w:val="00334A0A"/>
    <w:rsid w:val="00336996"/>
    <w:rsid w:val="0034572E"/>
    <w:rsid w:val="00351729"/>
    <w:rsid w:val="00361D9C"/>
    <w:rsid w:val="003660A6"/>
    <w:rsid w:val="00367AEB"/>
    <w:rsid w:val="00373E4F"/>
    <w:rsid w:val="0038104C"/>
    <w:rsid w:val="00384EA3"/>
    <w:rsid w:val="0039330A"/>
    <w:rsid w:val="003960C1"/>
    <w:rsid w:val="00397A9B"/>
    <w:rsid w:val="003A3006"/>
    <w:rsid w:val="003B0B86"/>
    <w:rsid w:val="003C03A5"/>
    <w:rsid w:val="003C2EB6"/>
    <w:rsid w:val="003C345A"/>
    <w:rsid w:val="003C663E"/>
    <w:rsid w:val="003D2A69"/>
    <w:rsid w:val="003E3328"/>
    <w:rsid w:val="003E45B8"/>
    <w:rsid w:val="003F22D4"/>
    <w:rsid w:val="003F39A0"/>
    <w:rsid w:val="003F3E2B"/>
    <w:rsid w:val="003F5D35"/>
    <w:rsid w:val="00401EC0"/>
    <w:rsid w:val="00426193"/>
    <w:rsid w:val="004400A3"/>
    <w:rsid w:val="00443CD0"/>
    <w:rsid w:val="004578DC"/>
    <w:rsid w:val="00474106"/>
    <w:rsid w:val="00474BAE"/>
    <w:rsid w:val="00492F6E"/>
    <w:rsid w:val="004975A2"/>
    <w:rsid w:val="004A1262"/>
    <w:rsid w:val="004A148C"/>
    <w:rsid w:val="004A1B3C"/>
    <w:rsid w:val="004B525A"/>
    <w:rsid w:val="004C0A62"/>
    <w:rsid w:val="004E5D3D"/>
    <w:rsid w:val="005016EE"/>
    <w:rsid w:val="0050321A"/>
    <w:rsid w:val="005054CB"/>
    <w:rsid w:val="00515BA5"/>
    <w:rsid w:val="0052070D"/>
    <w:rsid w:val="00530A05"/>
    <w:rsid w:val="00536139"/>
    <w:rsid w:val="00540811"/>
    <w:rsid w:val="005468F1"/>
    <w:rsid w:val="005514C7"/>
    <w:rsid w:val="005521E3"/>
    <w:rsid w:val="00554B71"/>
    <w:rsid w:val="00556482"/>
    <w:rsid w:val="005572D3"/>
    <w:rsid w:val="00561CE7"/>
    <w:rsid w:val="00572F15"/>
    <w:rsid w:val="00597895"/>
    <w:rsid w:val="005A2507"/>
    <w:rsid w:val="005A374B"/>
    <w:rsid w:val="005A77B2"/>
    <w:rsid w:val="005B1420"/>
    <w:rsid w:val="005C31DE"/>
    <w:rsid w:val="005D379F"/>
    <w:rsid w:val="005E173D"/>
    <w:rsid w:val="005E2476"/>
    <w:rsid w:val="005E2FA6"/>
    <w:rsid w:val="005E494B"/>
    <w:rsid w:val="005F6A79"/>
    <w:rsid w:val="00610CAE"/>
    <w:rsid w:val="00621190"/>
    <w:rsid w:val="00622F71"/>
    <w:rsid w:val="006258C3"/>
    <w:rsid w:val="006266A4"/>
    <w:rsid w:val="006276D5"/>
    <w:rsid w:val="00640DD0"/>
    <w:rsid w:val="00641875"/>
    <w:rsid w:val="00641E06"/>
    <w:rsid w:val="00641EC4"/>
    <w:rsid w:val="00677077"/>
    <w:rsid w:val="00684CA5"/>
    <w:rsid w:val="006902CA"/>
    <w:rsid w:val="00690586"/>
    <w:rsid w:val="00694866"/>
    <w:rsid w:val="00695BAC"/>
    <w:rsid w:val="006A0EAE"/>
    <w:rsid w:val="006B0AD7"/>
    <w:rsid w:val="006C37DD"/>
    <w:rsid w:val="006C6676"/>
    <w:rsid w:val="006C67FD"/>
    <w:rsid w:val="006D14EC"/>
    <w:rsid w:val="006E0AAB"/>
    <w:rsid w:val="006E706B"/>
    <w:rsid w:val="00704D23"/>
    <w:rsid w:val="007130DB"/>
    <w:rsid w:val="00716357"/>
    <w:rsid w:val="00717938"/>
    <w:rsid w:val="00725529"/>
    <w:rsid w:val="007308A8"/>
    <w:rsid w:val="007325CD"/>
    <w:rsid w:val="00735E97"/>
    <w:rsid w:val="007371BC"/>
    <w:rsid w:val="00740910"/>
    <w:rsid w:val="007422BC"/>
    <w:rsid w:val="0074708E"/>
    <w:rsid w:val="00752DDB"/>
    <w:rsid w:val="00754EF4"/>
    <w:rsid w:val="007562F1"/>
    <w:rsid w:val="007648E1"/>
    <w:rsid w:val="007664F7"/>
    <w:rsid w:val="00790616"/>
    <w:rsid w:val="007915AF"/>
    <w:rsid w:val="00794F96"/>
    <w:rsid w:val="00797782"/>
    <w:rsid w:val="00797C3B"/>
    <w:rsid w:val="007A0D08"/>
    <w:rsid w:val="007A5145"/>
    <w:rsid w:val="007A756B"/>
    <w:rsid w:val="007B06E9"/>
    <w:rsid w:val="007D68BD"/>
    <w:rsid w:val="007E56C7"/>
    <w:rsid w:val="00800605"/>
    <w:rsid w:val="00802351"/>
    <w:rsid w:val="00813ACD"/>
    <w:rsid w:val="00817F0C"/>
    <w:rsid w:val="008218BD"/>
    <w:rsid w:val="00826CA2"/>
    <w:rsid w:val="00835A99"/>
    <w:rsid w:val="00843596"/>
    <w:rsid w:val="00844A8C"/>
    <w:rsid w:val="008468AB"/>
    <w:rsid w:val="00867AB4"/>
    <w:rsid w:val="00874050"/>
    <w:rsid w:val="008746DA"/>
    <w:rsid w:val="00882C0F"/>
    <w:rsid w:val="00885FD5"/>
    <w:rsid w:val="00886570"/>
    <w:rsid w:val="0088723F"/>
    <w:rsid w:val="00894392"/>
    <w:rsid w:val="00895BBF"/>
    <w:rsid w:val="0089608E"/>
    <w:rsid w:val="008B3D72"/>
    <w:rsid w:val="008C2B05"/>
    <w:rsid w:val="008C51AC"/>
    <w:rsid w:val="008C5B87"/>
    <w:rsid w:val="008C6C91"/>
    <w:rsid w:val="008E77DE"/>
    <w:rsid w:val="008F6BC4"/>
    <w:rsid w:val="0090139E"/>
    <w:rsid w:val="00906B26"/>
    <w:rsid w:val="009138DA"/>
    <w:rsid w:val="009156EE"/>
    <w:rsid w:val="00921732"/>
    <w:rsid w:val="009229C8"/>
    <w:rsid w:val="009273F1"/>
    <w:rsid w:val="00932844"/>
    <w:rsid w:val="009346B6"/>
    <w:rsid w:val="00940EFC"/>
    <w:rsid w:val="00951D9F"/>
    <w:rsid w:val="009522DD"/>
    <w:rsid w:val="00953577"/>
    <w:rsid w:val="009550FC"/>
    <w:rsid w:val="00955760"/>
    <w:rsid w:val="00961751"/>
    <w:rsid w:val="009736B8"/>
    <w:rsid w:val="0098439E"/>
    <w:rsid w:val="00984CA8"/>
    <w:rsid w:val="009936DD"/>
    <w:rsid w:val="00996942"/>
    <w:rsid w:val="00996B40"/>
    <w:rsid w:val="009A035A"/>
    <w:rsid w:val="009A29F1"/>
    <w:rsid w:val="009A38E9"/>
    <w:rsid w:val="009B1012"/>
    <w:rsid w:val="009B32A4"/>
    <w:rsid w:val="009B5916"/>
    <w:rsid w:val="009D17BF"/>
    <w:rsid w:val="009F273C"/>
    <w:rsid w:val="009F428D"/>
    <w:rsid w:val="00A0062D"/>
    <w:rsid w:val="00A02E0D"/>
    <w:rsid w:val="00A06AAB"/>
    <w:rsid w:val="00A077C8"/>
    <w:rsid w:val="00A150BD"/>
    <w:rsid w:val="00A17E6A"/>
    <w:rsid w:val="00A27A67"/>
    <w:rsid w:val="00A32227"/>
    <w:rsid w:val="00A36F91"/>
    <w:rsid w:val="00A370D2"/>
    <w:rsid w:val="00A4070B"/>
    <w:rsid w:val="00A40D27"/>
    <w:rsid w:val="00A40DC2"/>
    <w:rsid w:val="00A60FCD"/>
    <w:rsid w:val="00A67484"/>
    <w:rsid w:val="00A81ADD"/>
    <w:rsid w:val="00A82102"/>
    <w:rsid w:val="00A8220A"/>
    <w:rsid w:val="00A9077D"/>
    <w:rsid w:val="00A90BBF"/>
    <w:rsid w:val="00A9407E"/>
    <w:rsid w:val="00A96F59"/>
    <w:rsid w:val="00AA1289"/>
    <w:rsid w:val="00AA1371"/>
    <w:rsid w:val="00AA6628"/>
    <w:rsid w:val="00AB0F5C"/>
    <w:rsid w:val="00AB5273"/>
    <w:rsid w:val="00AD7E3C"/>
    <w:rsid w:val="00AE4A52"/>
    <w:rsid w:val="00AE6254"/>
    <w:rsid w:val="00AE7CFA"/>
    <w:rsid w:val="00AF02D5"/>
    <w:rsid w:val="00AF1040"/>
    <w:rsid w:val="00AF1CF3"/>
    <w:rsid w:val="00AF4839"/>
    <w:rsid w:val="00B04A5D"/>
    <w:rsid w:val="00B1291B"/>
    <w:rsid w:val="00B15244"/>
    <w:rsid w:val="00B20DF4"/>
    <w:rsid w:val="00B2334F"/>
    <w:rsid w:val="00B239CC"/>
    <w:rsid w:val="00B3017A"/>
    <w:rsid w:val="00B30B91"/>
    <w:rsid w:val="00B361CF"/>
    <w:rsid w:val="00B364F9"/>
    <w:rsid w:val="00B36734"/>
    <w:rsid w:val="00B37762"/>
    <w:rsid w:val="00B4382E"/>
    <w:rsid w:val="00B60366"/>
    <w:rsid w:val="00B612DF"/>
    <w:rsid w:val="00B67019"/>
    <w:rsid w:val="00B702B2"/>
    <w:rsid w:val="00B72D2A"/>
    <w:rsid w:val="00B77D87"/>
    <w:rsid w:val="00B80C0F"/>
    <w:rsid w:val="00B81276"/>
    <w:rsid w:val="00B81A7E"/>
    <w:rsid w:val="00B86E89"/>
    <w:rsid w:val="00B86F51"/>
    <w:rsid w:val="00B87506"/>
    <w:rsid w:val="00BA09B9"/>
    <w:rsid w:val="00BA2D36"/>
    <w:rsid w:val="00BA4269"/>
    <w:rsid w:val="00BA4AF2"/>
    <w:rsid w:val="00BB0109"/>
    <w:rsid w:val="00BB0BD8"/>
    <w:rsid w:val="00BB26F3"/>
    <w:rsid w:val="00BB2EBB"/>
    <w:rsid w:val="00BB51F8"/>
    <w:rsid w:val="00BB5B9D"/>
    <w:rsid w:val="00BE5327"/>
    <w:rsid w:val="00BE6188"/>
    <w:rsid w:val="00BF07C0"/>
    <w:rsid w:val="00BF132E"/>
    <w:rsid w:val="00BF3CF7"/>
    <w:rsid w:val="00C00909"/>
    <w:rsid w:val="00C01EFB"/>
    <w:rsid w:val="00C10A10"/>
    <w:rsid w:val="00C12276"/>
    <w:rsid w:val="00C21584"/>
    <w:rsid w:val="00C24D48"/>
    <w:rsid w:val="00C255FF"/>
    <w:rsid w:val="00C2685A"/>
    <w:rsid w:val="00C3170B"/>
    <w:rsid w:val="00C32B1C"/>
    <w:rsid w:val="00C33E2D"/>
    <w:rsid w:val="00C35889"/>
    <w:rsid w:val="00C43360"/>
    <w:rsid w:val="00C45844"/>
    <w:rsid w:val="00C5489A"/>
    <w:rsid w:val="00C55A44"/>
    <w:rsid w:val="00C702BE"/>
    <w:rsid w:val="00C71769"/>
    <w:rsid w:val="00C74CE9"/>
    <w:rsid w:val="00C85356"/>
    <w:rsid w:val="00C87831"/>
    <w:rsid w:val="00C93287"/>
    <w:rsid w:val="00CC2278"/>
    <w:rsid w:val="00CD0F31"/>
    <w:rsid w:val="00CD43E9"/>
    <w:rsid w:val="00CD73D0"/>
    <w:rsid w:val="00CF19BF"/>
    <w:rsid w:val="00CF73DE"/>
    <w:rsid w:val="00D045F6"/>
    <w:rsid w:val="00D06BC9"/>
    <w:rsid w:val="00D12B75"/>
    <w:rsid w:val="00D3473A"/>
    <w:rsid w:val="00D42858"/>
    <w:rsid w:val="00D52533"/>
    <w:rsid w:val="00D52EAD"/>
    <w:rsid w:val="00D55A56"/>
    <w:rsid w:val="00D70BCF"/>
    <w:rsid w:val="00D84744"/>
    <w:rsid w:val="00D91E48"/>
    <w:rsid w:val="00D93D19"/>
    <w:rsid w:val="00D97578"/>
    <w:rsid w:val="00D97BDD"/>
    <w:rsid w:val="00DA05D7"/>
    <w:rsid w:val="00DA2313"/>
    <w:rsid w:val="00DB009E"/>
    <w:rsid w:val="00DB2AD8"/>
    <w:rsid w:val="00DC7F9D"/>
    <w:rsid w:val="00DD12ED"/>
    <w:rsid w:val="00DE24F3"/>
    <w:rsid w:val="00DE59D2"/>
    <w:rsid w:val="00DE6B4E"/>
    <w:rsid w:val="00DF01A6"/>
    <w:rsid w:val="00DF08BC"/>
    <w:rsid w:val="00E0237E"/>
    <w:rsid w:val="00E03A3D"/>
    <w:rsid w:val="00E235EB"/>
    <w:rsid w:val="00E244F6"/>
    <w:rsid w:val="00E26040"/>
    <w:rsid w:val="00E30EA3"/>
    <w:rsid w:val="00E37924"/>
    <w:rsid w:val="00E51517"/>
    <w:rsid w:val="00E55D15"/>
    <w:rsid w:val="00E637BE"/>
    <w:rsid w:val="00E66F05"/>
    <w:rsid w:val="00E72178"/>
    <w:rsid w:val="00E735E6"/>
    <w:rsid w:val="00E757CB"/>
    <w:rsid w:val="00E7730E"/>
    <w:rsid w:val="00E77C15"/>
    <w:rsid w:val="00E828E2"/>
    <w:rsid w:val="00E82D6D"/>
    <w:rsid w:val="00E859E3"/>
    <w:rsid w:val="00E96B47"/>
    <w:rsid w:val="00E975E8"/>
    <w:rsid w:val="00EA0A95"/>
    <w:rsid w:val="00EA3260"/>
    <w:rsid w:val="00EB6561"/>
    <w:rsid w:val="00EB7994"/>
    <w:rsid w:val="00EC6C3F"/>
    <w:rsid w:val="00ED2639"/>
    <w:rsid w:val="00EE5313"/>
    <w:rsid w:val="00F0744D"/>
    <w:rsid w:val="00F10480"/>
    <w:rsid w:val="00F12772"/>
    <w:rsid w:val="00F2225D"/>
    <w:rsid w:val="00F2486F"/>
    <w:rsid w:val="00F31B6B"/>
    <w:rsid w:val="00F336A0"/>
    <w:rsid w:val="00F36891"/>
    <w:rsid w:val="00F37B49"/>
    <w:rsid w:val="00F411A9"/>
    <w:rsid w:val="00F42AAE"/>
    <w:rsid w:val="00F50221"/>
    <w:rsid w:val="00F54485"/>
    <w:rsid w:val="00F55BDA"/>
    <w:rsid w:val="00F67F7F"/>
    <w:rsid w:val="00F70C8C"/>
    <w:rsid w:val="00F8016F"/>
    <w:rsid w:val="00F81A9B"/>
    <w:rsid w:val="00F82708"/>
    <w:rsid w:val="00F84183"/>
    <w:rsid w:val="00F87B54"/>
    <w:rsid w:val="00F94017"/>
    <w:rsid w:val="00FA18AB"/>
    <w:rsid w:val="00FA4E7D"/>
    <w:rsid w:val="00FB229F"/>
    <w:rsid w:val="00FB2F8A"/>
    <w:rsid w:val="00FB5D7A"/>
    <w:rsid w:val="00FC1438"/>
    <w:rsid w:val="00FC23E3"/>
    <w:rsid w:val="00FD6849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F8E8"/>
  <w14:defaultImageDpi w14:val="32767"/>
  <w15:docId w15:val="{517CCB24-569C-428F-B3C3-F900A901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D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0D08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284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32844"/>
  </w:style>
  <w:style w:type="character" w:styleId="PageNumber">
    <w:name w:val="page number"/>
    <w:basedOn w:val="DefaultParagraphFont"/>
    <w:uiPriority w:val="99"/>
    <w:semiHidden/>
    <w:unhideWhenUsed/>
    <w:rsid w:val="00932844"/>
  </w:style>
  <w:style w:type="paragraph" w:styleId="Header">
    <w:name w:val="header"/>
    <w:basedOn w:val="Normal"/>
    <w:link w:val="HeaderChar"/>
    <w:uiPriority w:val="99"/>
    <w:unhideWhenUsed/>
    <w:rsid w:val="0093284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32844"/>
  </w:style>
  <w:style w:type="character" w:customStyle="1" w:styleId="apple-converted-space">
    <w:name w:val="apple-converted-space"/>
    <w:basedOn w:val="DefaultParagraphFont"/>
    <w:rsid w:val="00A40D27"/>
  </w:style>
  <w:style w:type="paragraph" w:styleId="NormalWeb">
    <w:name w:val="Normal (Web)"/>
    <w:basedOn w:val="Normal"/>
    <w:uiPriority w:val="99"/>
    <w:unhideWhenUsed/>
    <w:rsid w:val="00DC7F9D"/>
    <w:pPr>
      <w:spacing w:before="100" w:beforeAutospacing="1" w:after="100" w:afterAutospacing="1"/>
    </w:pPr>
  </w:style>
  <w:style w:type="character" w:customStyle="1" w:styleId="selectable">
    <w:name w:val="selectable"/>
    <w:basedOn w:val="DefaultParagraphFont"/>
    <w:rsid w:val="00B36734"/>
  </w:style>
  <w:style w:type="character" w:styleId="Hyperlink">
    <w:name w:val="Hyperlink"/>
    <w:basedOn w:val="DefaultParagraphFont"/>
    <w:uiPriority w:val="99"/>
    <w:unhideWhenUsed/>
    <w:rsid w:val="005E49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94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A4269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270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270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270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3F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A0D08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C12276"/>
  </w:style>
  <w:style w:type="character" w:customStyle="1" w:styleId="EndnoteTextChar">
    <w:name w:val="Endnote Text Char"/>
    <w:basedOn w:val="DefaultParagraphFont"/>
    <w:link w:val="EndnoteText"/>
    <w:uiPriority w:val="99"/>
    <w:rsid w:val="00C12276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C1227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333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byline">
    <w:name w:val="byline"/>
    <w:basedOn w:val="Normal"/>
    <w:rsid w:val="00173332"/>
    <w:pPr>
      <w:spacing w:before="100" w:beforeAutospacing="1" w:after="100" w:afterAutospacing="1"/>
    </w:pPr>
    <w:rPr>
      <w:rFonts w:cstheme="minorBidi"/>
      <w:sz w:val="20"/>
      <w:szCs w:val="20"/>
      <w:lang w:val="en-GB"/>
    </w:rPr>
  </w:style>
  <w:style w:type="paragraph" w:customStyle="1" w:styleId="contentdateline">
    <w:name w:val="content__dateline"/>
    <w:basedOn w:val="Normal"/>
    <w:rsid w:val="00173332"/>
    <w:pPr>
      <w:spacing w:before="100" w:beforeAutospacing="1" w:after="100" w:afterAutospacing="1"/>
    </w:pPr>
    <w:rPr>
      <w:rFonts w:cstheme="minorBid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Alice Guiton</dc:creator>
  <cp:keywords/>
  <dc:description/>
  <cp:lastModifiedBy>Fiona Finlay (BathNES)</cp:lastModifiedBy>
  <cp:revision>3</cp:revision>
  <dcterms:created xsi:type="dcterms:W3CDTF">2020-06-10T15:55:00Z</dcterms:created>
  <dcterms:modified xsi:type="dcterms:W3CDTF">2020-06-10T15:57:00Z</dcterms:modified>
</cp:coreProperties>
</file>