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1504"/>
        <w:gridCol w:w="3551"/>
        <w:gridCol w:w="83"/>
        <w:gridCol w:w="124"/>
        <w:gridCol w:w="1443"/>
        <w:gridCol w:w="977"/>
        <w:gridCol w:w="987"/>
        <w:gridCol w:w="998"/>
        <w:gridCol w:w="858"/>
      </w:tblGrid>
      <w:tr w:rsidR="000B4D62" w:rsidRPr="002A7094" w14:paraId="0FA074A5" w14:textId="77777777" w:rsidTr="00FF6CBB">
        <w:trPr>
          <w:trHeight w:val="853"/>
        </w:trPr>
        <w:tc>
          <w:tcPr>
            <w:tcW w:w="10525" w:type="dxa"/>
            <w:gridSpan w:val="9"/>
            <w:shd w:val="clear" w:color="auto" w:fill="00A399"/>
            <w:vAlign w:val="center"/>
          </w:tcPr>
          <w:p w14:paraId="139D2BA7" w14:textId="589FED00" w:rsidR="00D90D00" w:rsidRPr="002A7094" w:rsidRDefault="005E192A" w:rsidP="002A709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A7094">
              <w:rPr>
                <w:rFonts w:ascii="Arial" w:hAnsi="Arial" w:cs="Arial"/>
                <w:b/>
                <w:sz w:val="32"/>
              </w:rPr>
              <w:t>BLEPHAROPLASTY &amp; PTOSIS SURGERY</w:t>
            </w:r>
            <w:r w:rsidR="00A37915">
              <w:rPr>
                <w:rFonts w:ascii="Arial" w:hAnsi="Arial" w:cs="Arial"/>
                <w:b/>
                <w:sz w:val="32"/>
              </w:rPr>
              <w:t xml:space="preserve"> (18 &amp; OVER)</w:t>
            </w:r>
          </w:p>
        </w:tc>
      </w:tr>
      <w:tr w:rsidR="000B4D62" w:rsidRPr="002A7094" w14:paraId="4F17A9CC" w14:textId="77777777" w:rsidTr="00FF6CBB">
        <w:tblPrEx>
          <w:shd w:val="clear" w:color="auto" w:fill="FFC000"/>
        </w:tblPrEx>
        <w:trPr>
          <w:trHeight w:val="853"/>
        </w:trPr>
        <w:tc>
          <w:tcPr>
            <w:tcW w:w="10525" w:type="dxa"/>
            <w:gridSpan w:val="9"/>
            <w:shd w:val="clear" w:color="auto" w:fill="FFC000"/>
            <w:vAlign w:val="center"/>
          </w:tcPr>
          <w:p w14:paraId="19A7A2A7" w14:textId="77777777" w:rsidR="00CC17F6" w:rsidRPr="002A7094" w:rsidRDefault="00CC17F6" w:rsidP="002A709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A7094">
              <w:rPr>
                <w:rFonts w:ascii="Arial" w:hAnsi="Arial" w:cs="Arial"/>
                <w:b/>
                <w:sz w:val="28"/>
              </w:rPr>
              <w:t>PRIOR APPROVAL REQUIRED</w:t>
            </w:r>
          </w:p>
        </w:tc>
      </w:tr>
      <w:tr w:rsidR="000B4D62" w:rsidRPr="002A7094" w14:paraId="15CFB954" w14:textId="77777777" w:rsidTr="00FF6CBB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9DBBD" w14:textId="72709B6E" w:rsidR="00B3493F" w:rsidRPr="002A7094" w:rsidRDefault="002A7094" w:rsidP="00CE295B">
            <w:pPr>
              <w:rPr>
                <w:rFonts w:ascii="Arial" w:hAnsi="Arial" w:cs="Arial"/>
                <w:b/>
                <w:sz w:val="22"/>
              </w:rPr>
            </w:pPr>
            <w:r w:rsidRPr="002A7094">
              <w:rPr>
                <w:rFonts w:ascii="Arial" w:hAnsi="Arial" w:cs="Arial"/>
                <w:b/>
                <w:sz w:val="22"/>
              </w:rPr>
              <w:t xml:space="preserve">A   </w:t>
            </w:r>
            <w:r w:rsidR="004858EE" w:rsidRPr="002A7094">
              <w:rPr>
                <w:rFonts w:ascii="Arial" w:hAnsi="Arial" w:cs="Arial"/>
                <w:b/>
                <w:sz w:val="22"/>
              </w:rPr>
              <w:t>Patient Information</w:t>
            </w:r>
          </w:p>
        </w:tc>
      </w:tr>
      <w:tr w:rsidR="000B4D62" w:rsidRPr="00542886" w14:paraId="7E135801" w14:textId="77777777" w:rsidTr="00D321AC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92EC" w14:textId="77777777" w:rsidR="00B3493F" w:rsidRPr="00542886" w:rsidRDefault="00B3493F" w:rsidP="00CE4C38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458C" w14:textId="77777777" w:rsidR="00B3493F" w:rsidRPr="00542886" w:rsidRDefault="00B3493F" w:rsidP="00CE4C38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CF38" w14:textId="2B31772E" w:rsidR="00B3493F" w:rsidRPr="00542886" w:rsidRDefault="00B3493F" w:rsidP="00CE4C38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 xml:space="preserve"> Male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0635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247C7F" w14:textId="77777777" w:rsidR="00B3493F" w:rsidRPr="00542886" w:rsidRDefault="0089303F" w:rsidP="00CE4C38">
                <w:pPr>
                  <w:ind w:left="3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F637" w14:textId="77777777" w:rsidR="00B3493F" w:rsidRPr="00542886" w:rsidRDefault="00B3493F" w:rsidP="00CE4C38">
            <w:pPr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630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9A9358" w14:textId="77777777" w:rsidR="00B3493F" w:rsidRPr="00542886" w:rsidRDefault="0089303F" w:rsidP="00CE4C38">
                <w:pPr>
                  <w:ind w:left="28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4D62" w:rsidRPr="00542886" w14:paraId="7AF9FCD1" w14:textId="77777777" w:rsidTr="00FF6CBB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99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411AE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4DC708AB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45465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46A373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9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936CF" w14:textId="77777777" w:rsidR="00625053" w:rsidRDefault="00625053" w:rsidP="000425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8A0B4" w14:textId="77777777" w:rsidR="00B3493F" w:rsidRPr="00625053" w:rsidRDefault="00625053" w:rsidP="00625053">
            <w:pPr>
              <w:tabs>
                <w:tab w:val="left" w:pos="66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F6CBB" w:rsidRPr="00542886" w14:paraId="4C358B0E" w14:textId="77777777" w:rsidTr="00D321AC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DF8D" w14:textId="77777777" w:rsidR="00B3493F" w:rsidRPr="00542886" w:rsidRDefault="00B3493F" w:rsidP="00D91D30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075B" w14:textId="10B1521D" w:rsidR="00B3493F" w:rsidRPr="00542886" w:rsidRDefault="00B3493F" w:rsidP="00D91D30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ED72" w14:textId="77777777" w:rsidR="00B3493F" w:rsidRPr="00542886" w:rsidRDefault="00B3493F" w:rsidP="00D91D30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1E1" w14:textId="77777777" w:rsidR="00B3493F" w:rsidRPr="00542886" w:rsidRDefault="00B3493F" w:rsidP="00D91D30">
            <w:pPr>
              <w:ind w:left="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D62" w:rsidRPr="00CE295B" w14:paraId="3BA35237" w14:textId="77777777" w:rsidTr="00FF6CBB">
        <w:tblPrEx>
          <w:tblBorders>
            <w:bottom w:val="dashed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52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47B84" w14:textId="5BED0DC0" w:rsidR="00B3493F" w:rsidRPr="00CE295B" w:rsidRDefault="00D00EC1" w:rsidP="00CE295B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CE295B">
              <w:rPr>
                <w:rFonts w:ascii="Arial" w:hAnsi="Arial" w:cs="Arial"/>
                <w:b/>
                <w:sz w:val="22"/>
                <w:szCs w:val="20"/>
              </w:rPr>
              <w:t xml:space="preserve">B  </w:t>
            </w:r>
            <w:r w:rsidR="00CE295B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B3493F" w:rsidRPr="00CE295B">
              <w:rPr>
                <w:rFonts w:ascii="Arial" w:hAnsi="Arial" w:cs="Arial"/>
                <w:b/>
                <w:sz w:val="22"/>
                <w:szCs w:val="20"/>
              </w:rPr>
              <w:t>Referrer’s Details (GP/Consultant/Clinician)</w:t>
            </w:r>
          </w:p>
        </w:tc>
      </w:tr>
      <w:tr w:rsidR="000B4D62" w:rsidRPr="00542886" w14:paraId="0AFAED71" w14:textId="77777777" w:rsidTr="00D321AC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EAF7" w14:textId="77777777" w:rsidR="005975ED" w:rsidRPr="00542886" w:rsidRDefault="005975ED" w:rsidP="00CE4C38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B72F" w14:textId="77777777" w:rsidR="005975ED" w:rsidRPr="00542886" w:rsidRDefault="005975ED" w:rsidP="00CE4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5B6A" w14:textId="65C6B738" w:rsidR="005975ED" w:rsidRPr="00542886" w:rsidRDefault="005975ED" w:rsidP="00FF6CBB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A97">
              <w:rPr>
                <w:rFonts w:ascii="Arial" w:hAnsi="Arial" w:cs="Arial"/>
                <w:b/>
                <w:bCs/>
              </w:rPr>
              <w:t>Patient</w:t>
            </w:r>
            <w:r w:rsidR="000B4D62" w:rsidRPr="00256A97">
              <w:rPr>
                <w:rFonts w:ascii="Arial" w:hAnsi="Arial" w:cs="Arial"/>
                <w:b/>
                <w:bCs/>
              </w:rPr>
              <w:t xml:space="preserve"> requested referral</w:t>
            </w:r>
            <w:r w:rsidR="000B4D6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61436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A97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B4D62" w:rsidRPr="00542886" w14:paraId="3F602B91" w14:textId="77777777" w:rsidTr="00FF6CBB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81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CC4F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1071DEC0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7B1C60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9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C8AA8" w14:textId="77777777" w:rsidR="00B3493F" w:rsidRPr="00542886" w:rsidRDefault="00B3493F" w:rsidP="0004259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CBB" w:rsidRPr="00542886" w14:paraId="3C58F816" w14:textId="77777777" w:rsidTr="00D321AC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4007" w14:textId="77777777" w:rsidR="00B3493F" w:rsidRPr="00542886" w:rsidRDefault="00B3493F" w:rsidP="00CE4C38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2B06" w14:textId="77777777" w:rsidR="00B3493F" w:rsidRPr="00542886" w:rsidRDefault="00B3493F" w:rsidP="00CE4C38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8741" w14:textId="77777777" w:rsidR="00B3493F" w:rsidRPr="00542886" w:rsidRDefault="00B3493F" w:rsidP="00CE4C38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AF0A" w14:textId="77777777" w:rsidR="00B3493F" w:rsidRPr="00542886" w:rsidRDefault="00B3493F" w:rsidP="00CE4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D62" w:rsidRPr="00CE295B" w14:paraId="6E2A69AB" w14:textId="77777777" w:rsidTr="00FF6CBB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0525" w:type="dxa"/>
            <w:gridSpan w:val="9"/>
            <w:shd w:val="clear" w:color="auto" w:fill="D9D9D9" w:themeFill="background1" w:themeFillShade="D9"/>
            <w:vAlign w:val="center"/>
          </w:tcPr>
          <w:p w14:paraId="3C323BBC" w14:textId="77777777" w:rsidR="00B3493F" w:rsidRPr="00CE295B" w:rsidRDefault="000B2471" w:rsidP="00CE4C38">
            <w:pPr>
              <w:ind w:left="72"/>
              <w:rPr>
                <w:rFonts w:ascii="Arial" w:hAnsi="Arial" w:cs="Arial"/>
                <w:b/>
                <w:sz w:val="22"/>
                <w:szCs w:val="20"/>
              </w:rPr>
            </w:pPr>
            <w:r w:rsidRPr="00CE295B">
              <w:rPr>
                <w:rFonts w:ascii="Arial" w:hAnsi="Arial" w:cs="Arial"/>
                <w:b/>
                <w:sz w:val="22"/>
                <w:szCs w:val="20"/>
              </w:rPr>
              <w:t>GP Details (if not referrer)</w:t>
            </w:r>
          </w:p>
        </w:tc>
      </w:tr>
      <w:tr w:rsidR="00FF6CBB" w:rsidRPr="00542886" w14:paraId="26DA389B" w14:textId="77777777" w:rsidTr="00D321AC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69"/>
        </w:trPr>
        <w:tc>
          <w:tcPr>
            <w:tcW w:w="1504" w:type="dxa"/>
            <w:shd w:val="clear" w:color="auto" w:fill="auto"/>
            <w:vAlign w:val="center"/>
          </w:tcPr>
          <w:p w14:paraId="6C24C52C" w14:textId="77777777" w:rsidR="00B3493F" w:rsidRPr="00542886" w:rsidRDefault="00B3493F" w:rsidP="00CE4C38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634" w:type="dxa"/>
            <w:gridSpan w:val="2"/>
            <w:shd w:val="clear" w:color="auto" w:fill="auto"/>
            <w:vAlign w:val="center"/>
          </w:tcPr>
          <w:p w14:paraId="5FC4CE34" w14:textId="77777777" w:rsidR="000957F3" w:rsidRPr="00542886" w:rsidRDefault="000957F3" w:rsidP="00CE4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1C279794" w14:textId="77777777" w:rsidR="00B3493F" w:rsidRPr="00542886" w:rsidRDefault="00B3493F" w:rsidP="00CE4C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  <w:tc>
          <w:tcPr>
            <w:tcW w:w="3820" w:type="dxa"/>
            <w:gridSpan w:val="4"/>
            <w:shd w:val="clear" w:color="auto" w:fill="auto"/>
            <w:vAlign w:val="center"/>
          </w:tcPr>
          <w:p w14:paraId="35EED7D1" w14:textId="77777777" w:rsidR="00B3493F" w:rsidRPr="00542886" w:rsidRDefault="00B3493F" w:rsidP="00CE4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D62" w:rsidRPr="00542886" w14:paraId="538118A4" w14:textId="77777777" w:rsidTr="00FF6CBB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16"/>
        </w:trPr>
        <w:tc>
          <w:tcPr>
            <w:tcW w:w="10525" w:type="dxa"/>
            <w:gridSpan w:val="9"/>
            <w:shd w:val="clear" w:color="auto" w:fill="auto"/>
          </w:tcPr>
          <w:p w14:paraId="3D54EE5A" w14:textId="6A3DDBCC" w:rsidR="002A7094" w:rsidRPr="008130BB" w:rsidRDefault="002A7094" w:rsidP="002603F3">
            <w:pPr>
              <w:spacing w:before="120" w:after="12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 xml:space="preserve">By submitting this </w:t>
            </w:r>
            <w:r w:rsidR="00FF6CBB" w:rsidRPr="008130BB">
              <w:rPr>
                <w:rFonts w:ascii="Arial" w:hAnsi="Arial" w:cs="Arial"/>
                <w:sz w:val="20"/>
                <w:szCs w:val="22"/>
                <w:lang w:val="en-GB"/>
              </w:rPr>
              <w:t>form,</w:t>
            </w: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 xml:space="preserve"> you confirm that the information provided is, </w:t>
            </w:r>
            <w:r w:rsidRPr="008130BB">
              <w:rPr>
                <w:rFonts w:ascii="Arial" w:hAnsi="Arial" w:cs="Arial"/>
                <w:bCs/>
                <w:sz w:val="20"/>
                <w:szCs w:val="22"/>
                <w:lang w:val="en-GB"/>
              </w:rPr>
              <w:t>to the best of your knowledge,</w:t>
            </w: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 xml:space="preserve"> true and complete and that you have:</w:t>
            </w:r>
          </w:p>
          <w:p w14:paraId="7E48BC32" w14:textId="77777777" w:rsidR="002A7094" w:rsidRPr="008130BB" w:rsidRDefault="002A7094" w:rsidP="00D91D3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>Discussed all alternatives to this intervention with the patient</w:t>
            </w:r>
          </w:p>
          <w:p w14:paraId="4768D1A2" w14:textId="596CF7FD" w:rsidR="002A7094" w:rsidRPr="008130BB" w:rsidRDefault="002A7094" w:rsidP="00D91D3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>Had a conversation with the patient about the most significant benefits and risks of this intervention</w:t>
            </w:r>
            <w:r w:rsidR="00F15CD2">
              <w:rPr>
                <w:rFonts w:ascii="Arial" w:hAnsi="Arial" w:cs="Arial"/>
                <w:sz w:val="20"/>
                <w:szCs w:val="22"/>
                <w:lang w:val="en-GB"/>
              </w:rPr>
              <w:t xml:space="preserve"> - Where appropriate</w:t>
            </w:r>
          </w:p>
          <w:p w14:paraId="1B3F1D47" w14:textId="2D658000" w:rsidR="002A7094" w:rsidRPr="008130BB" w:rsidRDefault="002A7094" w:rsidP="00D91D3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 xml:space="preserve">Informed the patient that this intervention is only funded where criteria are </w:t>
            </w:r>
            <w:r w:rsidR="00FF6CBB" w:rsidRPr="008130BB">
              <w:rPr>
                <w:rFonts w:ascii="Arial" w:hAnsi="Arial" w:cs="Arial"/>
                <w:sz w:val="20"/>
                <w:szCs w:val="22"/>
                <w:lang w:val="en-GB"/>
              </w:rPr>
              <w:t>met,</w:t>
            </w: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 xml:space="preserve"> or exceptionality demonstrated</w:t>
            </w:r>
          </w:p>
          <w:p w14:paraId="5F52F612" w14:textId="77777777" w:rsidR="002A7094" w:rsidRPr="008130BB" w:rsidRDefault="002A7094" w:rsidP="00D91D3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>Checked that the patient is happy to receive postal correspondence concerning their application where appropriate, or clarified alternative needs</w:t>
            </w:r>
          </w:p>
          <w:p w14:paraId="63FEF23B" w14:textId="3CC1704F" w:rsidR="002A7094" w:rsidRPr="00FF6CBB" w:rsidRDefault="002A7094" w:rsidP="00FF6CBB">
            <w:pPr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>Checked that the patient understands spoken and written English, or clarified required needs</w:t>
            </w:r>
          </w:p>
          <w:p w14:paraId="688F10B7" w14:textId="0A19AB0C" w:rsidR="002A7094" w:rsidRPr="007850DA" w:rsidRDefault="002A7094" w:rsidP="00FF6CBB">
            <w:pPr>
              <w:tabs>
                <w:tab w:val="left" w:pos="448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>I understand that it is a legal requirement for fully informed consent to be obtained from the patient (or a legitimate representative of the patient) prior to disclosure of their personal details for the purpose of a panel/</w:t>
            </w:r>
            <w:r w:rsidR="001E4A8E">
              <w:rPr>
                <w:rFonts w:ascii="Arial" w:hAnsi="Arial" w:cs="Arial"/>
                <w:sz w:val="20"/>
                <w:szCs w:val="22"/>
                <w:lang w:val="en-GB"/>
              </w:rPr>
              <w:t>E</w:t>
            </w: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 xml:space="preserve">FR team to decide whether this application will be </w:t>
            </w:r>
            <w:r w:rsidR="00FF6CBB" w:rsidRPr="008130BB">
              <w:rPr>
                <w:rFonts w:ascii="Arial" w:hAnsi="Arial" w:cs="Arial"/>
                <w:sz w:val="20"/>
                <w:szCs w:val="22"/>
                <w:lang w:val="en-GB"/>
              </w:rPr>
              <w:t>accepted,</w:t>
            </w: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 xml:space="preserve"> and treatment funded. By submitting this </w:t>
            </w:r>
            <w:r w:rsidR="00FF6CBB" w:rsidRPr="008130BB">
              <w:rPr>
                <w:rFonts w:ascii="Arial" w:hAnsi="Arial" w:cs="Arial"/>
                <w:sz w:val="20"/>
                <w:szCs w:val="22"/>
                <w:lang w:val="en-GB"/>
              </w:rPr>
              <w:t>form,</w:t>
            </w: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 xml:space="preserve"> I confirm that the patient/representative has been informed of the details that will be shared for the </w:t>
            </w:r>
            <w:r w:rsidR="00FF6CBB" w:rsidRPr="008130BB">
              <w:rPr>
                <w:rFonts w:ascii="Arial" w:hAnsi="Arial" w:cs="Arial"/>
                <w:sz w:val="20"/>
                <w:szCs w:val="22"/>
                <w:lang w:val="en-GB"/>
              </w:rPr>
              <w:t>purpose</w:t>
            </w: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 xml:space="preserve"> and consent has been given.</w:t>
            </w:r>
          </w:p>
        </w:tc>
      </w:tr>
      <w:tr w:rsidR="000B4D62" w:rsidRPr="00542886" w14:paraId="726D5447" w14:textId="77777777" w:rsidTr="00FF6CBB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69"/>
        </w:trPr>
        <w:tc>
          <w:tcPr>
            <w:tcW w:w="5262" w:type="dxa"/>
            <w:gridSpan w:val="4"/>
            <w:shd w:val="clear" w:color="auto" w:fill="auto"/>
            <w:vAlign w:val="center"/>
          </w:tcPr>
          <w:p w14:paraId="7CB0C0D6" w14:textId="21971746" w:rsidR="00CE295B" w:rsidRPr="008130BB" w:rsidRDefault="00CE295B" w:rsidP="00CE295B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Signed (referrer)</w:t>
            </w:r>
          </w:p>
        </w:tc>
        <w:tc>
          <w:tcPr>
            <w:tcW w:w="5263" w:type="dxa"/>
            <w:gridSpan w:val="5"/>
            <w:shd w:val="clear" w:color="auto" w:fill="auto"/>
            <w:vAlign w:val="center"/>
          </w:tcPr>
          <w:p w14:paraId="4B400785" w14:textId="4A3D4DED" w:rsidR="00CE295B" w:rsidRPr="008130BB" w:rsidRDefault="00CE295B" w:rsidP="00CE295B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Date</w:t>
            </w:r>
          </w:p>
        </w:tc>
      </w:tr>
      <w:tr w:rsidR="000B4D62" w:rsidRPr="00542886" w14:paraId="2D6C9A15" w14:textId="77777777" w:rsidTr="00FF6CBB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64"/>
        </w:trPr>
        <w:tc>
          <w:tcPr>
            <w:tcW w:w="10525" w:type="dxa"/>
            <w:gridSpan w:val="9"/>
            <w:shd w:val="clear" w:color="auto" w:fill="auto"/>
          </w:tcPr>
          <w:p w14:paraId="4A56A7A0" w14:textId="41464E8F" w:rsidR="00CA614B" w:rsidRPr="002A7094" w:rsidRDefault="002A7094" w:rsidP="00D321AC">
            <w:pPr>
              <w:spacing w:before="120" w:after="120"/>
              <w:rPr>
                <w:rFonts w:ascii="Arial" w:hAnsi="Arial" w:cs="Arial"/>
                <w:b/>
                <w:sz w:val="22"/>
                <w:szCs w:val="18"/>
              </w:rPr>
            </w:pPr>
            <w:r w:rsidRPr="002A7094">
              <w:rPr>
                <w:rFonts w:ascii="Arial" w:hAnsi="Arial" w:cs="Arial"/>
                <w:b/>
                <w:sz w:val="22"/>
                <w:szCs w:val="18"/>
              </w:rPr>
              <w:t>SUBMISSION</w:t>
            </w:r>
          </w:p>
          <w:p w14:paraId="48CDE939" w14:textId="28513220" w:rsidR="002A7094" w:rsidRPr="008130BB" w:rsidRDefault="002A7094" w:rsidP="00D321AC">
            <w:pPr>
              <w:spacing w:after="12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 xml:space="preserve">The completed form(s) should be sent electronically (from an </w:t>
            </w:r>
            <w:r w:rsidRPr="008130BB">
              <w:rPr>
                <w:rFonts w:ascii="Arial" w:hAnsi="Arial" w:cs="Arial"/>
                <w:i/>
                <w:sz w:val="20"/>
                <w:szCs w:val="22"/>
                <w:lang w:val="en-GB"/>
              </w:rPr>
              <w:t>nhs.net</w:t>
            </w: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 xml:space="preserve"> email address) in confidence with any other supporting documents to </w:t>
            </w:r>
            <w:hyperlink r:id="rId8" w:history="1">
              <w:r w:rsidR="001E4A8E" w:rsidRPr="00C30843">
                <w:rPr>
                  <w:rStyle w:val="Hyperlink"/>
                  <w:rFonts w:ascii="Arial" w:hAnsi="Arial" w:cs="Arial"/>
                  <w:sz w:val="20"/>
                  <w:szCs w:val="22"/>
                  <w:lang w:val="en-GB"/>
                </w:rPr>
                <w:t>BSWICB.EFR@nhs.net</w:t>
              </w:r>
            </w:hyperlink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>.</w:t>
            </w:r>
          </w:p>
          <w:p w14:paraId="74F6717C" w14:textId="66188C80" w:rsidR="007E121B" w:rsidRPr="001A0F47" w:rsidRDefault="00FF6CBB" w:rsidP="00FF6CB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F6CBB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To</w:t>
            </w:r>
            <w:r w:rsidR="002A7094"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 comply with information governance standards, emails containing identifiable patient data should only be sent securely, </w:t>
            </w: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i.e.,</w:t>
            </w:r>
            <w:r w:rsidR="002A7094"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 from an </w:t>
            </w:r>
            <w:r w:rsidR="002A7094" w:rsidRPr="008130BB">
              <w:rPr>
                <w:rFonts w:ascii="Arial" w:hAnsi="Arial" w:cs="Arial"/>
                <w:b/>
                <w:i/>
                <w:sz w:val="20"/>
                <w:szCs w:val="22"/>
                <w:lang w:val="en-GB"/>
              </w:rPr>
              <w:t>nhs.net</w:t>
            </w:r>
            <w:r w:rsidR="002A7094"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 account.</w:t>
            </w:r>
          </w:p>
        </w:tc>
      </w:tr>
    </w:tbl>
    <w:p w14:paraId="22DF585F" w14:textId="77777777" w:rsidR="00D91D30" w:rsidRDefault="00D91D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DB3DAC9" w14:textId="77777777" w:rsidR="00542886" w:rsidRPr="00151065" w:rsidRDefault="00542886" w:rsidP="00BA5A43">
      <w:pPr>
        <w:jc w:val="center"/>
        <w:rPr>
          <w:rFonts w:ascii="Arial" w:hAnsi="Arial" w:cs="Arial"/>
          <w:b/>
          <w:sz w:val="22"/>
          <w:szCs w:val="22"/>
        </w:rPr>
      </w:pPr>
      <w:r w:rsidRPr="00151065">
        <w:rPr>
          <w:rFonts w:ascii="Arial" w:hAnsi="Arial" w:cs="Arial"/>
          <w:b/>
          <w:sz w:val="22"/>
          <w:szCs w:val="22"/>
        </w:rPr>
        <w:lastRenderedPageBreak/>
        <w:t>THIS PAGE MUST BE COMPLETED FOR ALL REQUESTS</w:t>
      </w:r>
    </w:p>
    <w:p w14:paraId="47DD1488" w14:textId="77777777" w:rsidR="00D56F10" w:rsidRPr="00177DFE" w:rsidRDefault="00D56F10" w:rsidP="008C04F1">
      <w:pPr>
        <w:ind w:left="-180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10200"/>
      </w:tblGrid>
      <w:tr w:rsidR="007439BB" w:rsidRPr="00CE295B" w14:paraId="384F5596" w14:textId="77777777" w:rsidTr="00942488">
        <w:trPr>
          <w:trHeight w:val="567"/>
        </w:trPr>
        <w:tc>
          <w:tcPr>
            <w:tcW w:w="10200" w:type="dxa"/>
            <w:shd w:val="clear" w:color="auto" w:fill="00A399"/>
            <w:vAlign w:val="center"/>
          </w:tcPr>
          <w:p w14:paraId="533F23DA" w14:textId="58C308FF" w:rsidR="007439BB" w:rsidRPr="007439BB" w:rsidRDefault="005C0607" w:rsidP="005C06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7439B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7439BB" w:rsidRPr="00177DFE">
              <w:rPr>
                <w:rFonts w:ascii="Arial" w:hAnsi="Arial" w:cs="Arial"/>
                <w:b/>
                <w:sz w:val="22"/>
                <w:szCs w:val="22"/>
              </w:rPr>
              <w:t>Clinical Criteria</w:t>
            </w:r>
            <w:r w:rsidR="007439BB">
              <w:rPr>
                <w:rFonts w:ascii="Arial" w:hAnsi="Arial" w:cs="Arial"/>
                <w:b/>
                <w:sz w:val="22"/>
                <w:szCs w:val="22"/>
              </w:rPr>
              <w:t xml:space="preserve"> - to be read in conjunction with the Blepharoplasty &amp; Ptosis S</w:t>
            </w:r>
            <w:r w:rsidR="007439BB" w:rsidRPr="005E192A">
              <w:rPr>
                <w:rFonts w:ascii="Arial" w:hAnsi="Arial" w:cs="Arial"/>
                <w:b/>
                <w:sz w:val="22"/>
                <w:szCs w:val="22"/>
              </w:rPr>
              <w:t>urgery</w:t>
            </w:r>
            <w:r w:rsidR="007439BB">
              <w:rPr>
                <w:rFonts w:ascii="Arial" w:hAnsi="Arial" w:cs="Arial"/>
                <w:b/>
                <w:sz w:val="22"/>
                <w:szCs w:val="22"/>
              </w:rPr>
              <w:t xml:space="preserve"> Policy</w:t>
            </w:r>
          </w:p>
        </w:tc>
      </w:tr>
    </w:tbl>
    <w:p w14:paraId="551FD855" w14:textId="41BB1BE8" w:rsidR="00535636" w:rsidRPr="000903B3" w:rsidRDefault="005E192A" w:rsidP="00535636">
      <w:pPr>
        <w:tabs>
          <w:tab w:val="left" w:pos="3402"/>
          <w:tab w:val="left" w:pos="6804"/>
        </w:tabs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Right:   </w:t>
      </w:r>
      <w:r w:rsidR="00CE295B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798885776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35636" w:rsidRPr="00535636">
            <w:rPr>
              <w:rStyle w:val="PlaceholderText"/>
              <w:rFonts w:ascii="Arial" w:hAnsi="Arial" w:cs="Arial"/>
            </w:rPr>
            <w:t>Choose an item.</w:t>
          </w:r>
        </w:sdtContent>
      </w:sdt>
      <w:r w:rsidR="0053563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Left:      </w:t>
      </w:r>
      <w:sdt>
        <w:sdtPr>
          <w:rPr>
            <w:rFonts w:ascii="Arial" w:hAnsi="Arial" w:cs="Arial"/>
            <w:b/>
            <w:sz w:val="22"/>
            <w:szCs w:val="22"/>
          </w:rPr>
          <w:id w:val="-399603172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35636" w:rsidRPr="00535636">
            <w:rPr>
              <w:rStyle w:val="PlaceholderText"/>
              <w:rFonts w:ascii="Arial" w:hAnsi="Arial" w:cs="Arial"/>
            </w:rPr>
            <w:t>Choose an item.</w:t>
          </w:r>
        </w:sdtContent>
      </w:sdt>
      <w:r w:rsidR="0053563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Bilateral:      </w:t>
      </w:r>
      <w:sdt>
        <w:sdtPr>
          <w:rPr>
            <w:rFonts w:ascii="Arial" w:hAnsi="Arial" w:cs="Arial"/>
            <w:b/>
            <w:sz w:val="22"/>
            <w:szCs w:val="22"/>
          </w:rPr>
          <w:id w:val="1741982748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35636" w:rsidRPr="00535636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5D5837EC" w14:textId="77777777" w:rsidR="007439BB" w:rsidRPr="00177DFE" w:rsidRDefault="007439BB" w:rsidP="007439BB">
      <w:pPr>
        <w:tabs>
          <w:tab w:val="left" w:pos="3402"/>
          <w:tab w:val="left" w:pos="6804"/>
        </w:tabs>
        <w:rPr>
          <w:rFonts w:ascii="Arial" w:hAnsi="Arial" w:cs="Arial"/>
          <w:b/>
          <w:sz w:val="22"/>
          <w:szCs w:val="22"/>
        </w:rPr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8"/>
        <w:gridCol w:w="2410"/>
      </w:tblGrid>
      <w:tr w:rsidR="00F91189" w:rsidRPr="00CE295B" w14:paraId="071A104D" w14:textId="77777777" w:rsidTr="00942488">
        <w:trPr>
          <w:trHeight w:val="567"/>
          <w:jc w:val="center"/>
        </w:trPr>
        <w:tc>
          <w:tcPr>
            <w:tcW w:w="10298" w:type="dxa"/>
            <w:gridSpan w:val="2"/>
            <w:shd w:val="clear" w:color="auto" w:fill="00A399"/>
            <w:vAlign w:val="center"/>
          </w:tcPr>
          <w:p w14:paraId="7A681C7E" w14:textId="77777777" w:rsidR="00F91189" w:rsidRPr="00CE295B" w:rsidRDefault="00F91189" w:rsidP="00226445">
            <w:pPr>
              <w:tabs>
                <w:tab w:val="center" w:pos="4819"/>
                <w:tab w:val="left" w:pos="5415"/>
                <w:tab w:val="left" w:pos="6150"/>
              </w:tabs>
              <w:jc w:val="center"/>
              <w:rPr>
                <w:rFonts w:ascii="Arial" w:hAnsi="Arial" w:cs="Arial"/>
                <w:b/>
              </w:rPr>
            </w:pPr>
            <w:r w:rsidRPr="00CE295B">
              <w:rPr>
                <w:rFonts w:ascii="Arial" w:hAnsi="Arial" w:cs="Arial"/>
                <w:b/>
                <w:szCs w:val="22"/>
              </w:rPr>
              <w:t>CLINICAL CRITERIA FOR SURGERY</w:t>
            </w:r>
          </w:p>
        </w:tc>
      </w:tr>
      <w:tr w:rsidR="00F91189" w:rsidRPr="00091BAD" w14:paraId="54735B8D" w14:textId="77777777" w:rsidTr="005549A5">
        <w:trPr>
          <w:trHeight w:val="608"/>
          <w:jc w:val="center"/>
        </w:trPr>
        <w:tc>
          <w:tcPr>
            <w:tcW w:w="10298" w:type="dxa"/>
            <w:gridSpan w:val="2"/>
          </w:tcPr>
          <w:p w14:paraId="4FADAA84" w14:textId="0BDA69EA" w:rsidR="00B27996" w:rsidRPr="00D22F53" w:rsidRDefault="00CE295B" w:rsidP="00CE295B">
            <w:pPr>
              <w:tabs>
                <w:tab w:val="center" w:pos="4819"/>
                <w:tab w:val="left" w:pos="5415"/>
                <w:tab w:val="left" w:pos="615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295B">
              <w:rPr>
                <w:rFonts w:ascii="Arial" w:hAnsi="Arial" w:cs="Arial"/>
                <w:b/>
                <w:sz w:val="22"/>
                <w:szCs w:val="22"/>
              </w:rPr>
              <w:t>Blepharoplasty and P</w:t>
            </w:r>
            <w:r w:rsidR="005E192A" w:rsidRPr="00CE295B">
              <w:rPr>
                <w:rFonts w:ascii="Arial" w:hAnsi="Arial" w:cs="Arial"/>
                <w:b/>
                <w:sz w:val="22"/>
                <w:szCs w:val="22"/>
              </w:rPr>
              <w:t>tosis surgery</w:t>
            </w:r>
            <w:r w:rsidR="00BB39A8" w:rsidRPr="005E192A">
              <w:rPr>
                <w:rFonts w:ascii="Arial" w:hAnsi="Arial" w:cs="Arial"/>
                <w:sz w:val="22"/>
                <w:szCs w:val="22"/>
              </w:rPr>
              <w:t>.</w:t>
            </w:r>
            <w:r w:rsidR="00BB3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192A" w:rsidRPr="005E192A">
              <w:rPr>
                <w:rFonts w:ascii="Arial" w:hAnsi="Arial" w:cs="Arial"/>
                <w:sz w:val="22"/>
                <w:szCs w:val="22"/>
              </w:rPr>
              <w:t>This procedure is not routinely funded and will only be considered for prior approval when there is:</w:t>
            </w:r>
          </w:p>
        </w:tc>
      </w:tr>
      <w:tr w:rsidR="00711E28" w:rsidRPr="00CD091D" w14:paraId="0D72E9D8" w14:textId="77777777" w:rsidTr="005549A5">
        <w:tblPrEx>
          <w:tblLook w:val="01E0" w:firstRow="1" w:lastRow="1" w:firstColumn="1" w:lastColumn="1" w:noHBand="0" w:noVBand="0"/>
        </w:tblPrEx>
        <w:trPr>
          <w:trHeight w:val="538"/>
          <w:jc w:val="center"/>
        </w:trPr>
        <w:tc>
          <w:tcPr>
            <w:tcW w:w="7888" w:type="dxa"/>
          </w:tcPr>
          <w:p w14:paraId="688C02A4" w14:textId="77777777" w:rsidR="00711E28" w:rsidRDefault="00711E28" w:rsidP="006730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4E4649" w14:textId="77777777" w:rsidR="00711E28" w:rsidRPr="005E192A" w:rsidRDefault="005E192A" w:rsidP="002603F3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E192A">
              <w:rPr>
                <w:rFonts w:ascii="Arial" w:hAnsi="Arial" w:cs="Arial"/>
                <w:sz w:val="22"/>
                <w:szCs w:val="22"/>
              </w:rPr>
              <w:t>vidence of significant functional impairment*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887868826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7BEB5042" w14:textId="77777777" w:rsidR="00711E28" w:rsidRPr="00535636" w:rsidRDefault="005549A5" w:rsidP="005E192A">
                <w:pPr>
                  <w:spacing w:before="24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3563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711E28" w:rsidRPr="00CD091D" w14:paraId="793D1E68" w14:textId="77777777" w:rsidTr="005549A5">
        <w:tblPrEx>
          <w:tblLook w:val="01E0" w:firstRow="1" w:lastRow="1" w:firstColumn="1" w:lastColumn="1" w:noHBand="0" w:noVBand="0"/>
        </w:tblPrEx>
        <w:trPr>
          <w:trHeight w:val="472"/>
          <w:jc w:val="center"/>
        </w:trPr>
        <w:tc>
          <w:tcPr>
            <w:tcW w:w="7888" w:type="dxa"/>
          </w:tcPr>
          <w:p w14:paraId="0C81AC4F" w14:textId="77777777" w:rsidR="00711E28" w:rsidRPr="005E192A" w:rsidRDefault="005E192A" w:rsidP="005E192A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192A">
              <w:rPr>
                <w:rFonts w:ascii="Arial" w:hAnsi="Arial" w:cs="Arial"/>
                <w:sz w:val="22"/>
                <w:szCs w:val="22"/>
              </w:rPr>
              <w:t>Drooping of the tissue above the eyelid causes persistent impairment of visual fields in the relaxed, non-compensated state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861537229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65BC05F3" w14:textId="77777777" w:rsidR="00711E28" w:rsidRPr="00535636" w:rsidRDefault="005549A5" w:rsidP="0089303F">
                <w:pPr>
                  <w:spacing w:before="120"/>
                  <w:rPr>
                    <w:rFonts w:ascii="Arial" w:hAnsi="Arial" w:cs="Arial"/>
                    <w:b/>
                    <w:noProof/>
                    <w:sz w:val="22"/>
                    <w:szCs w:val="22"/>
                    <w:lang w:val="en-GB" w:eastAsia="en-GB"/>
                  </w:rPr>
                </w:pPr>
                <w:r w:rsidRPr="0053563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711E28" w:rsidRPr="00CD091D" w14:paraId="5594AE12" w14:textId="77777777" w:rsidTr="005549A5">
        <w:tblPrEx>
          <w:tblLook w:val="01E0" w:firstRow="1" w:lastRow="1" w:firstColumn="1" w:lastColumn="1" w:noHBand="0" w:noVBand="0"/>
        </w:tblPrEx>
        <w:trPr>
          <w:trHeight w:val="472"/>
          <w:jc w:val="center"/>
        </w:trPr>
        <w:tc>
          <w:tcPr>
            <w:tcW w:w="7888" w:type="dxa"/>
          </w:tcPr>
          <w:p w14:paraId="38C46189" w14:textId="77777777" w:rsidR="00711E28" w:rsidRPr="005E192A" w:rsidRDefault="005E192A" w:rsidP="005E192A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192A">
              <w:rPr>
                <w:rFonts w:ascii="Arial" w:hAnsi="Arial" w:cs="Arial"/>
                <w:sz w:val="22"/>
                <w:szCs w:val="22"/>
              </w:rPr>
              <w:t>Documented evidence of encroachment of the central 20 degrees of visual field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57968548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60DE9205" w14:textId="77777777" w:rsidR="00711E28" w:rsidRPr="00535636" w:rsidRDefault="005549A5" w:rsidP="0089303F">
                <w:pPr>
                  <w:spacing w:before="120"/>
                  <w:rPr>
                    <w:rFonts w:ascii="Arial" w:hAnsi="Arial" w:cs="Arial"/>
                    <w:b/>
                    <w:noProof/>
                    <w:sz w:val="22"/>
                    <w:szCs w:val="22"/>
                    <w:lang w:val="en-GB" w:eastAsia="en-GB"/>
                  </w:rPr>
                </w:pPr>
                <w:r w:rsidRPr="0053563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711E28" w:rsidRPr="00CD091D" w14:paraId="06EF9296" w14:textId="77777777" w:rsidTr="005549A5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0298" w:type="dxa"/>
            <w:gridSpan w:val="2"/>
          </w:tcPr>
          <w:p w14:paraId="43E6C3BA" w14:textId="0AAA10D1" w:rsidR="00711E28" w:rsidRDefault="002603F3" w:rsidP="005E192A">
            <w:pPr>
              <w:spacing w:before="120" w:after="120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5E192A">
              <w:rPr>
                <w:rFonts w:ascii="Arial" w:hAnsi="Arial" w:cs="Arial"/>
                <w:b/>
                <w:sz w:val="22"/>
                <w:szCs w:val="22"/>
              </w:rPr>
              <w:t>AND</w:t>
            </w:r>
          </w:p>
        </w:tc>
      </w:tr>
      <w:tr w:rsidR="00711E28" w:rsidRPr="00CD091D" w14:paraId="73DD2B87" w14:textId="77777777" w:rsidTr="005549A5">
        <w:tblPrEx>
          <w:tblLook w:val="01E0" w:firstRow="1" w:lastRow="1" w:firstColumn="1" w:lastColumn="1" w:noHBand="0" w:noVBand="0"/>
        </w:tblPrEx>
        <w:trPr>
          <w:trHeight w:val="472"/>
          <w:jc w:val="center"/>
        </w:trPr>
        <w:tc>
          <w:tcPr>
            <w:tcW w:w="7888" w:type="dxa"/>
          </w:tcPr>
          <w:p w14:paraId="2FD73A11" w14:textId="77777777" w:rsidR="00711E28" w:rsidRPr="005E192A" w:rsidRDefault="005E192A" w:rsidP="005E192A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192A">
              <w:rPr>
                <w:rFonts w:ascii="Arial" w:hAnsi="Arial" w:cs="Arial"/>
                <w:sz w:val="22"/>
                <w:szCs w:val="22"/>
              </w:rPr>
              <w:t>Surgery will improve the vision of the patient</w:t>
            </w:r>
          </w:p>
        </w:tc>
        <w:sdt>
          <w:sdtPr>
            <w:rPr>
              <w:rFonts w:ascii="Arial" w:hAnsi="Arial" w:cs="Arial"/>
              <w:b/>
              <w:sz w:val="20"/>
              <w:szCs w:val="22"/>
            </w:rPr>
            <w:id w:val="792487868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6EDB7324" w14:textId="77777777" w:rsidR="00711E28" w:rsidRDefault="005549A5" w:rsidP="0089303F">
                <w:pPr>
                  <w:spacing w:before="120"/>
                  <w:rPr>
                    <w:rFonts w:ascii="Arial" w:hAnsi="Arial" w:cs="Arial"/>
                    <w:b/>
                    <w:noProof/>
                    <w:sz w:val="22"/>
                    <w:szCs w:val="22"/>
                    <w:lang w:val="en-GB" w:eastAsia="en-GB"/>
                  </w:rPr>
                </w:pPr>
                <w:r w:rsidRPr="0053563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7E121B" w:rsidRPr="00CD091D" w14:paraId="5100BDE2" w14:textId="77777777" w:rsidTr="005549A5">
        <w:tblPrEx>
          <w:tblLook w:val="01E0" w:firstRow="1" w:lastRow="1" w:firstColumn="1" w:lastColumn="1" w:noHBand="0" w:noVBand="0"/>
        </w:tblPrEx>
        <w:trPr>
          <w:trHeight w:val="706"/>
          <w:jc w:val="center"/>
        </w:trPr>
        <w:tc>
          <w:tcPr>
            <w:tcW w:w="10298" w:type="dxa"/>
            <w:gridSpan w:val="2"/>
          </w:tcPr>
          <w:p w14:paraId="06DBD933" w14:textId="1E22DC19" w:rsidR="005E192A" w:rsidRDefault="005E192A" w:rsidP="005E192A">
            <w:pPr>
              <w:pStyle w:val="NormalWeb"/>
              <w:spacing w:before="120" w:beforeAutospacing="0"/>
              <w:jc w:val="both"/>
              <w:rPr>
                <w:sz w:val="22"/>
                <w:szCs w:val="22"/>
                <w:lang w:val="en-US"/>
              </w:rPr>
            </w:pPr>
            <w:r w:rsidRPr="005E192A">
              <w:rPr>
                <w:sz w:val="22"/>
                <w:szCs w:val="22"/>
                <w:lang w:val="en-US"/>
              </w:rPr>
              <w:t>Supporting evidence in the form of photographs and an appropriate visual field test result will be required</w:t>
            </w:r>
            <w:r w:rsidR="00BB39A8" w:rsidRPr="005E192A">
              <w:rPr>
                <w:sz w:val="22"/>
                <w:szCs w:val="22"/>
                <w:lang w:val="en-US"/>
              </w:rPr>
              <w:t>.</w:t>
            </w:r>
            <w:r w:rsidR="00BB39A8">
              <w:rPr>
                <w:sz w:val="22"/>
                <w:szCs w:val="22"/>
                <w:lang w:val="en-US"/>
              </w:rPr>
              <w:t xml:space="preserve"> </w:t>
            </w:r>
            <w:r w:rsidR="00226445">
              <w:rPr>
                <w:sz w:val="22"/>
                <w:szCs w:val="22"/>
                <w:lang w:val="en-US"/>
              </w:rPr>
              <w:t xml:space="preserve">(The </w:t>
            </w:r>
            <w:r w:rsidR="002603F3">
              <w:rPr>
                <w:sz w:val="22"/>
                <w:szCs w:val="22"/>
                <w:lang w:val="en-US"/>
              </w:rPr>
              <w:t xml:space="preserve">ICB </w:t>
            </w:r>
            <w:r w:rsidR="00226445">
              <w:rPr>
                <w:sz w:val="22"/>
                <w:szCs w:val="22"/>
                <w:lang w:val="en-US"/>
              </w:rPr>
              <w:t>will NOT reimburse the costs of medical photography.)</w:t>
            </w:r>
          </w:p>
          <w:p w14:paraId="3B283672" w14:textId="2F687859" w:rsidR="005E192A" w:rsidRPr="005E192A" w:rsidRDefault="00CE295B" w:rsidP="005E192A">
            <w:pPr>
              <w:pStyle w:val="NormalWeb"/>
              <w:spacing w:before="120" w:beforeAutospacing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Visual Fields i</w:t>
            </w:r>
            <w:r w:rsidR="005E192A">
              <w:rPr>
                <w:sz w:val="22"/>
                <w:szCs w:val="22"/>
                <w:lang w:val="en-US"/>
              </w:rPr>
              <w:t xml:space="preserve">ncluded:   </w:t>
            </w:r>
            <w:r w:rsidR="005E192A" w:rsidRPr="005E192A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7319808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E192A" w:rsidRPr="00535636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  <w:r w:rsidR="005E192A">
              <w:rPr>
                <w:sz w:val="22"/>
                <w:szCs w:val="22"/>
                <w:lang w:val="en-US"/>
              </w:rPr>
              <w:t xml:space="preserve">                            </w:t>
            </w:r>
            <w:r w:rsidR="005E192A" w:rsidRPr="005E192A">
              <w:rPr>
                <w:sz w:val="22"/>
                <w:szCs w:val="22"/>
                <w:lang w:val="en-US"/>
              </w:rPr>
              <w:t xml:space="preserve">Photographs included:   </w:t>
            </w:r>
            <w:sdt>
              <w:sdtPr>
                <w:rPr>
                  <w:b/>
                  <w:sz w:val="22"/>
                  <w:szCs w:val="22"/>
                </w:rPr>
                <w:id w:val="157516628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35636" w:rsidRPr="00535636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  <w:p w14:paraId="10BD80BE" w14:textId="5A55D0D8" w:rsidR="005E192A" w:rsidRPr="00A169D3" w:rsidRDefault="005E192A" w:rsidP="005E192A">
            <w:pPr>
              <w:pStyle w:val="NormalWeb"/>
              <w:spacing w:before="0" w:beforeAutospacing="0" w:after="120" w:afterAutospacing="0"/>
              <w:jc w:val="both"/>
              <w:rPr>
                <w:sz w:val="22"/>
                <w:szCs w:val="22"/>
                <w:lang w:val="en-US"/>
              </w:rPr>
            </w:pPr>
            <w:r w:rsidRPr="005E192A">
              <w:rPr>
                <w:sz w:val="22"/>
                <w:szCs w:val="22"/>
                <w:lang w:val="en-US"/>
              </w:rPr>
              <w:t xml:space="preserve">Visual fields can be </w:t>
            </w:r>
            <w:r w:rsidR="00BB39A8" w:rsidRPr="005E192A">
              <w:rPr>
                <w:sz w:val="22"/>
                <w:szCs w:val="22"/>
                <w:lang w:val="en-US"/>
              </w:rPr>
              <w:t>conducted</w:t>
            </w:r>
            <w:r w:rsidRPr="005E192A">
              <w:rPr>
                <w:sz w:val="22"/>
                <w:szCs w:val="22"/>
                <w:lang w:val="en-US"/>
              </w:rPr>
              <w:t xml:space="preserve"> by local optometrists as part of an eye test</w:t>
            </w:r>
            <w:r w:rsidR="00BB39A8" w:rsidRPr="005E192A">
              <w:rPr>
                <w:sz w:val="22"/>
                <w:szCs w:val="22"/>
                <w:lang w:val="en-US"/>
              </w:rPr>
              <w:t xml:space="preserve">. </w:t>
            </w:r>
          </w:p>
        </w:tc>
      </w:tr>
      <w:tr w:rsidR="009112FE" w14:paraId="7DB38204" w14:textId="77777777" w:rsidTr="007439BB">
        <w:tblPrEx>
          <w:tblLook w:val="01E0" w:firstRow="1" w:lastRow="1" w:firstColumn="1" w:lastColumn="1" w:noHBand="0" w:noVBand="0"/>
        </w:tblPrEx>
        <w:trPr>
          <w:trHeight w:val="1417"/>
          <w:jc w:val="center"/>
        </w:trPr>
        <w:tc>
          <w:tcPr>
            <w:tcW w:w="10298" w:type="dxa"/>
            <w:gridSpan w:val="2"/>
          </w:tcPr>
          <w:p w14:paraId="1C9D4925" w14:textId="771E535A" w:rsidR="009F7E38" w:rsidRPr="00CE22FD" w:rsidRDefault="00CE22FD" w:rsidP="00CE22F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E22FD">
              <w:rPr>
                <w:rFonts w:ascii="Arial" w:hAnsi="Arial" w:cs="Arial"/>
                <w:sz w:val="22"/>
                <w:szCs w:val="22"/>
              </w:rPr>
              <w:t xml:space="preserve">What is the patient unable to do </w:t>
            </w:r>
            <w:r w:rsidR="00BB39A8" w:rsidRPr="00CE22FD">
              <w:rPr>
                <w:rFonts w:ascii="Arial" w:hAnsi="Arial" w:cs="Arial"/>
                <w:sz w:val="22"/>
                <w:szCs w:val="22"/>
              </w:rPr>
              <w:t>because of</w:t>
            </w:r>
            <w:r w:rsidRPr="00CE22FD">
              <w:rPr>
                <w:rFonts w:ascii="Arial" w:hAnsi="Arial" w:cs="Arial"/>
                <w:sz w:val="22"/>
                <w:szCs w:val="22"/>
              </w:rPr>
              <w:t xml:space="preserve"> their condition?</w:t>
            </w:r>
          </w:p>
          <w:p w14:paraId="5EB628C3" w14:textId="77777777" w:rsidR="00F3506D" w:rsidRDefault="00F3506D" w:rsidP="00E55F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E508A8" w14:textId="77777777" w:rsidR="00D321AC" w:rsidRDefault="00D321AC" w:rsidP="00E55F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9AA74D" w14:textId="77777777" w:rsidR="00D321AC" w:rsidRDefault="00D321AC" w:rsidP="00E55F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5AFCC" w14:textId="77777777" w:rsidR="00D321AC" w:rsidRDefault="00D321AC" w:rsidP="00E55F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6E8A10" w14:textId="35112358" w:rsidR="00D321AC" w:rsidRPr="00E55F46" w:rsidRDefault="00D321AC" w:rsidP="00E55F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22FD" w14:paraId="75240FC3" w14:textId="77777777" w:rsidTr="007439BB">
        <w:tblPrEx>
          <w:tblLook w:val="01E0" w:firstRow="1" w:lastRow="1" w:firstColumn="1" w:lastColumn="1" w:noHBand="0" w:noVBand="0"/>
        </w:tblPrEx>
        <w:trPr>
          <w:trHeight w:val="1417"/>
          <w:jc w:val="center"/>
        </w:trPr>
        <w:tc>
          <w:tcPr>
            <w:tcW w:w="10298" w:type="dxa"/>
            <w:gridSpan w:val="2"/>
          </w:tcPr>
          <w:p w14:paraId="2C3314B5" w14:textId="0B315C96" w:rsidR="00CE22FD" w:rsidRDefault="00CE22FD" w:rsidP="00CE22F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E22FD">
              <w:rPr>
                <w:rFonts w:ascii="Arial" w:hAnsi="Arial" w:cs="Arial"/>
                <w:sz w:val="22"/>
                <w:szCs w:val="22"/>
              </w:rPr>
              <w:t>Is the patient unable to fulfil any work</w:t>
            </w:r>
            <w:r w:rsidR="007439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22FD">
              <w:rPr>
                <w:rFonts w:ascii="Arial" w:hAnsi="Arial" w:cs="Arial"/>
                <w:sz w:val="22"/>
                <w:szCs w:val="22"/>
              </w:rPr>
              <w:t>/</w:t>
            </w:r>
            <w:r w:rsidR="007439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22FD">
              <w:rPr>
                <w:rFonts w:ascii="Arial" w:hAnsi="Arial" w:cs="Arial"/>
                <w:sz w:val="22"/>
                <w:szCs w:val="22"/>
              </w:rPr>
              <w:t>study</w:t>
            </w:r>
            <w:r w:rsidR="007439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22FD">
              <w:rPr>
                <w:rFonts w:ascii="Arial" w:hAnsi="Arial" w:cs="Arial"/>
                <w:sz w:val="22"/>
                <w:szCs w:val="22"/>
              </w:rPr>
              <w:t>/</w:t>
            </w:r>
            <w:r w:rsidR="007439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22FD">
              <w:rPr>
                <w:rFonts w:ascii="Arial" w:hAnsi="Arial" w:cs="Arial"/>
                <w:sz w:val="22"/>
                <w:szCs w:val="22"/>
              </w:rPr>
              <w:t>carer essential activities and if so to what extent?</w:t>
            </w:r>
          </w:p>
          <w:p w14:paraId="5C381B6B" w14:textId="77777777" w:rsidR="00CA614B" w:rsidRDefault="00CA614B" w:rsidP="00CE22F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77361B0" w14:textId="77777777" w:rsidR="00D321AC" w:rsidRDefault="00D321AC" w:rsidP="00CE22F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D6F628A" w14:textId="3CB6143B" w:rsidR="00D321AC" w:rsidRPr="00CE22FD" w:rsidRDefault="00D321AC" w:rsidP="00CE22F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2FD" w14:paraId="05388B07" w14:textId="77777777" w:rsidTr="007439BB">
        <w:tblPrEx>
          <w:tblLook w:val="01E0" w:firstRow="1" w:lastRow="1" w:firstColumn="1" w:lastColumn="1" w:noHBand="0" w:noVBand="0"/>
        </w:tblPrEx>
        <w:trPr>
          <w:trHeight w:val="1701"/>
          <w:jc w:val="center"/>
        </w:trPr>
        <w:tc>
          <w:tcPr>
            <w:tcW w:w="10298" w:type="dxa"/>
            <w:gridSpan w:val="2"/>
          </w:tcPr>
          <w:p w14:paraId="0BD725FD" w14:textId="77777777" w:rsidR="00CE295B" w:rsidRPr="00CE295B" w:rsidRDefault="00BA6EFE" w:rsidP="00FF6CBB">
            <w:pPr>
              <w:pStyle w:val="ListParagraph"/>
              <w:numPr>
                <w:ilvl w:val="0"/>
                <w:numId w:val="17"/>
              </w:numPr>
              <w:spacing w:before="120" w:line="276" w:lineRule="auto"/>
              <w:ind w:left="365"/>
              <w:rPr>
                <w:rFonts w:ascii="Arial" w:hAnsi="Arial" w:cs="Arial"/>
                <w:sz w:val="22"/>
                <w:szCs w:val="22"/>
              </w:rPr>
            </w:pPr>
            <w:r w:rsidRPr="00CE295B">
              <w:rPr>
                <w:rFonts w:ascii="Arial" w:hAnsi="Arial" w:cs="Arial"/>
                <w:sz w:val="22"/>
                <w:szCs w:val="22"/>
              </w:rPr>
              <w:t xml:space="preserve">Supporting information must be </w:t>
            </w:r>
            <w:r w:rsidR="00CE295B" w:rsidRPr="00CE295B">
              <w:rPr>
                <w:rFonts w:ascii="Arial" w:hAnsi="Arial" w:cs="Arial"/>
                <w:sz w:val="22"/>
                <w:szCs w:val="22"/>
              </w:rPr>
              <w:t>provided with the application (p</w:t>
            </w:r>
            <w:r w:rsidRPr="00CE295B">
              <w:rPr>
                <w:rFonts w:ascii="Arial" w:hAnsi="Arial" w:cs="Arial"/>
                <w:sz w:val="22"/>
                <w:szCs w:val="22"/>
              </w:rPr>
              <w:t>lease document the evidence you are enclosing to support this request)</w:t>
            </w:r>
            <w:r w:rsidR="00CE295B" w:rsidRPr="00CE295B">
              <w:rPr>
                <w:rFonts w:ascii="Arial" w:hAnsi="Arial" w:cs="Arial"/>
                <w:sz w:val="22"/>
                <w:szCs w:val="22"/>
              </w:rPr>
              <w:t>.</w:t>
            </w:r>
            <w:r w:rsidRPr="00CE29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6B4DBB" w14:textId="3A6633A1" w:rsidR="00CE295B" w:rsidRPr="00CE295B" w:rsidRDefault="00BA6EFE" w:rsidP="007439B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65"/>
              <w:rPr>
                <w:rFonts w:ascii="Arial" w:hAnsi="Arial" w:cs="Arial"/>
                <w:sz w:val="22"/>
                <w:szCs w:val="22"/>
              </w:rPr>
            </w:pPr>
            <w:r w:rsidRPr="00CE295B">
              <w:rPr>
                <w:rFonts w:ascii="Arial" w:hAnsi="Arial" w:cs="Arial"/>
                <w:sz w:val="22"/>
                <w:szCs w:val="22"/>
              </w:rPr>
              <w:t xml:space="preserve">To enable the </w:t>
            </w:r>
            <w:r w:rsidR="00BB39A8">
              <w:rPr>
                <w:rFonts w:ascii="Arial" w:hAnsi="Arial" w:cs="Arial"/>
                <w:sz w:val="22"/>
                <w:szCs w:val="22"/>
              </w:rPr>
              <w:t>ICB</w:t>
            </w:r>
            <w:r w:rsidRPr="00CE295B">
              <w:rPr>
                <w:rFonts w:ascii="Arial" w:hAnsi="Arial" w:cs="Arial"/>
                <w:sz w:val="22"/>
                <w:szCs w:val="22"/>
              </w:rPr>
              <w:t xml:space="preserve"> to approve individual cases</w:t>
            </w:r>
            <w:r w:rsidR="0022644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E295B">
              <w:rPr>
                <w:rFonts w:ascii="Arial" w:hAnsi="Arial" w:cs="Arial"/>
                <w:sz w:val="22"/>
                <w:szCs w:val="22"/>
              </w:rPr>
              <w:t>information with examples of functional impairment using the guidance below should be provided</w:t>
            </w:r>
            <w:r w:rsidR="00BB39A8" w:rsidRPr="00CE295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37D9E8F" w14:textId="5094220D" w:rsidR="00CE22FD" w:rsidRPr="00CE295B" w:rsidRDefault="00BA6EFE" w:rsidP="00FF6CBB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ind w:left="365"/>
              <w:rPr>
                <w:rFonts w:ascii="Arial" w:hAnsi="Arial" w:cs="Arial"/>
                <w:sz w:val="22"/>
                <w:szCs w:val="22"/>
              </w:rPr>
            </w:pPr>
            <w:r w:rsidRPr="00CE295B">
              <w:rPr>
                <w:rFonts w:ascii="Arial" w:hAnsi="Arial" w:cs="Arial"/>
                <w:sz w:val="22"/>
                <w:szCs w:val="22"/>
              </w:rPr>
              <w:t xml:space="preserve">The patient is also </w:t>
            </w:r>
            <w:r w:rsidR="00FF6CBB" w:rsidRPr="00CE295B">
              <w:rPr>
                <w:rFonts w:ascii="Arial" w:hAnsi="Arial" w:cs="Arial"/>
                <w:sz w:val="22"/>
                <w:szCs w:val="22"/>
              </w:rPr>
              <w:t>welcomed</w:t>
            </w:r>
            <w:r w:rsidRPr="00CE295B">
              <w:rPr>
                <w:rFonts w:ascii="Arial" w:hAnsi="Arial" w:cs="Arial"/>
                <w:sz w:val="22"/>
                <w:szCs w:val="22"/>
              </w:rPr>
              <w:t xml:space="preserve"> to provide a statement, to include examples of significant functional impairment.</w:t>
            </w:r>
          </w:p>
        </w:tc>
      </w:tr>
      <w:tr w:rsidR="00BA6EFE" w14:paraId="733B1276" w14:textId="77777777" w:rsidTr="007439BB">
        <w:tblPrEx>
          <w:tblLook w:val="01E0" w:firstRow="1" w:lastRow="1" w:firstColumn="1" w:lastColumn="1" w:noHBand="0" w:noVBand="0"/>
        </w:tblPrEx>
        <w:trPr>
          <w:trHeight w:val="850"/>
          <w:jc w:val="center"/>
        </w:trPr>
        <w:tc>
          <w:tcPr>
            <w:tcW w:w="10298" w:type="dxa"/>
            <w:gridSpan w:val="2"/>
            <w:vAlign w:val="center"/>
          </w:tcPr>
          <w:p w14:paraId="03B93536" w14:textId="725537D5" w:rsidR="00BA6EFE" w:rsidRPr="00BA6EFE" w:rsidRDefault="00BA6EFE" w:rsidP="007234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39BB">
              <w:rPr>
                <w:rFonts w:ascii="Arial" w:hAnsi="Arial" w:cs="Arial"/>
                <w:b/>
                <w:sz w:val="22"/>
                <w:szCs w:val="22"/>
              </w:rPr>
              <w:t>Significant functional impairment is defined as:</w:t>
            </w:r>
            <w:r w:rsidR="0072346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26445">
              <w:rPr>
                <w:rFonts w:ascii="Arial" w:hAnsi="Arial" w:cs="Arial"/>
                <w:i/>
                <w:sz w:val="22"/>
                <w:szCs w:val="22"/>
              </w:rPr>
              <w:t>Symptoms preventing the patient fulfilling</w:t>
            </w:r>
            <w:r w:rsidR="007439BB" w:rsidRPr="00226445">
              <w:rPr>
                <w:rFonts w:ascii="Arial" w:hAnsi="Arial" w:cs="Arial"/>
                <w:i/>
                <w:sz w:val="22"/>
                <w:szCs w:val="22"/>
              </w:rPr>
              <w:t xml:space="preserve"> activities of daily living or </w:t>
            </w:r>
            <w:r w:rsidR="00BB39A8" w:rsidRPr="00226445">
              <w:rPr>
                <w:rFonts w:ascii="Arial" w:hAnsi="Arial" w:cs="Arial"/>
                <w:i/>
                <w:sz w:val="22"/>
                <w:szCs w:val="22"/>
              </w:rPr>
              <w:t>conducting</w:t>
            </w:r>
            <w:r w:rsidRPr="00226445">
              <w:rPr>
                <w:rFonts w:ascii="Arial" w:hAnsi="Arial" w:cs="Arial"/>
                <w:i/>
                <w:sz w:val="22"/>
                <w:szCs w:val="22"/>
              </w:rPr>
              <w:t xml:space="preserve"> vital domestic or carer activities</w:t>
            </w:r>
            <w:r w:rsidR="007439BB" w:rsidRPr="0022644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BA6EFE" w14:paraId="0267EC81" w14:textId="77777777" w:rsidTr="007439BB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0298" w:type="dxa"/>
            <w:gridSpan w:val="2"/>
            <w:vAlign w:val="center"/>
          </w:tcPr>
          <w:p w14:paraId="3C401B66" w14:textId="77777777" w:rsidR="00BA6EFE" w:rsidRPr="0073043D" w:rsidRDefault="00BA6EFE" w:rsidP="0073043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3043D">
              <w:rPr>
                <w:rFonts w:ascii="Arial" w:hAnsi="Arial" w:cs="Arial"/>
                <w:b/>
                <w:i/>
                <w:sz w:val="22"/>
                <w:szCs w:val="22"/>
              </w:rPr>
              <w:t>Smoking cessation is recommended for all patients considering the possibility of surgery.</w:t>
            </w:r>
          </w:p>
        </w:tc>
      </w:tr>
    </w:tbl>
    <w:p w14:paraId="67E8B92C" w14:textId="77777777" w:rsidR="00B27996" w:rsidRPr="008E3230" w:rsidRDefault="00B27996" w:rsidP="00F3506D">
      <w:pPr>
        <w:rPr>
          <w:rFonts w:ascii="Arial" w:hAnsi="Arial" w:cs="Arial"/>
          <w:sz w:val="22"/>
          <w:szCs w:val="22"/>
        </w:rPr>
      </w:pPr>
    </w:p>
    <w:sectPr w:rsidR="00B27996" w:rsidRPr="008E3230" w:rsidSect="00FF6CBB">
      <w:footerReference w:type="default" r:id="rId9"/>
      <w:headerReference w:type="first" r:id="rId10"/>
      <w:footerReference w:type="first" r:id="rId11"/>
      <w:pgSz w:w="11907" w:h="16840" w:code="9"/>
      <w:pgMar w:top="851" w:right="851" w:bottom="567" w:left="851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F50E" w14:textId="77777777" w:rsidR="006C0102" w:rsidRDefault="006C0102">
      <w:r>
        <w:separator/>
      </w:r>
    </w:p>
  </w:endnote>
  <w:endnote w:type="continuationSeparator" w:id="0">
    <w:p w14:paraId="2FD05F8F" w14:textId="77777777" w:rsidR="006C0102" w:rsidRDefault="006C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51"/>
      <w:gridCol w:w="4151"/>
      <w:gridCol w:w="2629"/>
      <w:gridCol w:w="1364"/>
    </w:tblGrid>
    <w:tr w:rsidR="002603F3" w14:paraId="61F2ECE0" w14:textId="77777777" w:rsidTr="00B73503">
      <w:tc>
        <w:tcPr>
          <w:tcW w:w="2093" w:type="dxa"/>
        </w:tcPr>
        <w:p w14:paraId="4E6E7131" w14:textId="77777777" w:rsidR="002603F3" w:rsidRDefault="002603F3" w:rsidP="002603F3">
          <w:pPr>
            <w:pStyle w:val="Footer"/>
            <w:tabs>
              <w:tab w:val="clear" w:pos="4320"/>
              <w:tab w:val="clear" w:pos="8640"/>
              <w:tab w:val="left" w:pos="2268"/>
              <w:tab w:val="left" w:pos="5670"/>
              <w:tab w:val="right" w:pos="10206"/>
            </w:tabs>
            <w:jc w:val="center"/>
            <w:rPr>
              <w:rFonts w:ascii="Arial" w:hAnsi="Arial" w:cs="Arial"/>
              <w:sz w:val="20"/>
            </w:rPr>
          </w:pPr>
          <w:r w:rsidRPr="002A7094">
            <w:rPr>
              <w:rFonts w:ascii="Arial" w:hAnsi="Arial" w:cs="Arial"/>
              <w:sz w:val="20"/>
            </w:rPr>
            <w:t>B</w:t>
          </w:r>
          <w:r>
            <w:rPr>
              <w:rFonts w:ascii="Arial" w:hAnsi="Arial" w:cs="Arial"/>
              <w:sz w:val="20"/>
            </w:rPr>
            <w:t>SW-ICB-CP008A</w:t>
          </w:r>
        </w:p>
      </w:tc>
      <w:tc>
        <w:tcPr>
          <w:tcW w:w="4252" w:type="dxa"/>
        </w:tcPr>
        <w:p w14:paraId="7DF947A1" w14:textId="77777777" w:rsidR="002603F3" w:rsidRPr="00FF6CBB" w:rsidRDefault="002603F3" w:rsidP="002603F3">
          <w:pPr>
            <w:pStyle w:val="Footer"/>
            <w:tabs>
              <w:tab w:val="clear" w:pos="4320"/>
              <w:tab w:val="clear" w:pos="8640"/>
              <w:tab w:val="left" w:pos="2268"/>
              <w:tab w:val="left" w:pos="5670"/>
              <w:tab w:val="right" w:pos="10206"/>
            </w:tabs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sz w:val="20"/>
            </w:rPr>
            <w:t>Blepharoplasty &amp;</w:t>
          </w:r>
          <w:r w:rsidRPr="002A7094">
            <w:rPr>
              <w:rFonts w:ascii="Arial" w:hAnsi="Arial" w:cs="Arial"/>
              <w:sz w:val="20"/>
            </w:rPr>
            <w:t xml:space="preserve"> Ptosis</w:t>
          </w:r>
          <w:r>
            <w:rPr>
              <w:rFonts w:ascii="Arial" w:hAnsi="Arial" w:cs="Arial"/>
              <w:sz w:val="20"/>
            </w:rPr>
            <w:t xml:space="preserve"> application form</w:t>
          </w:r>
        </w:p>
      </w:tc>
      <w:tc>
        <w:tcPr>
          <w:tcW w:w="2694" w:type="dxa"/>
        </w:tcPr>
        <w:p w14:paraId="5F3DDBBB" w14:textId="77777777" w:rsidR="002603F3" w:rsidRDefault="002603F3" w:rsidP="002603F3">
          <w:pPr>
            <w:pStyle w:val="Footer"/>
            <w:tabs>
              <w:tab w:val="clear" w:pos="4320"/>
              <w:tab w:val="clear" w:pos="8640"/>
              <w:tab w:val="left" w:pos="2268"/>
              <w:tab w:val="left" w:pos="5670"/>
              <w:tab w:val="right" w:pos="10206"/>
            </w:tabs>
            <w:jc w:val="center"/>
            <w:rPr>
              <w:rFonts w:ascii="Arial" w:hAnsi="Arial" w:cs="Arial"/>
              <w:sz w:val="20"/>
            </w:rPr>
          </w:pPr>
          <w:r w:rsidRPr="002A7094">
            <w:rPr>
              <w:rFonts w:ascii="Arial" w:hAnsi="Arial" w:cs="Arial"/>
              <w:sz w:val="20"/>
            </w:rPr>
            <w:t>Review</w:t>
          </w:r>
          <w:r>
            <w:rPr>
              <w:rFonts w:ascii="Arial" w:hAnsi="Arial" w:cs="Arial"/>
              <w:sz w:val="20"/>
            </w:rPr>
            <w:t xml:space="preserve">: </w:t>
          </w:r>
          <w:r w:rsidRPr="002A7094">
            <w:rPr>
              <w:rFonts w:ascii="Arial" w:hAnsi="Arial" w:cs="Arial"/>
              <w:sz w:val="20"/>
            </w:rPr>
            <w:t>Ma</w:t>
          </w:r>
          <w:r>
            <w:rPr>
              <w:rFonts w:ascii="Arial" w:hAnsi="Arial" w:cs="Arial"/>
              <w:sz w:val="20"/>
            </w:rPr>
            <w:t>rch 2025</w:t>
          </w:r>
        </w:p>
      </w:tc>
      <w:tc>
        <w:tcPr>
          <w:tcW w:w="1382" w:type="dxa"/>
        </w:tcPr>
        <w:p w14:paraId="632372AB" w14:textId="77777777" w:rsidR="002603F3" w:rsidRDefault="002603F3" w:rsidP="002603F3">
          <w:pPr>
            <w:pStyle w:val="Footer"/>
            <w:tabs>
              <w:tab w:val="clear" w:pos="4320"/>
              <w:tab w:val="clear" w:pos="8640"/>
              <w:tab w:val="left" w:pos="2268"/>
              <w:tab w:val="left" w:pos="5670"/>
              <w:tab w:val="right" w:pos="10206"/>
            </w:tabs>
            <w:jc w:val="center"/>
            <w:rPr>
              <w:rFonts w:ascii="Arial" w:hAnsi="Arial" w:cs="Arial"/>
              <w:sz w:val="20"/>
            </w:rPr>
          </w:pPr>
          <w:r w:rsidRPr="002A7094">
            <w:rPr>
              <w:rFonts w:ascii="Arial" w:hAnsi="Arial" w:cs="Arial"/>
              <w:sz w:val="20"/>
            </w:rPr>
            <w:t>Version 3</w:t>
          </w:r>
        </w:p>
      </w:tc>
    </w:tr>
  </w:tbl>
  <w:p w14:paraId="662B77F1" w14:textId="66A3D2A9" w:rsidR="00723462" w:rsidRPr="00723462" w:rsidRDefault="00723462" w:rsidP="00723462">
    <w:pPr>
      <w:pStyle w:val="Footer"/>
      <w:tabs>
        <w:tab w:val="clear" w:pos="4320"/>
        <w:tab w:val="clear" w:pos="8640"/>
        <w:tab w:val="left" w:pos="2268"/>
        <w:tab w:val="left" w:pos="5670"/>
        <w:tab w:val="right" w:pos="10206"/>
      </w:tabs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51"/>
      <w:gridCol w:w="4151"/>
      <w:gridCol w:w="2629"/>
      <w:gridCol w:w="1364"/>
    </w:tblGrid>
    <w:tr w:rsidR="00FF6CBB" w14:paraId="7045C61E" w14:textId="77777777" w:rsidTr="002603F3">
      <w:tc>
        <w:tcPr>
          <w:tcW w:w="2093" w:type="dxa"/>
        </w:tcPr>
        <w:p w14:paraId="62D97378" w14:textId="3D97CFAF" w:rsidR="00FF6CBB" w:rsidRDefault="00FF6CBB" w:rsidP="002603F3">
          <w:pPr>
            <w:pStyle w:val="Footer"/>
            <w:tabs>
              <w:tab w:val="clear" w:pos="4320"/>
              <w:tab w:val="clear" w:pos="8640"/>
              <w:tab w:val="left" w:pos="2268"/>
              <w:tab w:val="left" w:pos="5670"/>
              <w:tab w:val="right" w:pos="10206"/>
            </w:tabs>
            <w:jc w:val="center"/>
            <w:rPr>
              <w:rFonts w:ascii="Arial" w:hAnsi="Arial" w:cs="Arial"/>
              <w:sz w:val="20"/>
            </w:rPr>
          </w:pPr>
          <w:bookmarkStart w:id="0" w:name="_Hlk107481797"/>
          <w:r w:rsidRPr="002A7094">
            <w:rPr>
              <w:rFonts w:ascii="Arial" w:hAnsi="Arial" w:cs="Arial"/>
              <w:sz w:val="20"/>
            </w:rPr>
            <w:t>B</w:t>
          </w:r>
          <w:r>
            <w:rPr>
              <w:rFonts w:ascii="Arial" w:hAnsi="Arial" w:cs="Arial"/>
              <w:sz w:val="20"/>
            </w:rPr>
            <w:t>SW-</w:t>
          </w:r>
          <w:r w:rsidR="002603F3">
            <w:rPr>
              <w:rFonts w:ascii="Arial" w:hAnsi="Arial" w:cs="Arial"/>
              <w:sz w:val="20"/>
            </w:rPr>
            <w:t>ICB-</w:t>
          </w:r>
          <w:r>
            <w:rPr>
              <w:rFonts w:ascii="Arial" w:hAnsi="Arial" w:cs="Arial"/>
              <w:sz w:val="20"/>
            </w:rPr>
            <w:t>CP008A</w:t>
          </w:r>
        </w:p>
      </w:tc>
      <w:tc>
        <w:tcPr>
          <w:tcW w:w="4252" w:type="dxa"/>
        </w:tcPr>
        <w:p w14:paraId="4B2FAF64" w14:textId="4731D58A" w:rsidR="00FF6CBB" w:rsidRPr="00FF6CBB" w:rsidRDefault="00FF6CBB" w:rsidP="002603F3">
          <w:pPr>
            <w:pStyle w:val="Footer"/>
            <w:tabs>
              <w:tab w:val="clear" w:pos="4320"/>
              <w:tab w:val="clear" w:pos="8640"/>
              <w:tab w:val="left" w:pos="2268"/>
              <w:tab w:val="left" w:pos="5670"/>
              <w:tab w:val="right" w:pos="10206"/>
            </w:tabs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sz w:val="20"/>
            </w:rPr>
            <w:t>Blepharoplasty &amp;</w:t>
          </w:r>
          <w:r w:rsidRPr="002A7094">
            <w:rPr>
              <w:rFonts w:ascii="Arial" w:hAnsi="Arial" w:cs="Arial"/>
              <w:sz w:val="20"/>
            </w:rPr>
            <w:t xml:space="preserve"> Ptosis</w:t>
          </w:r>
          <w:r w:rsidR="002603F3">
            <w:rPr>
              <w:rFonts w:ascii="Arial" w:hAnsi="Arial" w:cs="Arial"/>
              <w:sz w:val="20"/>
            </w:rPr>
            <w:t xml:space="preserve"> application form</w:t>
          </w:r>
        </w:p>
      </w:tc>
      <w:tc>
        <w:tcPr>
          <w:tcW w:w="2694" w:type="dxa"/>
        </w:tcPr>
        <w:p w14:paraId="7F685F46" w14:textId="7373E181" w:rsidR="00FF6CBB" w:rsidRDefault="00FF6CBB" w:rsidP="002603F3">
          <w:pPr>
            <w:pStyle w:val="Footer"/>
            <w:tabs>
              <w:tab w:val="clear" w:pos="4320"/>
              <w:tab w:val="clear" w:pos="8640"/>
              <w:tab w:val="left" w:pos="2268"/>
              <w:tab w:val="left" w:pos="5670"/>
              <w:tab w:val="right" w:pos="10206"/>
            </w:tabs>
            <w:jc w:val="center"/>
            <w:rPr>
              <w:rFonts w:ascii="Arial" w:hAnsi="Arial" w:cs="Arial"/>
              <w:sz w:val="20"/>
            </w:rPr>
          </w:pPr>
          <w:r w:rsidRPr="002A7094">
            <w:rPr>
              <w:rFonts w:ascii="Arial" w:hAnsi="Arial" w:cs="Arial"/>
              <w:sz w:val="20"/>
            </w:rPr>
            <w:t>Review</w:t>
          </w:r>
          <w:r>
            <w:rPr>
              <w:rFonts w:ascii="Arial" w:hAnsi="Arial" w:cs="Arial"/>
              <w:sz w:val="20"/>
            </w:rPr>
            <w:t xml:space="preserve">: </w:t>
          </w:r>
          <w:r w:rsidRPr="002A7094">
            <w:rPr>
              <w:rFonts w:ascii="Arial" w:hAnsi="Arial" w:cs="Arial"/>
              <w:sz w:val="20"/>
            </w:rPr>
            <w:t>Ma</w:t>
          </w:r>
          <w:r>
            <w:rPr>
              <w:rFonts w:ascii="Arial" w:hAnsi="Arial" w:cs="Arial"/>
              <w:sz w:val="20"/>
            </w:rPr>
            <w:t>rch 2025</w:t>
          </w:r>
        </w:p>
      </w:tc>
      <w:tc>
        <w:tcPr>
          <w:tcW w:w="1382" w:type="dxa"/>
        </w:tcPr>
        <w:p w14:paraId="63A94841" w14:textId="29E4019D" w:rsidR="00FF6CBB" w:rsidRDefault="00FF6CBB" w:rsidP="002603F3">
          <w:pPr>
            <w:pStyle w:val="Footer"/>
            <w:tabs>
              <w:tab w:val="clear" w:pos="4320"/>
              <w:tab w:val="clear" w:pos="8640"/>
              <w:tab w:val="left" w:pos="2268"/>
              <w:tab w:val="left" w:pos="5670"/>
              <w:tab w:val="right" w:pos="10206"/>
            </w:tabs>
            <w:jc w:val="center"/>
            <w:rPr>
              <w:rFonts w:ascii="Arial" w:hAnsi="Arial" w:cs="Arial"/>
              <w:sz w:val="20"/>
            </w:rPr>
          </w:pPr>
          <w:r w:rsidRPr="002A7094">
            <w:rPr>
              <w:rFonts w:ascii="Arial" w:hAnsi="Arial" w:cs="Arial"/>
              <w:sz w:val="20"/>
            </w:rPr>
            <w:t>Version 3</w:t>
          </w:r>
        </w:p>
      </w:tc>
    </w:tr>
    <w:bookmarkEnd w:id="0"/>
  </w:tbl>
  <w:p w14:paraId="6A47C7AB" w14:textId="518A3889" w:rsidR="00790A10" w:rsidRPr="002A7094" w:rsidRDefault="00790A10" w:rsidP="002A7094">
    <w:pPr>
      <w:pStyle w:val="Footer"/>
      <w:tabs>
        <w:tab w:val="clear" w:pos="4320"/>
        <w:tab w:val="clear" w:pos="8640"/>
        <w:tab w:val="left" w:pos="2268"/>
        <w:tab w:val="left" w:pos="5670"/>
        <w:tab w:val="right" w:pos="10206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1845" w14:textId="77777777" w:rsidR="006C0102" w:rsidRDefault="006C0102">
      <w:r>
        <w:separator/>
      </w:r>
    </w:p>
  </w:footnote>
  <w:footnote w:type="continuationSeparator" w:id="0">
    <w:p w14:paraId="2DE8A717" w14:textId="77777777" w:rsidR="006C0102" w:rsidRDefault="006C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1C32" w14:textId="2156583B" w:rsidR="000B4D62" w:rsidRDefault="000B4D62" w:rsidP="00CE4C38">
    <w:pPr>
      <w:pStyle w:val="Header"/>
      <w:tabs>
        <w:tab w:val="clear" w:pos="4320"/>
        <w:tab w:val="clear" w:pos="8640"/>
        <w:tab w:val="right" w:pos="10490"/>
      </w:tabs>
      <w:ind w:right="-285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D4F246D" wp14:editId="07647332">
          <wp:simplePos x="0" y="0"/>
          <wp:positionH relativeFrom="margin">
            <wp:posOffset>3829050</wp:posOffset>
          </wp:positionH>
          <wp:positionV relativeFrom="margin">
            <wp:posOffset>-875030</wp:posOffset>
          </wp:positionV>
          <wp:extent cx="2707005" cy="859790"/>
          <wp:effectExtent l="0" t="0" r="0" b="0"/>
          <wp:wrapSquare wrapText="bothSides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0F89B1" w14:textId="77777777" w:rsidR="000B4D62" w:rsidRDefault="000B4D62" w:rsidP="00CE4C38">
    <w:pPr>
      <w:pStyle w:val="Header"/>
      <w:tabs>
        <w:tab w:val="clear" w:pos="4320"/>
        <w:tab w:val="clear" w:pos="8640"/>
        <w:tab w:val="right" w:pos="10490"/>
      </w:tabs>
      <w:ind w:right="-285"/>
      <w:jc w:val="right"/>
      <w:rPr>
        <w:rFonts w:ascii="Arial" w:hAnsi="Arial" w:cs="Arial"/>
      </w:rPr>
    </w:pPr>
  </w:p>
  <w:p w14:paraId="4A484FA3" w14:textId="2B03ACF4" w:rsidR="000B4D62" w:rsidRDefault="000B4D62" w:rsidP="00CE4C38">
    <w:pPr>
      <w:pStyle w:val="Header"/>
      <w:tabs>
        <w:tab w:val="clear" w:pos="4320"/>
        <w:tab w:val="clear" w:pos="8640"/>
        <w:tab w:val="right" w:pos="10490"/>
      </w:tabs>
      <w:ind w:right="-285"/>
      <w:jc w:val="right"/>
      <w:rPr>
        <w:rFonts w:ascii="Arial" w:hAnsi="Arial" w:cs="Arial"/>
      </w:rPr>
    </w:pPr>
  </w:p>
  <w:p w14:paraId="2958F8F0" w14:textId="77777777" w:rsidR="000B4D62" w:rsidRDefault="000B4D62" w:rsidP="00CE4C38">
    <w:pPr>
      <w:pStyle w:val="Header"/>
      <w:tabs>
        <w:tab w:val="clear" w:pos="4320"/>
        <w:tab w:val="clear" w:pos="8640"/>
        <w:tab w:val="right" w:pos="10490"/>
      </w:tabs>
      <w:ind w:right="-285"/>
      <w:jc w:val="right"/>
      <w:rPr>
        <w:rFonts w:ascii="Arial" w:hAnsi="Arial" w:cs="Arial"/>
      </w:rPr>
    </w:pPr>
  </w:p>
  <w:p w14:paraId="1E7E8D68" w14:textId="44739635" w:rsidR="00790A10" w:rsidRPr="00CE4C38" w:rsidRDefault="00790A10" w:rsidP="00CE4C38">
    <w:pPr>
      <w:pStyle w:val="Header"/>
      <w:tabs>
        <w:tab w:val="clear" w:pos="4320"/>
        <w:tab w:val="clear" w:pos="8640"/>
        <w:tab w:val="right" w:pos="10490"/>
      </w:tabs>
      <w:ind w:right="-285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92C"/>
    <w:multiLevelType w:val="hybridMultilevel"/>
    <w:tmpl w:val="A2F89F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B4FF1"/>
    <w:multiLevelType w:val="hybridMultilevel"/>
    <w:tmpl w:val="D2268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7133"/>
    <w:multiLevelType w:val="hybridMultilevel"/>
    <w:tmpl w:val="DE74B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5573D"/>
    <w:multiLevelType w:val="hybridMultilevel"/>
    <w:tmpl w:val="B278378C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E5044"/>
    <w:multiLevelType w:val="hybridMultilevel"/>
    <w:tmpl w:val="8F6A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7259"/>
    <w:multiLevelType w:val="hybridMultilevel"/>
    <w:tmpl w:val="3FE495D4"/>
    <w:lvl w:ilvl="0" w:tplc="3B14F01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09E500A"/>
    <w:multiLevelType w:val="hybridMultilevel"/>
    <w:tmpl w:val="9444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7282F"/>
    <w:multiLevelType w:val="hybridMultilevel"/>
    <w:tmpl w:val="B5F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E7419"/>
    <w:multiLevelType w:val="hybridMultilevel"/>
    <w:tmpl w:val="9CD4F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77C7D"/>
    <w:multiLevelType w:val="hybridMultilevel"/>
    <w:tmpl w:val="3A5A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2D13"/>
    <w:multiLevelType w:val="hybridMultilevel"/>
    <w:tmpl w:val="6474166E"/>
    <w:lvl w:ilvl="0" w:tplc="DC484FEC">
      <w:start w:val="1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E6165C"/>
    <w:multiLevelType w:val="hybridMultilevel"/>
    <w:tmpl w:val="C6680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3122A"/>
    <w:multiLevelType w:val="hybridMultilevel"/>
    <w:tmpl w:val="23DCF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68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817C2A"/>
    <w:multiLevelType w:val="hybridMultilevel"/>
    <w:tmpl w:val="158E6FCE"/>
    <w:lvl w:ilvl="0" w:tplc="DC484FEC">
      <w:start w:val="1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72AD9"/>
    <w:multiLevelType w:val="hybridMultilevel"/>
    <w:tmpl w:val="FA9488B2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D2EA2"/>
    <w:multiLevelType w:val="hybridMultilevel"/>
    <w:tmpl w:val="90162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25716"/>
    <w:multiLevelType w:val="hybridMultilevel"/>
    <w:tmpl w:val="4CFA9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892B22"/>
    <w:multiLevelType w:val="hybridMultilevel"/>
    <w:tmpl w:val="E362D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62509566">
    <w:abstractNumId w:val="10"/>
  </w:num>
  <w:num w:numId="2" w16cid:durableId="1050769102">
    <w:abstractNumId w:val="1"/>
  </w:num>
  <w:num w:numId="3" w16cid:durableId="1591619852">
    <w:abstractNumId w:val="9"/>
  </w:num>
  <w:num w:numId="4" w16cid:durableId="779498425">
    <w:abstractNumId w:val="17"/>
  </w:num>
  <w:num w:numId="5" w16cid:durableId="964197873">
    <w:abstractNumId w:val="0"/>
  </w:num>
  <w:num w:numId="6" w16cid:durableId="104426187">
    <w:abstractNumId w:val="12"/>
  </w:num>
  <w:num w:numId="7" w16cid:durableId="1173104891">
    <w:abstractNumId w:val="13"/>
  </w:num>
  <w:num w:numId="8" w16cid:durableId="1456681904">
    <w:abstractNumId w:val="7"/>
  </w:num>
  <w:num w:numId="9" w16cid:durableId="63644057">
    <w:abstractNumId w:val="6"/>
  </w:num>
  <w:num w:numId="10" w16cid:durableId="928268739">
    <w:abstractNumId w:val="16"/>
  </w:num>
  <w:num w:numId="11" w16cid:durableId="148399640">
    <w:abstractNumId w:val="2"/>
  </w:num>
  <w:num w:numId="12" w16cid:durableId="86538205">
    <w:abstractNumId w:val="5"/>
  </w:num>
  <w:num w:numId="13" w16cid:durableId="1512795191">
    <w:abstractNumId w:val="15"/>
  </w:num>
  <w:num w:numId="14" w16cid:durableId="1602110022">
    <w:abstractNumId w:val="4"/>
  </w:num>
  <w:num w:numId="15" w16cid:durableId="201140532">
    <w:abstractNumId w:val="8"/>
  </w:num>
  <w:num w:numId="16" w16cid:durableId="711735643">
    <w:abstractNumId w:val="11"/>
  </w:num>
  <w:num w:numId="17" w16cid:durableId="881020944">
    <w:abstractNumId w:val="3"/>
  </w:num>
  <w:num w:numId="18" w16cid:durableId="17494190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7A"/>
    <w:rsid w:val="0000325F"/>
    <w:rsid w:val="000051FC"/>
    <w:rsid w:val="00025F69"/>
    <w:rsid w:val="000302DA"/>
    <w:rsid w:val="00042596"/>
    <w:rsid w:val="00052160"/>
    <w:rsid w:val="00061310"/>
    <w:rsid w:val="0006158D"/>
    <w:rsid w:val="00067D10"/>
    <w:rsid w:val="000748EB"/>
    <w:rsid w:val="0007631A"/>
    <w:rsid w:val="000776BE"/>
    <w:rsid w:val="0008089C"/>
    <w:rsid w:val="00083DF2"/>
    <w:rsid w:val="00085271"/>
    <w:rsid w:val="000903B3"/>
    <w:rsid w:val="00094069"/>
    <w:rsid w:val="000957F3"/>
    <w:rsid w:val="000A1186"/>
    <w:rsid w:val="000A6E19"/>
    <w:rsid w:val="000A7E8C"/>
    <w:rsid w:val="000B2471"/>
    <w:rsid w:val="000B4D62"/>
    <w:rsid w:val="000C5376"/>
    <w:rsid w:val="000D1645"/>
    <w:rsid w:val="000D3F23"/>
    <w:rsid w:val="000D49C6"/>
    <w:rsid w:val="000E0614"/>
    <w:rsid w:val="000F5101"/>
    <w:rsid w:val="000F5EF9"/>
    <w:rsid w:val="000F7580"/>
    <w:rsid w:val="00100679"/>
    <w:rsid w:val="00101C6A"/>
    <w:rsid w:val="0011778D"/>
    <w:rsid w:val="001330B4"/>
    <w:rsid w:val="00134302"/>
    <w:rsid w:val="00134AEC"/>
    <w:rsid w:val="00141152"/>
    <w:rsid w:val="001419BA"/>
    <w:rsid w:val="00142A9C"/>
    <w:rsid w:val="00151065"/>
    <w:rsid w:val="00151514"/>
    <w:rsid w:val="001659D3"/>
    <w:rsid w:val="001671FD"/>
    <w:rsid w:val="001703FF"/>
    <w:rsid w:val="00173186"/>
    <w:rsid w:val="00177DFE"/>
    <w:rsid w:val="001842B2"/>
    <w:rsid w:val="00187380"/>
    <w:rsid w:val="00197277"/>
    <w:rsid w:val="001A0F47"/>
    <w:rsid w:val="001C0632"/>
    <w:rsid w:val="001C2BCA"/>
    <w:rsid w:val="001C3F67"/>
    <w:rsid w:val="001C4C3F"/>
    <w:rsid w:val="001C68D8"/>
    <w:rsid w:val="001E4A8E"/>
    <w:rsid w:val="001F0025"/>
    <w:rsid w:val="001F196F"/>
    <w:rsid w:val="00200B1A"/>
    <w:rsid w:val="002113C1"/>
    <w:rsid w:val="00213299"/>
    <w:rsid w:val="00214774"/>
    <w:rsid w:val="00215623"/>
    <w:rsid w:val="002203CB"/>
    <w:rsid w:val="0022127B"/>
    <w:rsid w:val="00226445"/>
    <w:rsid w:val="002351C9"/>
    <w:rsid w:val="00236045"/>
    <w:rsid w:val="00244142"/>
    <w:rsid w:val="00246ED1"/>
    <w:rsid w:val="00253090"/>
    <w:rsid w:val="00256A97"/>
    <w:rsid w:val="002603F3"/>
    <w:rsid w:val="0026421D"/>
    <w:rsid w:val="00272554"/>
    <w:rsid w:val="00274ADA"/>
    <w:rsid w:val="002846F5"/>
    <w:rsid w:val="00292202"/>
    <w:rsid w:val="0029682D"/>
    <w:rsid w:val="002A3BB1"/>
    <w:rsid w:val="002A4B44"/>
    <w:rsid w:val="002A7094"/>
    <w:rsid w:val="002A781C"/>
    <w:rsid w:val="002D7033"/>
    <w:rsid w:val="002E5FEC"/>
    <w:rsid w:val="002F00AB"/>
    <w:rsid w:val="003050D6"/>
    <w:rsid w:val="00316A77"/>
    <w:rsid w:val="003230D8"/>
    <w:rsid w:val="00337096"/>
    <w:rsid w:val="00345FD6"/>
    <w:rsid w:val="00351A0D"/>
    <w:rsid w:val="00366B04"/>
    <w:rsid w:val="0036787B"/>
    <w:rsid w:val="0038251E"/>
    <w:rsid w:val="00391B24"/>
    <w:rsid w:val="00393FAA"/>
    <w:rsid w:val="0039530C"/>
    <w:rsid w:val="003A01FC"/>
    <w:rsid w:val="003A16F7"/>
    <w:rsid w:val="003A335A"/>
    <w:rsid w:val="003A6005"/>
    <w:rsid w:val="003A7788"/>
    <w:rsid w:val="003B115F"/>
    <w:rsid w:val="003B5FF4"/>
    <w:rsid w:val="003C28A9"/>
    <w:rsid w:val="003C6A95"/>
    <w:rsid w:val="003C739D"/>
    <w:rsid w:val="003C751F"/>
    <w:rsid w:val="003C77D0"/>
    <w:rsid w:val="003D3F08"/>
    <w:rsid w:val="003D499B"/>
    <w:rsid w:val="003D6333"/>
    <w:rsid w:val="003E22F5"/>
    <w:rsid w:val="003F6588"/>
    <w:rsid w:val="00416532"/>
    <w:rsid w:val="00420F77"/>
    <w:rsid w:val="00421892"/>
    <w:rsid w:val="004255AE"/>
    <w:rsid w:val="0042792D"/>
    <w:rsid w:val="0043324F"/>
    <w:rsid w:val="0044022F"/>
    <w:rsid w:val="0045017B"/>
    <w:rsid w:val="00461044"/>
    <w:rsid w:val="004617FE"/>
    <w:rsid w:val="00461CF9"/>
    <w:rsid w:val="00476BDF"/>
    <w:rsid w:val="004858EE"/>
    <w:rsid w:val="0048753C"/>
    <w:rsid w:val="004A32E9"/>
    <w:rsid w:val="004A4D36"/>
    <w:rsid w:val="004C2ACB"/>
    <w:rsid w:val="004C60E3"/>
    <w:rsid w:val="004C6EBC"/>
    <w:rsid w:val="004D0E4B"/>
    <w:rsid w:val="004E1484"/>
    <w:rsid w:val="004E60D5"/>
    <w:rsid w:val="004F36F4"/>
    <w:rsid w:val="005164F6"/>
    <w:rsid w:val="005226C0"/>
    <w:rsid w:val="00535636"/>
    <w:rsid w:val="00536D5A"/>
    <w:rsid w:val="00542886"/>
    <w:rsid w:val="00553554"/>
    <w:rsid w:val="00553AA9"/>
    <w:rsid w:val="005549A5"/>
    <w:rsid w:val="00563BCF"/>
    <w:rsid w:val="00574A80"/>
    <w:rsid w:val="00577E72"/>
    <w:rsid w:val="005975ED"/>
    <w:rsid w:val="00597625"/>
    <w:rsid w:val="005A5B1B"/>
    <w:rsid w:val="005A5DAD"/>
    <w:rsid w:val="005A6CFC"/>
    <w:rsid w:val="005B29EE"/>
    <w:rsid w:val="005B5DF5"/>
    <w:rsid w:val="005C0607"/>
    <w:rsid w:val="005D3F92"/>
    <w:rsid w:val="005E0C6A"/>
    <w:rsid w:val="005E17FD"/>
    <w:rsid w:val="005E192A"/>
    <w:rsid w:val="005E468A"/>
    <w:rsid w:val="006060C5"/>
    <w:rsid w:val="00610274"/>
    <w:rsid w:val="00624812"/>
    <w:rsid w:val="00625053"/>
    <w:rsid w:val="006514ED"/>
    <w:rsid w:val="0065415F"/>
    <w:rsid w:val="00661451"/>
    <w:rsid w:val="00665334"/>
    <w:rsid w:val="00665AF8"/>
    <w:rsid w:val="00667FCE"/>
    <w:rsid w:val="00670B8D"/>
    <w:rsid w:val="006730B9"/>
    <w:rsid w:val="00674607"/>
    <w:rsid w:val="0067532E"/>
    <w:rsid w:val="00681A4A"/>
    <w:rsid w:val="0068748C"/>
    <w:rsid w:val="006977C4"/>
    <w:rsid w:val="006A582D"/>
    <w:rsid w:val="006A77FB"/>
    <w:rsid w:val="006C0102"/>
    <w:rsid w:val="006F2438"/>
    <w:rsid w:val="006F5BAC"/>
    <w:rsid w:val="007045D1"/>
    <w:rsid w:val="00711E28"/>
    <w:rsid w:val="007147CC"/>
    <w:rsid w:val="0072198A"/>
    <w:rsid w:val="00723462"/>
    <w:rsid w:val="0073043D"/>
    <w:rsid w:val="0073172C"/>
    <w:rsid w:val="007340BC"/>
    <w:rsid w:val="0073641D"/>
    <w:rsid w:val="00737144"/>
    <w:rsid w:val="007416EA"/>
    <w:rsid w:val="007439BB"/>
    <w:rsid w:val="007477C2"/>
    <w:rsid w:val="0075263E"/>
    <w:rsid w:val="00753887"/>
    <w:rsid w:val="00753DA0"/>
    <w:rsid w:val="0076466F"/>
    <w:rsid w:val="00771833"/>
    <w:rsid w:val="00771BBF"/>
    <w:rsid w:val="00773420"/>
    <w:rsid w:val="00776DF9"/>
    <w:rsid w:val="00780B24"/>
    <w:rsid w:val="00780EBD"/>
    <w:rsid w:val="0078136F"/>
    <w:rsid w:val="007850DA"/>
    <w:rsid w:val="00787CE3"/>
    <w:rsid w:val="00790A10"/>
    <w:rsid w:val="007934EE"/>
    <w:rsid w:val="0079638F"/>
    <w:rsid w:val="007C59D0"/>
    <w:rsid w:val="007D1F1A"/>
    <w:rsid w:val="007D3B8F"/>
    <w:rsid w:val="007D7EDF"/>
    <w:rsid w:val="007E121B"/>
    <w:rsid w:val="007E1B89"/>
    <w:rsid w:val="007E4378"/>
    <w:rsid w:val="007E5760"/>
    <w:rsid w:val="007E5D76"/>
    <w:rsid w:val="007F0F29"/>
    <w:rsid w:val="008006B0"/>
    <w:rsid w:val="00804C2F"/>
    <w:rsid w:val="00811D0C"/>
    <w:rsid w:val="00811E1E"/>
    <w:rsid w:val="00821B5A"/>
    <w:rsid w:val="008245E8"/>
    <w:rsid w:val="00826300"/>
    <w:rsid w:val="00827F72"/>
    <w:rsid w:val="00836407"/>
    <w:rsid w:val="00850585"/>
    <w:rsid w:val="008832DB"/>
    <w:rsid w:val="00886D01"/>
    <w:rsid w:val="008904A8"/>
    <w:rsid w:val="00892B29"/>
    <w:rsid w:val="0089303F"/>
    <w:rsid w:val="008A4391"/>
    <w:rsid w:val="008A4936"/>
    <w:rsid w:val="008A561E"/>
    <w:rsid w:val="008B4A33"/>
    <w:rsid w:val="008B7734"/>
    <w:rsid w:val="008C04F1"/>
    <w:rsid w:val="008C10B9"/>
    <w:rsid w:val="008C2217"/>
    <w:rsid w:val="008D1A29"/>
    <w:rsid w:val="008D38C6"/>
    <w:rsid w:val="008E0206"/>
    <w:rsid w:val="008E064E"/>
    <w:rsid w:val="008E3230"/>
    <w:rsid w:val="008E6A5B"/>
    <w:rsid w:val="008F2340"/>
    <w:rsid w:val="0090546F"/>
    <w:rsid w:val="009112FE"/>
    <w:rsid w:val="00914094"/>
    <w:rsid w:val="00914893"/>
    <w:rsid w:val="00921A37"/>
    <w:rsid w:val="00926D9B"/>
    <w:rsid w:val="00932531"/>
    <w:rsid w:val="00935CFD"/>
    <w:rsid w:val="009409E8"/>
    <w:rsid w:val="00942488"/>
    <w:rsid w:val="0094548D"/>
    <w:rsid w:val="009512C8"/>
    <w:rsid w:val="009644D1"/>
    <w:rsid w:val="00975B66"/>
    <w:rsid w:val="0097609C"/>
    <w:rsid w:val="00992334"/>
    <w:rsid w:val="00992672"/>
    <w:rsid w:val="00995415"/>
    <w:rsid w:val="009A403E"/>
    <w:rsid w:val="009C1C8A"/>
    <w:rsid w:val="009D7142"/>
    <w:rsid w:val="009F5B02"/>
    <w:rsid w:val="009F7E38"/>
    <w:rsid w:val="00A03B45"/>
    <w:rsid w:val="00A169D3"/>
    <w:rsid w:val="00A20488"/>
    <w:rsid w:val="00A216F6"/>
    <w:rsid w:val="00A21CC8"/>
    <w:rsid w:val="00A25C23"/>
    <w:rsid w:val="00A37915"/>
    <w:rsid w:val="00A41902"/>
    <w:rsid w:val="00A42346"/>
    <w:rsid w:val="00A54140"/>
    <w:rsid w:val="00A5439F"/>
    <w:rsid w:val="00A56A82"/>
    <w:rsid w:val="00A62EA4"/>
    <w:rsid w:val="00A62EE9"/>
    <w:rsid w:val="00A766EF"/>
    <w:rsid w:val="00A831DF"/>
    <w:rsid w:val="00A90C88"/>
    <w:rsid w:val="00AA0AB1"/>
    <w:rsid w:val="00AA5300"/>
    <w:rsid w:val="00AB0D8C"/>
    <w:rsid w:val="00AB5593"/>
    <w:rsid w:val="00AB6B4A"/>
    <w:rsid w:val="00AD2A84"/>
    <w:rsid w:val="00AD4402"/>
    <w:rsid w:val="00AD7B23"/>
    <w:rsid w:val="00AF1FB4"/>
    <w:rsid w:val="00AF2B8D"/>
    <w:rsid w:val="00AF3B83"/>
    <w:rsid w:val="00AF576C"/>
    <w:rsid w:val="00AF77E4"/>
    <w:rsid w:val="00B00073"/>
    <w:rsid w:val="00B0499B"/>
    <w:rsid w:val="00B10768"/>
    <w:rsid w:val="00B15AD4"/>
    <w:rsid w:val="00B20213"/>
    <w:rsid w:val="00B230FE"/>
    <w:rsid w:val="00B27996"/>
    <w:rsid w:val="00B33C5B"/>
    <w:rsid w:val="00B3493F"/>
    <w:rsid w:val="00B34DEA"/>
    <w:rsid w:val="00B42820"/>
    <w:rsid w:val="00B50B46"/>
    <w:rsid w:val="00B52EF8"/>
    <w:rsid w:val="00B60295"/>
    <w:rsid w:val="00B617C5"/>
    <w:rsid w:val="00B76169"/>
    <w:rsid w:val="00B8472F"/>
    <w:rsid w:val="00B96B4B"/>
    <w:rsid w:val="00BA2910"/>
    <w:rsid w:val="00BA5A43"/>
    <w:rsid w:val="00BA6EFE"/>
    <w:rsid w:val="00BB39A8"/>
    <w:rsid w:val="00BB60FF"/>
    <w:rsid w:val="00BD0EC4"/>
    <w:rsid w:val="00BD11BB"/>
    <w:rsid w:val="00BD47A8"/>
    <w:rsid w:val="00BD5107"/>
    <w:rsid w:val="00BD6A82"/>
    <w:rsid w:val="00BF05AA"/>
    <w:rsid w:val="00BF167A"/>
    <w:rsid w:val="00BF3035"/>
    <w:rsid w:val="00BF38D4"/>
    <w:rsid w:val="00BF6B2C"/>
    <w:rsid w:val="00C2762F"/>
    <w:rsid w:val="00C3061F"/>
    <w:rsid w:val="00C31E9B"/>
    <w:rsid w:val="00C47DBD"/>
    <w:rsid w:val="00C52210"/>
    <w:rsid w:val="00C52B8D"/>
    <w:rsid w:val="00C622A8"/>
    <w:rsid w:val="00C62588"/>
    <w:rsid w:val="00C674B5"/>
    <w:rsid w:val="00C7039A"/>
    <w:rsid w:val="00C82C2E"/>
    <w:rsid w:val="00C96691"/>
    <w:rsid w:val="00CA614B"/>
    <w:rsid w:val="00CA64DB"/>
    <w:rsid w:val="00CB28CD"/>
    <w:rsid w:val="00CB3165"/>
    <w:rsid w:val="00CC17F6"/>
    <w:rsid w:val="00CD5D1F"/>
    <w:rsid w:val="00CD75DB"/>
    <w:rsid w:val="00CE22FD"/>
    <w:rsid w:val="00CE295B"/>
    <w:rsid w:val="00CE357C"/>
    <w:rsid w:val="00CE3983"/>
    <w:rsid w:val="00CE4C38"/>
    <w:rsid w:val="00D00EC1"/>
    <w:rsid w:val="00D0764F"/>
    <w:rsid w:val="00D178E5"/>
    <w:rsid w:val="00D20E6C"/>
    <w:rsid w:val="00D22F53"/>
    <w:rsid w:val="00D321AC"/>
    <w:rsid w:val="00D407E7"/>
    <w:rsid w:val="00D53A09"/>
    <w:rsid w:val="00D56452"/>
    <w:rsid w:val="00D56F10"/>
    <w:rsid w:val="00D652FC"/>
    <w:rsid w:val="00D66110"/>
    <w:rsid w:val="00D7294A"/>
    <w:rsid w:val="00D74975"/>
    <w:rsid w:val="00D77FDA"/>
    <w:rsid w:val="00D854DB"/>
    <w:rsid w:val="00D87A33"/>
    <w:rsid w:val="00D90D00"/>
    <w:rsid w:val="00D91D30"/>
    <w:rsid w:val="00D93E42"/>
    <w:rsid w:val="00D97E5E"/>
    <w:rsid w:val="00DD2402"/>
    <w:rsid w:val="00DD46AF"/>
    <w:rsid w:val="00DD57AD"/>
    <w:rsid w:val="00DE5EED"/>
    <w:rsid w:val="00DF1C09"/>
    <w:rsid w:val="00DF483D"/>
    <w:rsid w:val="00E0102E"/>
    <w:rsid w:val="00E06204"/>
    <w:rsid w:val="00E12BCE"/>
    <w:rsid w:val="00E243C3"/>
    <w:rsid w:val="00E24C1D"/>
    <w:rsid w:val="00E31980"/>
    <w:rsid w:val="00E33E1A"/>
    <w:rsid w:val="00E441FB"/>
    <w:rsid w:val="00E45193"/>
    <w:rsid w:val="00E55F46"/>
    <w:rsid w:val="00E61705"/>
    <w:rsid w:val="00E71CC4"/>
    <w:rsid w:val="00E74B3D"/>
    <w:rsid w:val="00E75F7B"/>
    <w:rsid w:val="00E828B3"/>
    <w:rsid w:val="00E838ED"/>
    <w:rsid w:val="00E8475B"/>
    <w:rsid w:val="00E850DE"/>
    <w:rsid w:val="00E95398"/>
    <w:rsid w:val="00E96F03"/>
    <w:rsid w:val="00EA0616"/>
    <w:rsid w:val="00EA77C0"/>
    <w:rsid w:val="00EB3194"/>
    <w:rsid w:val="00EB3DBA"/>
    <w:rsid w:val="00ED791A"/>
    <w:rsid w:val="00EE154A"/>
    <w:rsid w:val="00EF3289"/>
    <w:rsid w:val="00EF39AB"/>
    <w:rsid w:val="00EF68C7"/>
    <w:rsid w:val="00F061B1"/>
    <w:rsid w:val="00F15CD2"/>
    <w:rsid w:val="00F22C8E"/>
    <w:rsid w:val="00F2370A"/>
    <w:rsid w:val="00F26767"/>
    <w:rsid w:val="00F3326A"/>
    <w:rsid w:val="00F337DC"/>
    <w:rsid w:val="00F34DD3"/>
    <w:rsid w:val="00F3506D"/>
    <w:rsid w:val="00F36E46"/>
    <w:rsid w:val="00F41E90"/>
    <w:rsid w:val="00F50BFA"/>
    <w:rsid w:val="00F576D8"/>
    <w:rsid w:val="00F643DB"/>
    <w:rsid w:val="00F6760A"/>
    <w:rsid w:val="00F83AF7"/>
    <w:rsid w:val="00F845B0"/>
    <w:rsid w:val="00F8789F"/>
    <w:rsid w:val="00F91189"/>
    <w:rsid w:val="00F94D49"/>
    <w:rsid w:val="00FA5ABF"/>
    <w:rsid w:val="00FA671D"/>
    <w:rsid w:val="00FA6FDA"/>
    <w:rsid w:val="00FC3269"/>
    <w:rsid w:val="00FD1715"/>
    <w:rsid w:val="00FD2B2E"/>
    <w:rsid w:val="00FD57ED"/>
    <w:rsid w:val="00FD79DE"/>
    <w:rsid w:val="00FE54ED"/>
    <w:rsid w:val="00FF0A6E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10D5C58"/>
  <w15:docId w15:val="{4D6ACC6B-EA05-465D-8C31-271E61FC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3F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alloonText">
    <w:name w:val="Balloon Text"/>
    <w:basedOn w:val="Normal"/>
    <w:link w:val="BalloonTextChar"/>
    <w:rsid w:val="00F8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89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3D499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GB"/>
    </w:rPr>
  </w:style>
  <w:style w:type="character" w:customStyle="1" w:styleId="FooterChar">
    <w:name w:val="Footer Char"/>
    <w:link w:val="Footer"/>
    <w:uiPriority w:val="99"/>
    <w:rsid w:val="00134AEC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F350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49A5"/>
    <w:rPr>
      <w:color w:val="808080"/>
    </w:rPr>
  </w:style>
  <w:style w:type="paragraph" w:styleId="ListParagraph">
    <w:name w:val="List Paragraph"/>
    <w:basedOn w:val="Normal"/>
    <w:uiPriority w:val="34"/>
    <w:qFormat/>
    <w:rsid w:val="005E19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4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WICB.EFR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1BC0-2B19-45A7-9261-8668552F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Prior Approval for Funding for Abdominoplasty and removal of loose skin</vt:lpstr>
    </vt:vector>
  </TitlesOfParts>
  <Company>AIMTC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Prior Approval for Funding for Abdominoplasty and removal of loose skin</dc:title>
  <dc:creator>Administrator</dc:creator>
  <cp:lastModifiedBy>WESTON, Tracey (NHS BATH AND NORTH EAST SOMERSET, SWINDON AND WILTSHIRE CCG)</cp:lastModifiedBy>
  <cp:revision>4</cp:revision>
  <cp:lastPrinted>2017-03-07T09:36:00Z</cp:lastPrinted>
  <dcterms:created xsi:type="dcterms:W3CDTF">2022-06-30T11:35:00Z</dcterms:created>
  <dcterms:modified xsi:type="dcterms:W3CDTF">2022-07-06T15:29:00Z</dcterms:modified>
</cp:coreProperties>
</file>