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420" w:type="dxa"/>
        <w:tblLook w:val="04A0" w:firstRow="1" w:lastRow="0" w:firstColumn="1" w:lastColumn="0" w:noHBand="0" w:noVBand="1"/>
      </w:tblPr>
      <w:tblGrid>
        <w:gridCol w:w="1526"/>
        <w:gridCol w:w="3684"/>
        <w:gridCol w:w="1277"/>
        <w:gridCol w:w="1328"/>
        <w:gridCol w:w="1302"/>
        <w:gridCol w:w="1303"/>
      </w:tblGrid>
      <w:tr w:rsidR="008130BB" w:rsidRPr="008130BB" w14:paraId="39C68BEB" w14:textId="77777777" w:rsidTr="0078046A">
        <w:tc>
          <w:tcPr>
            <w:tcW w:w="5210" w:type="dxa"/>
            <w:gridSpan w:val="2"/>
            <w:shd w:val="clear" w:color="auto" w:fill="00A399"/>
          </w:tcPr>
          <w:p w14:paraId="24FDC2A6" w14:textId="77777777" w:rsidR="008130BB" w:rsidRPr="008130BB" w:rsidRDefault="008130BB" w:rsidP="008130BB">
            <w:pPr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Cs w:val="22"/>
                <w:lang w:val="en-GB"/>
              </w:rPr>
              <w:t>THIS PAGE MUST BE COMPLETED FOR ALL REQUESTS</w:t>
            </w:r>
          </w:p>
          <w:p w14:paraId="362123BC" w14:textId="0CCF7C14" w:rsidR="008130BB" w:rsidRPr="008130BB" w:rsidRDefault="008130BB" w:rsidP="003058E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2"/>
                <w:szCs w:val="20"/>
                <w:lang w:val="en-GB"/>
              </w:rPr>
              <w:t xml:space="preserve">STRICTLY PRIVATE AND CONFIDENTIAL APPLICATION FOR </w:t>
            </w:r>
            <w:r w:rsidR="003058EC">
              <w:rPr>
                <w:rFonts w:ascii="Arial" w:hAnsi="Arial" w:cs="Arial"/>
                <w:b/>
                <w:sz w:val="22"/>
                <w:szCs w:val="20"/>
                <w:lang w:val="en-GB"/>
              </w:rPr>
              <w:t>PRIOR APPROVAL</w:t>
            </w:r>
          </w:p>
        </w:tc>
        <w:tc>
          <w:tcPr>
            <w:tcW w:w="5210" w:type="dxa"/>
            <w:gridSpan w:val="4"/>
          </w:tcPr>
          <w:p w14:paraId="3064BD70" w14:textId="77777777" w:rsidR="008130BB" w:rsidRPr="008130BB" w:rsidRDefault="008130BB" w:rsidP="008130BB">
            <w:pPr>
              <w:rPr>
                <w:sz w:val="22"/>
                <w:szCs w:val="20"/>
                <w:lang w:val="en-GB"/>
              </w:rPr>
            </w:pPr>
            <w:r w:rsidRPr="008130BB">
              <w:rPr>
                <w:rFonts w:ascii="Arial" w:hAnsi="Arial" w:cs="Arial"/>
                <w:b/>
                <w:sz w:val="22"/>
                <w:szCs w:val="20"/>
                <w:lang w:val="en-GB"/>
              </w:rPr>
              <w:t>Nature of proposed treatment or intervention:</w:t>
            </w:r>
          </w:p>
          <w:p w14:paraId="23C438DF" w14:textId="77777777" w:rsidR="008130BB" w:rsidRPr="008130BB" w:rsidRDefault="008130BB" w:rsidP="008130B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30BB" w:rsidRPr="008130BB" w14:paraId="430F2AC0" w14:textId="77777777" w:rsidTr="0078046A">
        <w:trPr>
          <w:trHeight w:val="283"/>
        </w:trPr>
        <w:tc>
          <w:tcPr>
            <w:tcW w:w="10420" w:type="dxa"/>
            <w:gridSpan w:val="6"/>
            <w:shd w:val="clear" w:color="auto" w:fill="D9D9D9" w:themeFill="background1" w:themeFillShade="D9"/>
            <w:vAlign w:val="center"/>
          </w:tcPr>
          <w:p w14:paraId="10F28619" w14:textId="05CE3464" w:rsidR="008130BB" w:rsidRPr="008130BB" w:rsidRDefault="007258E7" w:rsidP="008130B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>A   Patient Information</w:t>
            </w:r>
          </w:p>
        </w:tc>
      </w:tr>
      <w:tr w:rsidR="008130BB" w:rsidRPr="008130BB" w14:paraId="140DD7C2" w14:textId="77777777" w:rsidTr="0078046A">
        <w:trPr>
          <w:trHeight w:val="567"/>
        </w:trPr>
        <w:tc>
          <w:tcPr>
            <w:tcW w:w="1526" w:type="dxa"/>
            <w:vAlign w:val="center"/>
          </w:tcPr>
          <w:p w14:paraId="37E7CE09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Name:</w:t>
            </w:r>
          </w:p>
        </w:tc>
        <w:tc>
          <w:tcPr>
            <w:tcW w:w="3684" w:type="dxa"/>
            <w:vAlign w:val="center"/>
          </w:tcPr>
          <w:p w14:paraId="52D7F148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415031F8" w14:textId="77777777" w:rsidR="008130BB" w:rsidRPr="008130BB" w:rsidRDefault="008130BB" w:rsidP="009C5ACC">
            <w:pPr>
              <w:ind w:right="200"/>
              <w:jc w:val="right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Male</w:t>
            </w:r>
          </w:p>
        </w:tc>
        <w:tc>
          <w:tcPr>
            <w:tcW w:w="1328" w:type="dxa"/>
            <w:vAlign w:val="center"/>
          </w:tcPr>
          <w:p w14:paraId="3C99D6A1" w14:textId="77777777" w:rsidR="008130BB" w:rsidRPr="008130BB" w:rsidRDefault="008130BB" w:rsidP="008130BB">
            <w:pPr>
              <w:jc w:val="right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7E6CDA" wp14:editId="7A22D9F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-12700</wp:posOffset>
                      </wp:positionV>
                      <wp:extent cx="179705" cy="179705"/>
                      <wp:effectExtent l="0" t="0" r="1079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4C9ED" id="Rectangle 2" o:spid="_x0000_s1026" style="position:absolute;margin-left:5.65pt;margin-top:-1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StWAIAALoEAAAOAAAAZHJzL2Uyb0RvYy54bWysVE1v2zAMvQ/YfxB0X5107bIGdYqgRYYB&#10;3VqgHXpmZSk2IIkapcTJfv0o2W2CbqdhPiikSD5+6DGXVztnxVZT7NDXcnoykUJ7hU3n17X88bj6&#10;8FmKmMA3YNHrWu51lFeL9+8u+zDXp9iibTQJBvFx3odatimFeVVF1WoH8QSD9mw0SA4Sq7SuGoKe&#10;0Z2tTieTT1WP1ARCpWPk25vBKBcF3xit0p0xUSdha8m1pXJSOZ/zWS0uYb4mCG2nxjLgH6pw0HlO&#10;+gp1AwnEhro/oFynCCOadKLQVWhMp3TpgbuZTt5089BC0KUXHk4Mr2OK/w9Wfd8+hHviMfQhziOL&#10;uYudIZd/uT6xK8Pavw5L75JQfDmdXcwm51IoNo0yo1SH4EAxfdHoRBZqSfwWZUSwvY1pcH1xybk8&#10;rjpry3tYL/pafpzOMjwwK4yFxKILTS2jX0sBds10U4kKYkTbNTk648R9vLYktsAvzkRpsJfCQkx8&#10;WctV+UqQ3bhv2Ax+5xP+Mhe4/CF+EI9xc603ENshoqQcI6zPeXVh29jaYZhZesZmf0+CcKBfDGrV&#10;MdotV3UPxHxjZvIOpTs+jEXuHUdJihbp19/usz/TgK1S9MxfHszPDZDmZr96JsjF9OwsE74oZ+ez&#10;U1bo2PJ8bPEbd408sClva1BFzP7JvoiG0D3xqi1zVjaBV5x7eIJRuU7DXvGyKr1cFjcmeYB06x+C&#10;yuB5TnmOj7snoDASIzGjvuML12H+hh+D78CQ5Sah6Qp5DnPlp8oKL0h5tHGZ8wYe68Xr8Jez+A0A&#10;AP//AwBQSwMEFAAGAAgAAAAhAIMVaXLaAAAABwEAAA8AAABkcnMvZG93bnJldi54bWxMj8FOwzAQ&#10;RO9I/IO1SNxaOwmKSohToQo+oIUDx01skkC8tmI3DXw9ywmOoxnNvKn3q5vEYuc4etKQbRUIS503&#10;I/UaXl+eNzsQMSEZnDxZDV82wr65vqqxMv5CR7ucUi+4hGKFGoaUQiVl7AbrMG59sMTeu58dJpZz&#10;L82MFy53k8yVKqXDkXhhwGAPg+0+T2enoVXho3x7Cssuy1Wcj3cjfquD1rc36+MDiGTX9BeGX3xG&#10;h4aZWn8mE8XEOis4qWGT8yX2i/sSRKshLwuQTS3/8zc/AAAA//8DAFBLAQItABQABgAIAAAAIQC2&#10;gziS/gAAAOEBAAATAAAAAAAAAAAAAAAAAAAAAABbQ29udGVudF9UeXBlc10ueG1sUEsBAi0AFAAG&#10;AAgAAAAhADj9If/WAAAAlAEAAAsAAAAAAAAAAAAAAAAALwEAAF9yZWxzLy5yZWxzUEsBAi0AFAAG&#10;AAgAAAAhAM0uZK1YAgAAugQAAA4AAAAAAAAAAAAAAAAALgIAAGRycy9lMm9Eb2MueG1sUEsBAi0A&#10;FAAGAAgAAAAhAIMVaXLaAAAABwEAAA8AAAAAAAAAAAAAAAAAsgQAAGRycy9kb3ducmV2LnhtbFBL&#10;BQYAAAAABAAEAPMAAAC5BQAAAAA=&#10;" filled="f" strokecolor="#7f7f7f" strokeweight=".25pt"/>
                  </w:pict>
                </mc:Fallback>
              </mc:AlternateContent>
            </w:r>
          </w:p>
        </w:tc>
        <w:tc>
          <w:tcPr>
            <w:tcW w:w="1302" w:type="dxa"/>
            <w:vAlign w:val="center"/>
          </w:tcPr>
          <w:p w14:paraId="74CBA8AA" w14:textId="77777777" w:rsidR="008130BB" w:rsidRPr="008130BB" w:rsidRDefault="008130BB" w:rsidP="009C5ACC">
            <w:pPr>
              <w:ind w:right="112"/>
              <w:jc w:val="right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Female</w:t>
            </w:r>
          </w:p>
        </w:tc>
        <w:tc>
          <w:tcPr>
            <w:tcW w:w="1303" w:type="dxa"/>
            <w:vAlign w:val="center"/>
          </w:tcPr>
          <w:p w14:paraId="44127B37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noProof/>
                <w:sz w:val="20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117CE1" wp14:editId="07F07F9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-5715</wp:posOffset>
                      </wp:positionV>
                      <wp:extent cx="179705" cy="179705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82FB0" id="Rectangle 3" o:spid="_x0000_s1026" style="position:absolute;margin-left:5.55pt;margin-top:-.4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StWAIAALoEAAAOAAAAZHJzL2Uyb0RvYy54bWysVE1v2zAMvQ/YfxB0X5107bIGdYqgRYYB&#10;3VqgHXpmZSk2IIkapcTJfv0o2W2CbqdhPiikSD5+6DGXVztnxVZT7NDXcnoykUJ7hU3n17X88bj6&#10;8FmKmMA3YNHrWu51lFeL9+8u+zDXp9iibTQJBvFx3odatimFeVVF1WoH8QSD9mw0SA4Sq7SuGoKe&#10;0Z2tTieTT1WP1ARCpWPk25vBKBcF3xit0p0xUSdha8m1pXJSOZ/zWS0uYb4mCG2nxjLgH6pw0HlO&#10;+gp1AwnEhro/oFynCCOadKLQVWhMp3TpgbuZTt5089BC0KUXHk4Mr2OK/w9Wfd8+hHviMfQhziOL&#10;uYudIZd/uT6xK8Pavw5L75JQfDmdXcwm51IoNo0yo1SH4EAxfdHoRBZqSfwWZUSwvY1pcH1xybk8&#10;rjpry3tYL/pafpzOMjwwK4yFxKILTS2jX0sBds10U4kKYkTbNTk648R9vLYktsAvzkRpsJfCQkx8&#10;WctV+UqQ3bhv2Ax+5xP+Mhe4/CF+EI9xc603ENshoqQcI6zPeXVh29jaYZhZesZmf0+CcKBfDGrV&#10;MdotV3UPxHxjZvIOpTs+jEXuHUdJihbp19/usz/TgK1S9MxfHszPDZDmZr96JsjF9OwsE74oZ+ez&#10;U1bo2PJ8bPEbd408sClva1BFzP7JvoiG0D3xqi1zVjaBV5x7eIJRuU7DXvGyKr1cFjcmeYB06x+C&#10;yuB5TnmOj7snoDASIzGjvuML12H+hh+D78CQ5Sah6Qp5DnPlp8oKL0h5tHGZ8wYe68Xr8Jez+A0A&#10;AP//AwBQSwMEFAAGAAgAAAAhAA58X5LZAAAABgEAAA8AAABkcnMvZG93bnJldi54bWxMjsFOwzAQ&#10;RO9I/IO1SNxaOyEqbYhToQo+oIUDx028JIHYjmw3DXw9ywmOoxm9edV+saOYKcTBOw3ZWoEg13oz&#10;uE7D68vzagsiJnQGR+9IwxdF2NfXVxWWxl/ckeZT6gRDXCxRQ5/SVEoZ254sxrWfyHH37oPFxDF0&#10;0gS8MNyOMldqIy0Ojh96nOjQU/t5OlsNjZo+Nm9P07zNchXDsRjwWx20vr1ZHh9AJFrS3xh+9Vkd&#10;anZq/NmZKEbOWcZLDasdCK7vdgWIRkN+X4CsK/lfv/4BAAD//wMAUEsBAi0AFAAGAAgAAAAhALaD&#10;OJL+AAAA4QEAABMAAAAAAAAAAAAAAAAAAAAAAFtDb250ZW50X1R5cGVzXS54bWxQSwECLQAUAAYA&#10;CAAAACEAOP0h/9YAAACUAQAACwAAAAAAAAAAAAAAAAAvAQAAX3JlbHMvLnJlbHNQSwECLQAUAAYA&#10;CAAAACEAzS5krVgCAAC6BAAADgAAAAAAAAAAAAAAAAAuAgAAZHJzL2Uyb0RvYy54bWxQSwECLQAU&#10;AAYACAAAACEADnxfktkAAAAGAQAADwAAAAAAAAAAAAAAAACyBAAAZHJzL2Rvd25yZXYueG1sUEsF&#10;BgAAAAAEAAQA8wAAALgFAAAAAA==&#10;" filled="f" strokecolor="#7f7f7f" strokeweight=".25pt"/>
                  </w:pict>
                </mc:Fallback>
              </mc:AlternateContent>
            </w:r>
          </w:p>
        </w:tc>
      </w:tr>
      <w:tr w:rsidR="008130BB" w:rsidRPr="008130BB" w14:paraId="14E3CAA0" w14:textId="77777777" w:rsidTr="0078046A">
        <w:trPr>
          <w:trHeight w:val="1134"/>
        </w:trPr>
        <w:tc>
          <w:tcPr>
            <w:tcW w:w="1526" w:type="dxa"/>
          </w:tcPr>
          <w:p w14:paraId="721ADABB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Address:  </w:t>
            </w:r>
          </w:p>
          <w:p w14:paraId="0B462D0D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  <w:p w14:paraId="1E3AFB9B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  <w:p w14:paraId="57D31F68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Post Code:</w:t>
            </w:r>
          </w:p>
        </w:tc>
        <w:tc>
          <w:tcPr>
            <w:tcW w:w="8894" w:type="dxa"/>
            <w:gridSpan w:val="5"/>
          </w:tcPr>
          <w:p w14:paraId="5968B82A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14:paraId="216E05DE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8130BB" w:rsidRPr="008130BB" w14:paraId="7B205A0D" w14:textId="77777777" w:rsidTr="0078046A">
        <w:trPr>
          <w:trHeight w:val="567"/>
        </w:trPr>
        <w:tc>
          <w:tcPr>
            <w:tcW w:w="1526" w:type="dxa"/>
            <w:vAlign w:val="center"/>
          </w:tcPr>
          <w:p w14:paraId="01E11FB7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Date of Birth</w:t>
            </w:r>
          </w:p>
        </w:tc>
        <w:tc>
          <w:tcPr>
            <w:tcW w:w="3684" w:type="dxa"/>
            <w:vAlign w:val="center"/>
          </w:tcPr>
          <w:p w14:paraId="348A5CD0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3B176D49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NHS number</w:t>
            </w:r>
          </w:p>
        </w:tc>
        <w:tc>
          <w:tcPr>
            <w:tcW w:w="3933" w:type="dxa"/>
            <w:gridSpan w:val="3"/>
            <w:vAlign w:val="center"/>
          </w:tcPr>
          <w:p w14:paraId="0CC84C36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8130BB" w:rsidRPr="008130BB" w14:paraId="5D6E3DBE" w14:textId="77777777" w:rsidTr="0078046A">
        <w:trPr>
          <w:trHeight w:val="283"/>
        </w:trPr>
        <w:tc>
          <w:tcPr>
            <w:tcW w:w="10420" w:type="dxa"/>
            <w:gridSpan w:val="6"/>
            <w:shd w:val="clear" w:color="auto" w:fill="D9D9D9" w:themeFill="background1" w:themeFillShade="D9"/>
            <w:vAlign w:val="center"/>
          </w:tcPr>
          <w:p w14:paraId="232BABE5" w14:textId="7D62ECE8" w:rsidR="008130BB" w:rsidRPr="008130BB" w:rsidRDefault="007258E7" w:rsidP="007258E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B   Referrer’s </w:t>
            </w:r>
            <w:r w:rsidR="00633349"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>Details (</w:t>
            </w: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>G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/ Consultant / Clinician)</w:t>
            </w:r>
          </w:p>
        </w:tc>
      </w:tr>
      <w:tr w:rsidR="0017176A" w:rsidRPr="008130BB" w14:paraId="5CF0BF16" w14:textId="77777777" w:rsidTr="0078046A">
        <w:trPr>
          <w:trHeight w:val="567"/>
        </w:trPr>
        <w:tc>
          <w:tcPr>
            <w:tcW w:w="6487" w:type="dxa"/>
            <w:gridSpan w:val="3"/>
            <w:vAlign w:val="center"/>
          </w:tcPr>
          <w:p w14:paraId="468722BC" w14:textId="01411E16" w:rsidR="0017176A" w:rsidRPr="008130BB" w:rsidRDefault="0017176A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Na</w:t>
            </w: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me:</w:t>
            </w:r>
          </w:p>
        </w:tc>
        <w:tc>
          <w:tcPr>
            <w:tcW w:w="3933" w:type="dxa"/>
            <w:gridSpan w:val="3"/>
            <w:vAlign w:val="center"/>
          </w:tcPr>
          <w:p w14:paraId="69437BC9" w14:textId="49C39D7C" w:rsidR="0017176A" w:rsidRPr="00D76330" w:rsidRDefault="00D76330" w:rsidP="008130BB">
            <w:pPr>
              <w:rPr>
                <w:rFonts w:ascii="Arial" w:hAnsi="Arial" w:cs="Arial"/>
                <w:b/>
                <w:lang w:val="en-GB"/>
              </w:rPr>
            </w:pPr>
            <w:r w:rsidRPr="008130BB">
              <w:rPr>
                <w:rFonts w:ascii="Arial" w:hAnsi="Arial" w:cs="Arial"/>
                <w:noProof/>
                <w:sz w:val="20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9AA05B" wp14:editId="20514CE3">
                      <wp:simplePos x="0" y="0"/>
                      <wp:positionH relativeFrom="margin">
                        <wp:posOffset>2076450</wp:posOffset>
                      </wp:positionH>
                      <wp:positionV relativeFrom="margin">
                        <wp:posOffset>-11430</wp:posOffset>
                      </wp:positionV>
                      <wp:extent cx="179705" cy="179705"/>
                      <wp:effectExtent l="0" t="0" r="10795" b="10795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80B417" w14:textId="77777777" w:rsidR="0017176A" w:rsidRPr="00D76330" w:rsidRDefault="0017176A" w:rsidP="0017176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4B1D31B" w14:textId="77777777" w:rsidR="00993856" w:rsidRPr="00D76330" w:rsidRDefault="0099385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AA05B" id="Rectangle 4" o:spid="_x0000_s1026" style="position:absolute;margin-left:163.5pt;margin-top:-.9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J6XwIAAMUEAAAOAAAAZHJzL2Uyb0RvYy54bWysVMFu2zAMvQ/YPwi6r066dmmDOkXQIsOA&#10;rA2QDj0rshQbkESNUmJnXz9Kdpqg22mYDwolkk/k02Pu7jtr2F5haMCVfHwx4kw5CVXjtiX/8bL4&#10;dMNZiMJVwoBTJT+owO9nHz/ctX6qLqEGUylkBOLCtPUlr2P006IIslZWhAvwypFTA1oRaYvbokLR&#10;Ero1xeVo9KVoASuPIFUIdPrYO/ks42utZHzWOqjITMmptphXzOsmrcXsTky3KHzdyKEM8Q9VWNE4&#10;uvQN6lFEwXbY/AFlG4kQQMcLCbYArRupcg/UzXj0rpt1LbzKvRA5wb/RFP4frHzar/0KiYbWh2kg&#10;M3XRabTpl+pjXSbr8EaW6iKTdDie3E5G15xJcg02oRSnZI8hflVgWTJKjvQWmSKxX4bYhx5D0l0O&#10;Fo0x+T2MY23JP48nCV6QKrQRkUzrq5IHt+VMmC3JTUbMiAFMU6XshBMO4cEg2wt6cRJKBS1nRoRI&#10;hyVf5C8nmZ39DlUfdz2iL2mByu/ze/McN9X6KELdZ+Qrhwzj0r0qq21o7URmsmK36Qg8mRuoDitk&#10;CL0Sg5eLhoCXVOBKIEmPRErjFJ9p0QaIBhgszmrAX387T/GkCPJy1pKUiaOfO4GK+v7mSCu346ur&#10;pP28ubqeXNIGzz2bc4/b2Qcg7sY0uF5mM8VHczQ1gn2lqZunW8klnKS7+9cYNg+xHzGaW6nm8xxG&#10;evciLt3aywSeKEuUvnSvAv2gkUjieoKj7MX0nVT62F4s810E3WQdnXilV0sbmpX8fsNcp2E83+eo&#10;07/P7DcAAAD//wMAUEsDBBQABgAIAAAAIQDDfeD23QAAAAkBAAAPAAAAZHJzL2Rvd25yZXYueG1s&#10;TI/LTsMwEEX3SPyDNUjsWjsJCVXIpEIVfEALC5ZOPCSB+CHbTQNfj1nBcjRX957T7Fc9s4V8mKxB&#10;yLYCGJneqskMCK8vz5sdsBClUXK2hhC+KMC+vb5qZK3sxRxpOcWBpRITaokwxuhqzkM/kpZhax2Z&#10;9Hu3XsuYTj9w5eUlleuZ50JUXMvJpIVROjqM1H+ezhqhE+6jentyyy7LRfDHu0l+iwPi7c36+AAs&#10;0hr/wvCLn9ChTUydPRsV2IxQ5PfJJSJssqSQAkVZFsA6hLwqgbcN/2/Q/gAAAP//AwBQSwECLQAU&#10;AAYACAAAACEAtoM4kv4AAADhAQAAEwAAAAAAAAAAAAAAAAAAAAAAW0NvbnRlbnRfVHlwZXNdLnht&#10;bFBLAQItABQABgAIAAAAIQA4/SH/1gAAAJQBAAALAAAAAAAAAAAAAAAAAC8BAABfcmVscy8ucmVs&#10;c1BLAQItABQABgAIAAAAIQDa+FJ6XwIAAMUEAAAOAAAAAAAAAAAAAAAAAC4CAABkcnMvZTJvRG9j&#10;LnhtbFBLAQItABQABgAIAAAAIQDDfeD23QAAAAkBAAAPAAAAAAAAAAAAAAAAALkEAABkcnMvZG93&#10;bnJldi54bWxQSwUGAAAAAAQABADzAAAAwwUAAAAA&#10;" filled="f" strokecolor="#7f7f7f" strokeweight=".25pt">
                      <v:textbox>
                        <w:txbxContent>
                          <w:p w14:paraId="4480B417" w14:textId="77777777" w:rsidR="0017176A" w:rsidRPr="00D76330" w:rsidRDefault="0017176A" w:rsidP="001717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4B1D31B" w14:textId="77777777" w:rsidR="00993856" w:rsidRPr="00D76330" w:rsidRDefault="009938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17176A" w:rsidRPr="00D76330">
              <w:rPr>
                <w:rFonts w:ascii="Arial" w:hAnsi="Arial" w:cs="Arial"/>
                <w:b/>
                <w:lang w:val="en-GB"/>
              </w:rPr>
              <w:t>Patient requested</w:t>
            </w:r>
            <w:r w:rsidR="00993856" w:rsidRPr="00D76330">
              <w:rPr>
                <w:rFonts w:ascii="Arial" w:hAnsi="Arial" w:cs="Arial"/>
                <w:b/>
                <w:lang w:val="en-GB"/>
              </w:rPr>
              <w:t xml:space="preserve"> referral</w:t>
            </w:r>
            <w:r w:rsidR="0017176A" w:rsidRPr="00D76330">
              <w:rPr>
                <w:rFonts w:ascii="Arial" w:hAnsi="Arial" w:cs="Arial"/>
                <w:b/>
                <w:lang w:val="en-GB"/>
              </w:rPr>
              <w:t>:</w:t>
            </w:r>
            <w:r w:rsidR="00993856" w:rsidRPr="00D76330">
              <w:rPr>
                <w:rFonts w:ascii="Arial" w:hAnsi="Arial" w:cs="Arial"/>
                <w:b/>
                <w:lang w:val="en-GB"/>
              </w:rPr>
              <w:t xml:space="preserve">  </w:t>
            </w:r>
          </w:p>
        </w:tc>
      </w:tr>
      <w:tr w:rsidR="008130BB" w:rsidRPr="008130BB" w14:paraId="5822DC9C" w14:textId="77777777" w:rsidTr="0078046A">
        <w:trPr>
          <w:trHeight w:val="1191"/>
        </w:trPr>
        <w:tc>
          <w:tcPr>
            <w:tcW w:w="10420" w:type="dxa"/>
            <w:gridSpan w:val="6"/>
          </w:tcPr>
          <w:p w14:paraId="1ADF8C81" w14:textId="7E02BAC2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Address</w:t>
            </w:r>
          </w:p>
          <w:p w14:paraId="0D1DFEB8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  <w:p w14:paraId="52C181C1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  <w:p w14:paraId="649BA9B2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Post Code</w:t>
            </w:r>
          </w:p>
          <w:p w14:paraId="42C9F0AC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8130BB" w:rsidRPr="008130BB" w14:paraId="1380A294" w14:textId="77777777" w:rsidTr="0078046A">
        <w:trPr>
          <w:trHeight w:val="567"/>
        </w:trPr>
        <w:tc>
          <w:tcPr>
            <w:tcW w:w="1526" w:type="dxa"/>
            <w:vAlign w:val="center"/>
          </w:tcPr>
          <w:p w14:paraId="4C763C9D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Telephone</w:t>
            </w:r>
          </w:p>
        </w:tc>
        <w:tc>
          <w:tcPr>
            <w:tcW w:w="3684" w:type="dxa"/>
            <w:vAlign w:val="center"/>
          </w:tcPr>
          <w:p w14:paraId="6F003B1C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76E88679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Email</w:t>
            </w:r>
          </w:p>
        </w:tc>
        <w:tc>
          <w:tcPr>
            <w:tcW w:w="3933" w:type="dxa"/>
            <w:gridSpan w:val="3"/>
            <w:vAlign w:val="center"/>
          </w:tcPr>
          <w:p w14:paraId="517BBFF9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8130BB" w:rsidRPr="008130BB" w14:paraId="4BE6127E" w14:textId="77777777" w:rsidTr="0078046A">
        <w:trPr>
          <w:trHeight w:val="283"/>
        </w:trPr>
        <w:tc>
          <w:tcPr>
            <w:tcW w:w="10420" w:type="dxa"/>
            <w:gridSpan w:val="6"/>
            <w:shd w:val="clear" w:color="auto" w:fill="D9D9D9" w:themeFill="background1" w:themeFillShade="D9"/>
            <w:vAlign w:val="center"/>
          </w:tcPr>
          <w:p w14:paraId="48E9C98D" w14:textId="3CE6F2DD" w:rsidR="008130BB" w:rsidRPr="008130BB" w:rsidRDefault="008130BB" w:rsidP="007258E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GP </w:t>
            </w:r>
            <w:r w:rsidR="00633349"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  <w:r w:rsidR="00633349">
              <w:rPr>
                <w:rFonts w:ascii="Arial" w:hAnsi="Arial" w:cs="Arial"/>
                <w:b/>
                <w:sz w:val="22"/>
                <w:szCs w:val="22"/>
                <w:lang w:val="en-GB"/>
              </w:rPr>
              <w:t>etails</w:t>
            </w:r>
            <w:r w:rsidR="00633349"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</w:t>
            </w: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>if not the referrer)</w:t>
            </w:r>
          </w:p>
        </w:tc>
      </w:tr>
      <w:tr w:rsidR="008130BB" w:rsidRPr="008130BB" w14:paraId="367A0EE1" w14:textId="77777777" w:rsidTr="0078046A">
        <w:trPr>
          <w:trHeight w:val="567"/>
        </w:trPr>
        <w:tc>
          <w:tcPr>
            <w:tcW w:w="1526" w:type="dxa"/>
            <w:vAlign w:val="center"/>
          </w:tcPr>
          <w:p w14:paraId="546057AB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Name</w:t>
            </w:r>
          </w:p>
        </w:tc>
        <w:tc>
          <w:tcPr>
            <w:tcW w:w="3684" w:type="dxa"/>
            <w:vAlign w:val="center"/>
          </w:tcPr>
          <w:p w14:paraId="0F102A8B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7A3CCDCA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Practice</w:t>
            </w:r>
          </w:p>
        </w:tc>
        <w:tc>
          <w:tcPr>
            <w:tcW w:w="3933" w:type="dxa"/>
            <w:gridSpan w:val="3"/>
            <w:vAlign w:val="center"/>
          </w:tcPr>
          <w:p w14:paraId="09AFC089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8130BB" w:rsidRPr="008130BB" w14:paraId="19C303BD" w14:textId="77777777" w:rsidTr="0078046A">
        <w:tc>
          <w:tcPr>
            <w:tcW w:w="10420" w:type="dxa"/>
            <w:gridSpan w:val="6"/>
          </w:tcPr>
          <w:p w14:paraId="1BDF70F5" w14:textId="048C8980" w:rsidR="008130BB" w:rsidRPr="008130BB" w:rsidRDefault="008130BB" w:rsidP="001717FA">
            <w:pPr>
              <w:spacing w:before="120" w:after="12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By submitting this </w:t>
            </w:r>
            <w:r w:rsidR="00633349" w:rsidRPr="008130BB">
              <w:rPr>
                <w:rFonts w:ascii="Arial" w:hAnsi="Arial" w:cs="Arial"/>
                <w:sz w:val="20"/>
                <w:szCs w:val="22"/>
                <w:lang w:val="en-GB"/>
              </w:rPr>
              <w:t>form,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you confirm that the information provided is, </w:t>
            </w:r>
            <w:r w:rsidRPr="008130BB">
              <w:rPr>
                <w:rFonts w:ascii="Arial" w:hAnsi="Arial" w:cs="Arial"/>
                <w:bCs/>
                <w:sz w:val="20"/>
                <w:szCs w:val="22"/>
                <w:lang w:val="en-GB"/>
              </w:rPr>
              <w:t>to the best of your knowledge,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true and complete and that you have:</w:t>
            </w:r>
          </w:p>
          <w:p w14:paraId="65FD30CE" w14:textId="77777777" w:rsidR="008130BB" w:rsidRPr="008130BB" w:rsidRDefault="008130BB" w:rsidP="008130B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>Discussed all alternatives to this intervention with the patient</w:t>
            </w:r>
          </w:p>
          <w:p w14:paraId="3D464BD1" w14:textId="77777777" w:rsidR="008130BB" w:rsidRPr="008130BB" w:rsidRDefault="008130BB" w:rsidP="008130B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>Had a conversation with the patient about the most significant benefits and risks of this intervention</w:t>
            </w:r>
          </w:p>
          <w:p w14:paraId="4CD769DD" w14:textId="5E96F808" w:rsidR="008130BB" w:rsidRPr="008130BB" w:rsidRDefault="008130BB" w:rsidP="008130B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Informed the patient that this intervention is only funded where criteria are </w:t>
            </w:r>
            <w:r w:rsidR="00633349" w:rsidRPr="008130BB">
              <w:rPr>
                <w:rFonts w:ascii="Arial" w:hAnsi="Arial" w:cs="Arial"/>
                <w:sz w:val="20"/>
                <w:szCs w:val="22"/>
                <w:lang w:val="en-GB"/>
              </w:rPr>
              <w:t>met,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or exceptionality demonstrated</w:t>
            </w:r>
          </w:p>
          <w:p w14:paraId="7F05346C" w14:textId="77777777" w:rsidR="008130BB" w:rsidRPr="008130BB" w:rsidRDefault="008130BB" w:rsidP="008130B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>Checked that the patient is happy to receive postal correspondence concerning their application where appropriate, or clarified alternative needs</w:t>
            </w:r>
          </w:p>
          <w:p w14:paraId="29C3AF12" w14:textId="72AF8D6B" w:rsidR="008130BB" w:rsidRDefault="008130BB" w:rsidP="00D76330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>Checked that the patient understands spoken and written English</w:t>
            </w:r>
            <w:r w:rsidR="0078046A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>or clarified required needs</w:t>
            </w:r>
          </w:p>
          <w:p w14:paraId="3403875A" w14:textId="77777777" w:rsidR="00D76330" w:rsidRPr="00D76330" w:rsidRDefault="00D76330" w:rsidP="00D76330">
            <w:pPr>
              <w:ind w:left="72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14:paraId="53201C28" w14:textId="5F4ACC8A" w:rsidR="008130BB" w:rsidRPr="008130BB" w:rsidRDefault="008130BB" w:rsidP="008130BB">
            <w:pPr>
              <w:tabs>
                <w:tab w:val="left" w:pos="448"/>
              </w:tabs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I understand that it is a legal requirement for fully informed consent to be obtained from the patient (or a legitimate representative of the patient) prior to disclosure of their personal details for the purpose of a panel/IFR team to decide whether this application will be </w:t>
            </w:r>
            <w:r w:rsidR="001717FA" w:rsidRPr="008130BB">
              <w:rPr>
                <w:rFonts w:ascii="Arial" w:hAnsi="Arial" w:cs="Arial"/>
                <w:sz w:val="20"/>
                <w:szCs w:val="22"/>
                <w:lang w:val="en-GB"/>
              </w:rPr>
              <w:t>accepted,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and treatment funded. By submitting this </w:t>
            </w:r>
            <w:r w:rsidR="00633349" w:rsidRPr="008130BB">
              <w:rPr>
                <w:rFonts w:ascii="Arial" w:hAnsi="Arial" w:cs="Arial"/>
                <w:sz w:val="20"/>
                <w:szCs w:val="22"/>
                <w:lang w:val="en-GB"/>
              </w:rPr>
              <w:t>form,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I confirm that the patient/representative has been informed of the details that will be shared for the </w:t>
            </w:r>
            <w:r w:rsidR="00633349" w:rsidRPr="008130BB">
              <w:rPr>
                <w:rFonts w:ascii="Arial" w:hAnsi="Arial" w:cs="Arial"/>
                <w:sz w:val="20"/>
                <w:szCs w:val="22"/>
                <w:lang w:val="en-GB"/>
              </w:rPr>
              <w:t>purpose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and consent has been given.</w:t>
            </w:r>
          </w:p>
          <w:p w14:paraId="11E50379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8130BB" w:rsidRPr="008130BB" w14:paraId="34E500D4" w14:textId="77777777" w:rsidTr="0078046A">
        <w:trPr>
          <w:trHeight w:val="567"/>
        </w:trPr>
        <w:tc>
          <w:tcPr>
            <w:tcW w:w="5210" w:type="dxa"/>
            <w:gridSpan w:val="2"/>
            <w:vAlign w:val="center"/>
          </w:tcPr>
          <w:p w14:paraId="697327C6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Signed (referrer)</w:t>
            </w:r>
          </w:p>
        </w:tc>
        <w:tc>
          <w:tcPr>
            <w:tcW w:w="5210" w:type="dxa"/>
            <w:gridSpan w:val="4"/>
            <w:vAlign w:val="center"/>
          </w:tcPr>
          <w:p w14:paraId="01C9C707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Print name</w:t>
            </w:r>
          </w:p>
        </w:tc>
      </w:tr>
      <w:tr w:rsidR="008130BB" w:rsidRPr="008130BB" w14:paraId="6349376B" w14:textId="77777777" w:rsidTr="0078046A">
        <w:trPr>
          <w:trHeight w:val="567"/>
        </w:trPr>
        <w:tc>
          <w:tcPr>
            <w:tcW w:w="5210" w:type="dxa"/>
            <w:gridSpan w:val="2"/>
            <w:vAlign w:val="center"/>
          </w:tcPr>
          <w:p w14:paraId="505DA214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Date</w:t>
            </w:r>
          </w:p>
        </w:tc>
        <w:tc>
          <w:tcPr>
            <w:tcW w:w="5210" w:type="dxa"/>
            <w:gridSpan w:val="4"/>
            <w:vAlign w:val="center"/>
          </w:tcPr>
          <w:p w14:paraId="331FBAAC" w14:textId="77777777" w:rsidR="008130BB" w:rsidRPr="008130BB" w:rsidRDefault="008130BB" w:rsidP="008130B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8130BB" w:rsidRPr="008130BB" w14:paraId="0BA8457C" w14:textId="77777777" w:rsidTr="0078046A">
        <w:tc>
          <w:tcPr>
            <w:tcW w:w="10420" w:type="dxa"/>
            <w:gridSpan w:val="6"/>
          </w:tcPr>
          <w:p w14:paraId="0ADFE309" w14:textId="77777777" w:rsidR="008130BB" w:rsidRPr="008130BB" w:rsidRDefault="008130BB" w:rsidP="00214E9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>SUBMISSION</w:t>
            </w:r>
          </w:p>
          <w:p w14:paraId="4A15779B" w14:textId="30D86AAF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The completed form(s) should be sent electronically (from an </w:t>
            </w:r>
            <w:r w:rsidRPr="008130BB">
              <w:rPr>
                <w:rFonts w:ascii="Arial" w:hAnsi="Arial" w:cs="Arial"/>
                <w:i/>
                <w:sz w:val="20"/>
                <w:szCs w:val="22"/>
                <w:lang w:val="en-GB"/>
              </w:rPr>
              <w:t>nhs.net</w:t>
            </w:r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 xml:space="preserve"> email address) in confidence with any other supporting documents to </w:t>
            </w:r>
            <w:hyperlink r:id="rId8" w:history="1">
              <w:r w:rsidR="00D76330" w:rsidRPr="008D0CCD">
                <w:rPr>
                  <w:rStyle w:val="Hyperlink"/>
                  <w:rFonts w:ascii="Arial" w:hAnsi="Arial" w:cs="Arial"/>
                  <w:sz w:val="20"/>
                  <w:szCs w:val="22"/>
                  <w:lang w:val="en-GB"/>
                </w:rPr>
                <w:t>BSWICB.EFR@nhs.net</w:t>
              </w:r>
            </w:hyperlink>
            <w:r w:rsidRPr="008130BB">
              <w:rPr>
                <w:rFonts w:ascii="Arial" w:hAnsi="Arial" w:cs="Arial"/>
                <w:sz w:val="20"/>
                <w:szCs w:val="22"/>
                <w:lang w:val="en-GB"/>
              </w:rPr>
              <w:t>.</w:t>
            </w:r>
          </w:p>
          <w:p w14:paraId="349A5D03" w14:textId="77777777" w:rsidR="008130BB" w:rsidRPr="008130BB" w:rsidRDefault="008130BB" w:rsidP="008130B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14:paraId="20EEFE8E" w14:textId="378A6057" w:rsidR="008130BB" w:rsidRPr="008130BB" w:rsidRDefault="00633349" w:rsidP="00D76330">
            <w:pPr>
              <w:spacing w:after="12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33349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>To</w:t>
            </w:r>
            <w:r w:rsidR="008130BB"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comply with information governance standards, emails containing identifiable patient data should only be sent securely, </w:t>
            </w: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i.e.,</w:t>
            </w:r>
            <w:r w:rsidR="008130BB"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from an </w:t>
            </w:r>
            <w:r w:rsidR="008130BB" w:rsidRPr="008130BB">
              <w:rPr>
                <w:rFonts w:ascii="Arial" w:hAnsi="Arial" w:cs="Arial"/>
                <w:b/>
                <w:i/>
                <w:sz w:val="20"/>
                <w:szCs w:val="22"/>
                <w:lang w:val="en-GB"/>
              </w:rPr>
              <w:t>nhs.net</w:t>
            </w:r>
            <w:r w:rsidR="008130BB"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account.</w:t>
            </w:r>
          </w:p>
        </w:tc>
      </w:tr>
    </w:tbl>
    <w:p w14:paraId="1EACBB8B" w14:textId="77777777" w:rsidR="0078046A" w:rsidRDefault="0078046A" w:rsidP="00992F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B998E" w14:textId="53D14764" w:rsidR="00542886" w:rsidRPr="00151065" w:rsidRDefault="00542886" w:rsidP="00992F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1065">
        <w:rPr>
          <w:rFonts w:ascii="Arial" w:hAnsi="Arial" w:cs="Arial"/>
          <w:b/>
          <w:sz w:val="22"/>
          <w:szCs w:val="22"/>
        </w:rPr>
        <w:lastRenderedPageBreak/>
        <w:t>THIS PAGE MUST BE COMPLETED FOR ALL REQUESTS</w:t>
      </w:r>
    </w:p>
    <w:p w14:paraId="026EDCF2" w14:textId="77777777" w:rsidR="00D56F10" w:rsidRDefault="00D56F10" w:rsidP="00992F13">
      <w:pPr>
        <w:spacing w:line="276" w:lineRule="auto"/>
        <w:ind w:left="-180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1"/>
        <w:tblW w:w="10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31"/>
      </w:tblGrid>
      <w:tr w:rsidR="00992F13" w:rsidRPr="008130BB" w14:paraId="75CAEF78" w14:textId="77777777" w:rsidTr="0078046A">
        <w:trPr>
          <w:trHeight w:val="283"/>
        </w:trPr>
        <w:tc>
          <w:tcPr>
            <w:tcW w:w="10420" w:type="dxa"/>
            <w:shd w:val="clear" w:color="auto" w:fill="00A399"/>
            <w:vAlign w:val="center"/>
          </w:tcPr>
          <w:p w14:paraId="4B5422E1" w14:textId="3336E943" w:rsidR="00992F13" w:rsidRPr="008130BB" w:rsidRDefault="00992F13" w:rsidP="00F82A5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</w:t>
            </w:r>
            <w:r w:rsidRPr="008130B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</w:t>
            </w:r>
            <w:r w:rsidR="007258E7">
              <w:rPr>
                <w:rFonts w:ascii="Arial" w:hAnsi="Arial" w:cs="Arial"/>
                <w:b/>
                <w:sz w:val="22"/>
                <w:szCs w:val="22"/>
                <w:lang w:val="en-GB"/>
              </w:rPr>
              <w:t>Clinical Criteria</w:t>
            </w:r>
          </w:p>
        </w:tc>
      </w:tr>
    </w:tbl>
    <w:p w14:paraId="62B3346E" w14:textId="77777777" w:rsidR="008338A0" w:rsidRPr="008338A0" w:rsidRDefault="008338A0" w:rsidP="00992F1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96558F" w14:textId="3C1091B9" w:rsidR="00177DFE" w:rsidRPr="00992F13" w:rsidRDefault="0023160D" w:rsidP="00992F13">
      <w:pPr>
        <w:tabs>
          <w:tab w:val="left" w:pos="3402"/>
          <w:tab w:val="left" w:pos="6804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92F13">
        <w:rPr>
          <w:rFonts w:ascii="Arial" w:hAnsi="Arial" w:cs="Arial"/>
          <w:b/>
          <w:sz w:val="22"/>
          <w:szCs w:val="22"/>
        </w:rPr>
        <w:t xml:space="preserve">Right:   </w:t>
      </w:r>
      <w:sdt>
        <w:sdtPr>
          <w:rPr>
            <w:rFonts w:ascii="Arial" w:hAnsi="Arial" w:cs="Arial"/>
            <w:b/>
            <w:sz w:val="22"/>
            <w:szCs w:val="22"/>
          </w:rPr>
          <w:id w:val="1861537229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992F13">
            <w:rPr>
              <w:rFonts w:ascii="Arial" w:hAnsi="Arial" w:cs="Arial"/>
              <w:color w:val="808080"/>
            </w:rPr>
            <w:t>Choose an item.</w:t>
          </w:r>
        </w:sdtContent>
      </w:sdt>
      <w:r w:rsidR="008338A0" w:rsidRPr="00992F13">
        <w:rPr>
          <w:rFonts w:ascii="Arial" w:hAnsi="Arial" w:cs="Arial"/>
          <w:b/>
          <w:sz w:val="22"/>
          <w:szCs w:val="22"/>
        </w:rPr>
        <w:tab/>
      </w:r>
      <w:r w:rsidRPr="00992F13">
        <w:rPr>
          <w:rFonts w:ascii="Arial" w:hAnsi="Arial" w:cs="Arial"/>
          <w:b/>
          <w:sz w:val="22"/>
          <w:szCs w:val="22"/>
        </w:rPr>
        <w:t xml:space="preserve">Left:  </w:t>
      </w:r>
      <w:sdt>
        <w:sdtPr>
          <w:rPr>
            <w:rFonts w:ascii="Arial" w:hAnsi="Arial" w:cs="Arial"/>
            <w:b/>
            <w:sz w:val="22"/>
            <w:szCs w:val="22"/>
          </w:rPr>
          <w:id w:val="1370339359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992F13">
            <w:rPr>
              <w:rFonts w:ascii="Arial" w:hAnsi="Arial" w:cs="Arial"/>
              <w:color w:val="808080"/>
            </w:rPr>
            <w:t>Choose an item.</w:t>
          </w:r>
        </w:sdtContent>
      </w:sdt>
      <w:r w:rsidR="008338A0" w:rsidRPr="00992F13">
        <w:rPr>
          <w:rFonts w:ascii="Arial" w:hAnsi="Arial" w:cs="Arial"/>
          <w:b/>
          <w:sz w:val="22"/>
          <w:szCs w:val="22"/>
        </w:rPr>
        <w:tab/>
      </w:r>
      <w:r w:rsidRPr="00992F13">
        <w:rPr>
          <w:rFonts w:ascii="Arial" w:hAnsi="Arial" w:cs="Arial"/>
          <w:b/>
          <w:sz w:val="22"/>
          <w:szCs w:val="22"/>
        </w:rPr>
        <w:t xml:space="preserve">Bilateral:   </w:t>
      </w:r>
      <w:sdt>
        <w:sdtPr>
          <w:rPr>
            <w:rFonts w:ascii="Arial" w:hAnsi="Arial" w:cs="Arial"/>
            <w:b/>
            <w:sz w:val="22"/>
            <w:szCs w:val="22"/>
          </w:rPr>
          <w:id w:val="-506130111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992F13">
            <w:rPr>
              <w:rFonts w:ascii="Arial" w:hAnsi="Arial" w:cs="Arial"/>
              <w:color w:val="808080"/>
            </w:rPr>
            <w:t>Choose an item.</w:t>
          </w:r>
        </w:sdtContent>
      </w:sdt>
    </w:p>
    <w:p w14:paraId="397E3A1C" w14:textId="77777777" w:rsidR="00F92DA3" w:rsidRPr="00177DFE" w:rsidRDefault="00F92DA3" w:rsidP="00992F1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5A7D81" w:rsidRPr="00CD091D" w14:paraId="7612D9F2" w14:textId="77777777" w:rsidTr="00C44E8D">
        <w:trPr>
          <w:trHeight w:val="3402"/>
          <w:jc w:val="center"/>
        </w:trPr>
        <w:tc>
          <w:tcPr>
            <w:tcW w:w="10275" w:type="dxa"/>
          </w:tcPr>
          <w:p w14:paraId="365D0F77" w14:textId="77777777" w:rsidR="005A7D81" w:rsidRPr="00992F13" w:rsidRDefault="005A7D81" w:rsidP="00D76330">
            <w:pPr>
              <w:pStyle w:val="NormalWeb"/>
              <w:spacing w:before="120" w:beforeAutospacing="0" w:after="0" w:afterAutospacing="0"/>
              <w:jc w:val="both"/>
              <w:rPr>
                <w:b/>
                <w:sz w:val="22"/>
                <w:szCs w:val="22"/>
                <w:lang w:val="en-US"/>
              </w:rPr>
            </w:pPr>
            <w:r w:rsidRPr="00992F13">
              <w:rPr>
                <w:b/>
                <w:sz w:val="22"/>
                <w:szCs w:val="22"/>
                <w:lang w:val="en-US"/>
              </w:rPr>
              <w:t>Nature of proposed treatment or intervention</w:t>
            </w:r>
            <w:r w:rsidR="007C0D36" w:rsidRPr="00992F13">
              <w:rPr>
                <w:b/>
                <w:sz w:val="22"/>
                <w:szCs w:val="22"/>
                <w:lang w:val="en-US"/>
              </w:rPr>
              <w:t>:</w:t>
            </w:r>
          </w:p>
          <w:p w14:paraId="2BC32BDE" w14:textId="77777777" w:rsidR="0023160D" w:rsidRDefault="0023160D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5B67350C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1DF7D868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5531E562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21F138DC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49BD901A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36037150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63C0F61B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49738EC8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40653916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28F9D953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3C428BD3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3B2BE07B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107A56F7" w14:textId="77777777" w:rsidR="00633349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2008362B" w14:textId="1D4F90FF" w:rsidR="00633349" w:rsidRPr="003864C6" w:rsidRDefault="00633349" w:rsidP="008F234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2A59" w:rsidRPr="00CD091D" w14:paraId="0FDA97B8" w14:textId="77777777" w:rsidTr="00C44E8D">
        <w:trPr>
          <w:trHeight w:val="3402"/>
          <w:jc w:val="center"/>
        </w:trPr>
        <w:tc>
          <w:tcPr>
            <w:tcW w:w="10275" w:type="dxa"/>
          </w:tcPr>
          <w:p w14:paraId="4C40204F" w14:textId="77777777" w:rsidR="00382A59" w:rsidRPr="00992F13" w:rsidRDefault="00382A59" w:rsidP="00D7633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F13">
              <w:rPr>
                <w:rFonts w:ascii="Arial" w:hAnsi="Arial" w:cs="Arial"/>
                <w:b/>
                <w:sz w:val="22"/>
                <w:szCs w:val="22"/>
              </w:rPr>
              <w:t>Please supply the background to your patient’s care to date and your rationale to support the use of this treatment in place of any standard care available:</w:t>
            </w:r>
          </w:p>
          <w:p w14:paraId="473BD68C" w14:textId="77777777" w:rsidR="00382A59" w:rsidRDefault="00382A5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35070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40408A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C60E7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603FD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5F921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5FAE7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766F8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97B77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0C853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D73727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7D270B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5441B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EF82E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040E0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D5921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C2B41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DEAF80" w14:textId="7777777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44151" w14:textId="1DD412B7" w:rsidR="00633349" w:rsidRDefault="00633349" w:rsidP="005B29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458" w:rsidRPr="00CD091D" w14:paraId="73BDCFFB" w14:textId="77777777" w:rsidTr="00992F13">
        <w:trPr>
          <w:trHeight w:val="953"/>
          <w:jc w:val="center"/>
        </w:trPr>
        <w:tc>
          <w:tcPr>
            <w:tcW w:w="10275" w:type="dxa"/>
          </w:tcPr>
          <w:p w14:paraId="420AFE91" w14:textId="2149B241" w:rsidR="00992F13" w:rsidRPr="00C44E8D" w:rsidRDefault="00BF3458" w:rsidP="00D76330">
            <w:pPr>
              <w:pStyle w:val="ListParagraph"/>
              <w:numPr>
                <w:ilvl w:val="0"/>
                <w:numId w:val="17"/>
              </w:numPr>
              <w:tabs>
                <w:tab w:val="center" w:pos="3298"/>
              </w:tabs>
              <w:spacing w:before="120" w:line="276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Supporting information must be provided with the application</w:t>
            </w:r>
            <w:r w:rsidR="00992F13"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(</w:t>
            </w:r>
            <w:r w:rsidR="00992F13"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p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lease document the evidence you are enclosing to support this request)</w:t>
            </w:r>
            <w:r w:rsidR="00992F13"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. 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14:paraId="107CC666" w14:textId="1389DBD0" w:rsidR="00992F13" w:rsidRPr="00C44E8D" w:rsidRDefault="00BF3458" w:rsidP="00C44E8D">
            <w:pPr>
              <w:pStyle w:val="ListParagraph"/>
              <w:numPr>
                <w:ilvl w:val="0"/>
                <w:numId w:val="17"/>
              </w:numPr>
              <w:tabs>
                <w:tab w:val="center" w:pos="3298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To enable the </w:t>
            </w:r>
            <w:r w:rsidR="00D76330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ICB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to approve individual cases information with examples of functional impairment using the guidance below should be provided.  </w:t>
            </w:r>
          </w:p>
          <w:p w14:paraId="6723C634" w14:textId="77777777" w:rsidR="00992F13" w:rsidRPr="00C44E8D" w:rsidRDefault="00BF3458" w:rsidP="00C44E8D">
            <w:pPr>
              <w:pStyle w:val="ListParagraph"/>
              <w:numPr>
                <w:ilvl w:val="0"/>
                <w:numId w:val="17"/>
              </w:numPr>
              <w:tabs>
                <w:tab w:val="center" w:pos="3298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The patient is also welcome to provide a statement, to include examples of significant functional impairment.  </w:t>
            </w:r>
          </w:p>
          <w:p w14:paraId="4FFB38C5" w14:textId="0110BB1E" w:rsidR="00BF3458" w:rsidRPr="00C44E8D" w:rsidRDefault="00BF3458" w:rsidP="00D76330">
            <w:pPr>
              <w:pStyle w:val="ListParagraph"/>
              <w:numPr>
                <w:ilvl w:val="0"/>
                <w:numId w:val="17"/>
              </w:numPr>
              <w:tabs>
                <w:tab w:val="center" w:pos="3298"/>
              </w:tabs>
              <w:spacing w:after="120" w:line="276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You may provide photographs if appropriate as supporting evidence</w:t>
            </w:r>
            <w:r w:rsidR="00992F13"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;  t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he </w:t>
            </w:r>
            <w:r w:rsidR="00D76330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ICB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will accept </w:t>
            </w:r>
            <w:r w:rsidR="00992F13"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the 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patient</w:t>
            </w:r>
            <w:r w:rsidR="00992F13"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’</w:t>
            </w:r>
            <w:r w:rsidRPr="00C44E8D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s own photographs and will NOT reimburse the costs of medical photography.</w:t>
            </w:r>
          </w:p>
        </w:tc>
      </w:tr>
      <w:tr w:rsidR="00BF3458" w:rsidRPr="00CD091D" w14:paraId="14AF92E2" w14:textId="77777777" w:rsidTr="00992F13">
        <w:trPr>
          <w:trHeight w:val="850"/>
          <w:jc w:val="center"/>
        </w:trPr>
        <w:tc>
          <w:tcPr>
            <w:tcW w:w="10275" w:type="dxa"/>
            <w:vAlign w:val="center"/>
          </w:tcPr>
          <w:p w14:paraId="53E0B809" w14:textId="77777777" w:rsidR="00BF3458" w:rsidRPr="00992F13" w:rsidRDefault="00BF3458" w:rsidP="00992F13">
            <w:pPr>
              <w:tabs>
                <w:tab w:val="center" w:pos="3298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</w:pPr>
            <w:r w:rsidRPr="00992F13"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t>Significant functional impairment is defined as:</w:t>
            </w:r>
          </w:p>
          <w:p w14:paraId="6F0101D1" w14:textId="77777777" w:rsidR="00BF3458" w:rsidRPr="003977FB" w:rsidRDefault="00BF3458" w:rsidP="00992F13">
            <w:pPr>
              <w:tabs>
                <w:tab w:val="center" w:pos="3298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3D20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>Symptoms preventing the patient fulfilling activities of daily living or carrying out vital domestic or carer activities.</w:t>
            </w:r>
          </w:p>
        </w:tc>
      </w:tr>
    </w:tbl>
    <w:p w14:paraId="2EA2A791" w14:textId="77777777" w:rsidR="00F3326A" w:rsidRPr="00992F13" w:rsidRDefault="00F3326A" w:rsidP="008D1263">
      <w:pPr>
        <w:rPr>
          <w:rFonts w:ascii="Arial" w:hAnsi="Arial" w:cs="Arial"/>
          <w:b/>
          <w:caps/>
          <w:sz w:val="22"/>
          <w:szCs w:val="28"/>
        </w:rPr>
      </w:pPr>
    </w:p>
    <w:sectPr w:rsidR="00F3326A" w:rsidRPr="00992F13" w:rsidSect="009C5ACC"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EA9C" w14:textId="77777777" w:rsidR="00233894" w:rsidRDefault="00233894">
      <w:r>
        <w:separator/>
      </w:r>
    </w:p>
  </w:endnote>
  <w:endnote w:type="continuationSeparator" w:id="0">
    <w:p w14:paraId="4693D9B3" w14:textId="77777777" w:rsidR="00233894" w:rsidRDefault="0023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971D" w14:textId="27C7AF4C" w:rsidR="00AB5593" w:rsidRPr="00992F13" w:rsidRDefault="00992F13" w:rsidP="00992F13">
    <w:pPr>
      <w:pStyle w:val="Footer"/>
      <w:tabs>
        <w:tab w:val="clear" w:pos="4320"/>
        <w:tab w:val="clear" w:pos="8640"/>
        <w:tab w:val="center" w:pos="5103"/>
        <w:tab w:val="right" w:pos="10206"/>
      </w:tabs>
    </w:pPr>
    <w:r>
      <w:rPr>
        <w:rFonts w:ascii="Arial" w:hAnsi="Arial" w:cs="Arial"/>
        <w:sz w:val="20"/>
      </w:rPr>
      <w:t>BSW-</w:t>
    </w:r>
    <w:r w:rsidR="001717FA">
      <w:rPr>
        <w:rFonts w:ascii="Arial" w:hAnsi="Arial" w:cs="Arial"/>
        <w:sz w:val="20"/>
      </w:rPr>
      <w:t>ICB-</w:t>
    </w:r>
    <w:r>
      <w:rPr>
        <w:rFonts w:ascii="Arial" w:hAnsi="Arial" w:cs="Arial"/>
        <w:sz w:val="20"/>
      </w:rPr>
      <w:t>CP0</w:t>
    </w:r>
    <w:r w:rsidR="001717FA">
      <w:rPr>
        <w:rFonts w:ascii="Arial" w:hAnsi="Arial" w:cs="Arial"/>
        <w:sz w:val="20"/>
      </w:rPr>
      <w:t>80</w:t>
    </w:r>
    <w:r>
      <w:rPr>
        <w:rFonts w:ascii="Arial" w:hAnsi="Arial" w:cs="Arial"/>
        <w:sz w:val="20"/>
      </w:rPr>
      <w:t>A</w:t>
    </w:r>
    <w:r>
      <w:rPr>
        <w:rFonts w:ascii="Arial" w:hAnsi="Arial" w:cs="Arial"/>
        <w:sz w:val="20"/>
      </w:rPr>
      <w:tab/>
      <w:t>Prior Approval Funding Application Form</w:t>
    </w:r>
    <w:r>
      <w:rPr>
        <w:rFonts w:ascii="Arial" w:hAnsi="Arial" w:cs="Arial"/>
        <w:sz w:val="20"/>
      </w:rPr>
      <w:tab/>
      <w:t xml:space="preserve">Version 3 – </w:t>
    </w:r>
    <w:r w:rsidR="00F0590D">
      <w:rPr>
        <w:rFonts w:ascii="Arial" w:hAnsi="Arial" w:cs="Arial"/>
        <w:sz w:val="20"/>
      </w:rPr>
      <w:t>March 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F782" w14:textId="3777BDD3" w:rsidR="00D20E6C" w:rsidRPr="005A5B1B" w:rsidRDefault="008130BB" w:rsidP="008130BB">
    <w:pPr>
      <w:pStyle w:val="Footer"/>
      <w:tabs>
        <w:tab w:val="clear" w:pos="4320"/>
        <w:tab w:val="clear" w:pos="8640"/>
        <w:tab w:val="center" w:pos="5103"/>
        <w:tab w:val="right" w:pos="10206"/>
      </w:tabs>
    </w:pPr>
    <w:r>
      <w:rPr>
        <w:rFonts w:ascii="Arial" w:hAnsi="Arial" w:cs="Arial"/>
        <w:sz w:val="20"/>
      </w:rPr>
      <w:t>BSW-</w:t>
    </w:r>
    <w:r w:rsidR="00F82A55">
      <w:rPr>
        <w:rFonts w:ascii="Arial" w:hAnsi="Arial" w:cs="Arial"/>
        <w:sz w:val="20"/>
      </w:rPr>
      <w:t>ICB-</w:t>
    </w:r>
    <w:r>
      <w:rPr>
        <w:rFonts w:ascii="Arial" w:hAnsi="Arial" w:cs="Arial"/>
        <w:sz w:val="20"/>
      </w:rPr>
      <w:t>CP0</w:t>
    </w:r>
    <w:r w:rsidR="00F82A55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0A</w:t>
    </w:r>
    <w:r>
      <w:rPr>
        <w:rFonts w:ascii="Arial" w:hAnsi="Arial" w:cs="Arial"/>
        <w:sz w:val="20"/>
      </w:rPr>
      <w:tab/>
      <w:t>Prior Approval Funding Application Form</w:t>
    </w:r>
    <w:r>
      <w:rPr>
        <w:rFonts w:ascii="Arial" w:hAnsi="Arial" w:cs="Arial"/>
        <w:sz w:val="20"/>
      </w:rPr>
      <w:tab/>
      <w:t xml:space="preserve">Version 3 – </w:t>
    </w:r>
    <w:r w:rsidR="00F0590D">
      <w:rPr>
        <w:rFonts w:ascii="Arial" w:hAnsi="Arial" w:cs="Arial"/>
        <w:sz w:val="20"/>
      </w:rPr>
      <w:t>March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0AC0" w14:textId="77777777" w:rsidR="00233894" w:rsidRDefault="00233894">
      <w:r>
        <w:separator/>
      </w:r>
    </w:p>
  </w:footnote>
  <w:footnote w:type="continuationSeparator" w:id="0">
    <w:p w14:paraId="11E2074F" w14:textId="77777777" w:rsidR="00233894" w:rsidRDefault="0023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46D1" w14:textId="042038E5" w:rsidR="00943745" w:rsidRPr="008130BB" w:rsidRDefault="00993856" w:rsidP="008130BB">
    <w:pPr>
      <w:pStyle w:val="Header"/>
      <w:tabs>
        <w:tab w:val="clear" w:pos="4320"/>
        <w:tab w:val="clear" w:pos="8640"/>
        <w:tab w:val="right" w:pos="10490"/>
      </w:tabs>
    </w:pPr>
    <w:r>
      <w:rPr>
        <w:noProof/>
      </w:rPr>
      <w:drawing>
        <wp:anchor distT="0" distB="0" distL="114300" distR="114300" simplePos="0" relativeHeight="251652608" behindDoc="0" locked="0" layoutInCell="1" allowOverlap="1" wp14:anchorId="5A20CEE2" wp14:editId="532673D1">
          <wp:simplePos x="0" y="0"/>
          <wp:positionH relativeFrom="margin">
            <wp:posOffset>3854450</wp:posOffset>
          </wp:positionH>
          <wp:positionV relativeFrom="margin">
            <wp:posOffset>-417830</wp:posOffset>
          </wp:positionV>
          <wp:extent cx="2707005" cy="859790"/>
          <wp:effectExtent l="0" t="0" r="0" b="0"/>
          <wp:wrapSquare wrapText="bothSides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30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92C"/>
    <w:multiLevelType w:val="hybridMultilevel"/>
    <w:tmpl w:val="A2F89F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B4FF1"/>
    <w:multiLevelType w:val="hybridMultilevel"/>
    <w:tmpl w:val="D2268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7133"/>
    <w:multiLevelType w:val="hybridMultilevel"/>
    <w:tmpl w:val="DE74B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2655B"/>
    <w:multiLevelType w:val="hybridMultilevel"/>
    <w:tmpl w:val="63A4116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57259"/>
    <w:multiLevelType w:val="hybridMultilevel"/>
    <w:tmpl w:val="3FE495D4"/>
    <w:lvl w:ilvl="0" w:tplc="3B14F01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09E500A"/>
    <w:multiLevelType w:val="hybridMultilevel"/>
    <w:tmpl w:val="9444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282F"/>
    <w:multiLevelType w:val="hybridMultilevel"/>
    <w:tmpl w:val="B5F2A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77C7D"/>
    <w:multiLevelType w:val="hybridMultilevel"/>
    <w:tmpl w:val="3A5A0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D13"/>
    <w:multiLevelType w:val="hybridMultilevel"/>
    <w:tmpl w:val="6474166E"/>
    <w:lvl w:ilvl="0" w:tplc="DC484FEC">
      <w:start w:val="1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3122A"/>
    <w:multiLevelType w:val="hybridMultilevel"/>
    <w:tmpl w:val="23DCF8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682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17C2A"/>
    <w:multiLevelType w:val="hybridMultilevel"/>
    <w:tmpl w:val="158E6FCE"/>
    <w:lvl w:ilvl="0" w:tplc="DC484FEC">
      <w:start w:val="1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31417"/>
    <w:multiLevelType w:val="hybridMultilevel"/>
    <w:tmpl w:val="F75C42BC"/>
    <w:lvl w:ilvl="0" w:tplc="B9E06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DC16A1"/>
    <w:multiLevelType w:val="hybridMultilevel"/>
    <w:tmpl w:val="74D2037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96D2EA2"/>
    <w:multiLevelType w:val="hybridMultilevel"/>
    <w:tmpl w:val="90162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4566B5"/>
    <w:multiLevelType w:val="hybridMultilevel"/>
    <w:tmpl w:val="384AFA06"/>
    <w:lvl w:ilvl="0" w:tplc="23A00A8E">
      <w:start w:val="3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7C825716"/>
    <w:multiLevelType w:val="hybridMultilevel"/>
    <w:tmpl w:val="4CFA9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892B22"/>
    <w:multiLevelType w:val="hybridMultilevel"/>
    <w:tmpl w:val="E362D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1583829">
    <w:abstractNumId w:val="8"/>
  </w:num>
  <w:num w:numId="2" w16cid:durableId="996877956">
    <w:abstractNumId w:val="1"/>
  </w:num>
  <w:num w:numId="3" w16cid:durableId="988439723">
    <w:abstractNumId w:val="7"/>
  </w:num>
  <w:num w:numId="4" w16cid:durableId="947463785">
    <w:abstractNumId w:val="16"/>
  </w:num>
  <w:num w:numId="5" w16cid:durableId="990595613">
    <w:abstractNumId w:val="0"/>
  </w:num>
  <w:num w:numId="6" w16cid:durableId="1241408567">
    <w:abstractNumId w:val="9"/>
  </w:num>
  <w:num w:numId="7" w16cid:durableId="1914196133">
    <w:abstractNumId w:val="10"/>
  </w:num>
  <w:num w:numId="8" w16cid:durableId="2045714402">
    <w:abstractNumId w:val="6"/>
  </w:num>
  <w:num w:numId="9" w16cid:durableId="1904023357">
    <w:abstractNumId w:val="5"/>
  </w:num>
  <w:num w:numId="10" w16cid:durableId="686445472">
    <w:abstractNumId w:val="15"/>
  </w:num>
  <w:num w:numId="11" w16cid:durableId="1705790219">
    <w:abstractNumId w:val="2"/>
  </w:num>
  <w:num w:numId="12" w16cid:durableId="500776382">
    <w:abstractNumId w:val="4"/>
  </w:num>
  <w:num w:numId="13" w16cid:durableId="1568299134">
    <w:abstractNumId w:val="13"/>
  </w:num>
  <w:num w:numId="14" w16cid:durableId="915548950">
    <w:abstractNumId w:val="12"/>
  </w:num>
  <w:num w:numId="15" w16cid:durableId="2063946412">
    <w:abstractNumId w:val="3"/>
  </w:num>
  <w:num w:numId="16" w16cid:durableId="547299404">
    <w:abstractNumId w:val="14"/>
  </w:num>
  <w:num w:numId="17" w16cid:durableId="1102723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107"/>
    <w:rsid w:val="0000325F"/>
    <w:rsid w:val="00007A86"/>
    <w:rsid w:val="00025F69"/>
    <w:rsid w:val="00042596"/>
    <w:rsid w:val="00061310"/>
    <w:rsid w:val="00067D10"/>
    <w:rsid w:val="000748EB"/>
    <w:rsid w:val="0007631A"/>
    <w:rsid w:val="000776BE"/>
    <w:rsid w:val="0008089C"/>
    <w:rsid w:val="00081C8E"/>
    <w:rsid w:val="00083DF2"/>
    <w:rsid w:val="00085BB8"/>
    <w:rsid w:val="000903B3"/>
    <w:rsid w:val="00094069"/>
    <w:rsid w:val="000957F3"/>
    <w:rsid w:val="000A1186"/>
    <w:rsid w:val="000A6E19"/>
    <w:rsid w:val="000B2471"/>
    <w:rsid w:val="000C5376"/>
    <w:rsid w:val="000D1645"/>
    <w:rsid w:val="000E0614"/>
    <w:rsid w:val="000F5101"/>
    <w:rsid w:val="000F5EF9"/>
    <w:rsid w:val="000F7580"/>
    <w:rsid w:val="00100679"/>
    <w:rsid w:val="00101C6A"/>
    <w:rsid w:val="0011336D"/>
    <w:rsid w:val="0011778D"/>
    <w:rsid w:val="00134302"/>
    <w:rsid w:val="00134AEC"/>
    <w:rsid w:val="00140A48"/>
    <w:rsid w:val="00142A9C"/>
    <w:rsid w:val="001474DB"/>
    <w:rsid w:val="00151065"/>
    <w:rsid w:val="00151514"/>
    <w:rsid w:val="001671FD"/>
    <w:rsid w:val="001703FF"/>
    <w:rsid w:val="0017176A"/>
    <w:rsid w:val="001717FA"/>
    <w:rsid w:val="00173186"/>
    <w:rsid w:val="00177DFE"/>
    <w:rsid w:val="001842B2"/>
    <w:rsid w:val="00187380"/>
    <w:rsid w:val="00197277"/>
    <w:rsid w:val="001C0632"/>
    <w:rsid w:val="001C4C3F"/>
    <w:rsid w:val="001C68D8"/>
    <w:rsid w:val="001F0025"/>
    <w:rsid w:val="001F196F"/>
    <w:rsid w:val="001F5B73"/>
    <w:rsid w:val="00200B1A"/>
    <w:rsid w:val="0021047B"/>
    <w:rsid w:val="002113C1"/>
    <w:rsid w:val="00213299"/>
    <w:rsid w:val="00213D9B"/>
    <w:rsid w:val="00214774"/>
    <w:rsid w:val="00214E95"/>
    <w:rsid w:val="00217839"/>
    <w:rsid w:val="002203CB"/>
    <w:rsid w:val="0022127B"/>
    <w:rsid w:val="0023160D"/>
    <w:rsid w:val="00233894"/>
    <w:rsid w:val="002351C9"/>
    <w:rsid w:val="00236045"/>
    <w:rsid w:val="00241C7D"/>
    <w:rsid w:val="00244142"/>
    <w:rsid w:val="00246ED1"/>
    <w:rsid w:val="00253090"/>
    <w:rsid w:val="0026421D"/>
    <w:rsid w:val="00272554"/>
    <w:rsid w:val="00274ADA"/>
    <w:rsid w:val="00275F3B"/>
    <w:rsid w:val="002846F5"/>
    <w:rsid w:val="0028626F"/>
    <w:rsid w:val="00292202"/>
    <w:rsid w:val="002926D8"/>
    <w:rsid w:val="0029682D"/>
    <w:rsid w:val="00297149"/>
    <w:rsid w:val="002A4B44"/>
    <w:rsid w:val="002A781C"/>
    <w:rsid w:val="002D7033"/>
    <w:rsid w:val="002E5FEC"/>
    <w:rsid w:val="002F00AB"/>
    <w:rsid w:val="002F3519"/>
    <w:rsid w:val="003050D6"/>
    <w:rsid w:val="003057F5"/>
    <w:rsid w:val="003058EC"/>
    <w:rsid w:val="00316A77"/>
    <w:rsid w:val="00321845"/>
    <w:rsid w:val="00322382"/>
    <w:rsid w:val="003230D8"/>
    <w:rsid w:val="00337096"/>
    <w:rsid w:val="00345FD6"/>
    <w:rsid w:val="00351A0D"/>
    <w:rsid w:val="00357925"/>
    <w:rsid w:val="00366B04"/>
    <w:rsid w:val="0036787B"/>
    <w:rsid w:val="0038251E"/>
    <w:rsid w:val="00382A59"/>
    <w:rsid w:val="003864C6"/>
    <w:rsid w:val="00393FAA"/>
    <w:rsid w:val="0039530C"/>
    <w:rsid w:val="003A01FC"/>
    <w:rsid w:val="003A16F7"/>
    <w:rsid w:val="003A335A"/>
    <w:rsid w:val="003A6005"/>
    <w:rsid w:val="003A7788"/>
    <w:rsid w:val="003B5FF4"/>
    <w:rsid w:val="003B647A"/>
    <w:rsid w:val="003C28A9"/>
    <w:rsid w:val="003C77D0"/>
    <w:rsid w:val="003D3F08"/>
    <w:rsid w:val="003D499B"/>
    <w:rsid w:val="003E22F5"/>
    <w:rsid w:val="003F6588"/>
    <w:rsid w:val="00416532"/>
    <w:rsid w:val="004255AE"/>
    <w:rsid w:val="0042792D"/>
    <w:rsid w:val="0044022F"/>
    <w:rsid w:val="004617FE"/>
    <w:rsid w:val="00461CF9"/>
    <w:rsid w:val="0046391E"/>
    <w:rsid w:val="004640E1"/>
    <w:rsid w:val="00467BEA"/>
    <w:rsid w:val="00474E9A"/>
    <w:rsid w:val="00484A64"/>
    <w:rsid w:val="004858EE"/>
    <w:rsid w:val="004A32E9"/>
    <w:rsid w:val="004A423F"/>
    <w:rsid w:val="004C60E3"/>
    <w:rsid w:val="004C6EBC"/>
    <w:rsid w:val="004D0816"/>
    <w:rsid w:val="004D0E4B"/>
    <w:rsid w:val="004E1484"/>
    <w:rsid w:val="004E26BA"/>
    <w:rsid w:val="004E60D5"/>
    <w:rsid w:val="004F36F4"/>
    <w:rsid w:val="005164F6"/>
    <w:rsid w:val="005226C0"/>
    <w:rsid w:val="00523852"/>
    <w:rsid w:val="00536D5A"/>
    <w:rsid w:val="00542886"/>
    <w:rsid w:val="00545DEF"/>
    <w:rsid w:val="00553554"/>
    <w:rsid w:val="00561BA9"/>
    <w:rsid w:val="00563BCF"/>
    <w:rsid w:val="00567ACF"/>
    <w:rsid w:val="00574A80"/>
    <w:rsid w:val="005A3500"/>
    <w:rsid w:val="005A5B1B"/>
    <w:rsid w:val="005A5DAD"/>
    <w:rsid w:val="005A6CFC"/>
    <w:rsid w:val="005A7D81"/>
    <w:rsid w:val="005B29EE"/>
    <w:rsid w:val="005B5DF5"/>
    <w:rsid w:val="005D3F92"/>
    <w:rsid w:val="005E17FD"/>
    <w:rsid w:val="005E17FF"/>
    <w:rsid w:val="005E468A"/>
    <w:rsid w:val="005E4903"/>
    <w:rsid w:val="006060C5"/>
    <w:rsid w:val="00610274"/>
    <w:rsid w:val="0062200C"/>
    <w:rsid w:val="00624812"/>
    <w:rsid w:val="00625053"/>
    <w:rsid w:val="00633349"/>
    <w:rsid w:val="006514ED"/>
    <w:rsid w:val="0065415F"/>
    <w:rsid w:val="00665334"/>
    <w:rsid w:val="00667FCE"/>
    <w:rsid w:val="00670B8D"/>
    <w:rsid w:val="00674607"/>
    <w:rsid w:val="0067532E"/>
    <w:rsid w:val="00682733"/>
    <w:rsid w:val="006859DB"/>
    <w:rsid w:val="0068748C"/>
    <w:rsid w:val="006977C4"/>
    <w:rsid w:val="006A2B67"/>
    <w:rsid w:val="006A582D"/>
    <w:rsid w:val="006E0AAB"/>
    <w:rsid w:val="006E7CB0"/>
    <w:rsid w:val="006F2438"/>
    <w:rsid w:val="006F5BAC"/>
    <w:rsid w:val="006F5D4C"/>
    <w:rsid w:val="006F6416"/>
    <w:rsid w:val="007045D1"/>
    <w:rsid w:val="007147CC"/>
    <w:rsid w:val="0072198A"/>
    <w:rsid w:val="007258E7"/>
    <w:rsid w:val="0073172C"/>
    <w:rsid w:val="00735457"/>
    <w:rsid w:val="0073641D"/>
    <w:rsid w:val="00737144"/>
    <w:rsid w:val="007416EA"/>
    <w:rsid w:val="007477C2"/>
    <w:rsid w:val="007514F6"/>
    <w:rsid w:val="0075263E"/>
    <w:rsid w:val="0075704D"/>
    <w:rsid w:val="0076466F"/>
    <w:rsid w:val="00771BBF"/>
    <w:rsid w:val="00773420"/>
    <w:rsid w:val="00776DF9"/>
    <w:rsid w:val="0078046A"/>
    <w:rsid w:val="00780EBD"/>
    <w:rsid w:val="0078136F"/>
    <w:rsid w:val="007850DA"/>
    <w:rsid w:val="00794507"/>
    <w:rsid w:val="0079638F"/>
    <w:rsid w:val="007C0D36"/>
    <w:rsid w:val="007C59D0"/>
    <w:rsid w:val="007C5EB9"/>
    <w:rsid w:val="007D1F1A"/>
    <w:rsid w:val="007D3B8F"/>
    <w:rsid w:val="007E1B89"/>
    <w:rsid w:val="007E4378"/>
    <w:rsid w:val="007E5D76"/>
    <w:rsid w:val="007F0F29"/>
    <w:rsid w:val="008006B0"/>
    <w:rsid w:val="00804C2F"/>
    <w:rsid w:val="008065B7"/>
    <w:rsid w:val="008130BB"/>
    <w:rsid w:val="008245E8"/>
    <w:rsid w:val="00827F72"/>
    <w:rsid w:val="008338A0"/>
    <w:rsid w:val="00836407"/>
    <w:rsid w:val="00850585"/>
    <w:rsid w:val="008832DB"/>
    <w:rsid w:val="00886D01"/>
    <w:rsid w:val="00892B29"/>
    <w:rsid w:val="008A4391"/>
    <w:rsid w:val="008A4936"/>
    <w:rsid w:val="008B4A33"/>
    <w:rsid w:val="008C04F1"/>
    <w:rsid w:val="008C10B9"/>
    <w:rsid w:val="008C2217"/>
    <w:rsid w:val="008D1263"/>
    <w:rsid w:val="008D1A29"/>
    <w:rsid w:val="008D38C6"/>
    <w:rsid w:val="008E0206"/>
    <w:rsid w:val="008E064E"/>
    <w:rsid w:val="008E6A5B"/>
    <w:rsid w:val="008F2340"/>
    <w:rsid w:val="0090546F"/>
    <w:rsid w:val="00914094"/>
    <w:rsid w:val="00926D9B"/>
    <w:rsid w:val="00932531"/>
    <w:rsid w:val="00943745"/>
    <w:rsid w:val="0094548D"/>
    <w:rsid w:val="009644D1"/>
    <w:rsid w:val="00975B66"/>
    <w:rsid w:val="00980D1C"/>
    <w:rsid w:val="00992334"/>
    <w:rsid w:val="00992672"/>
    <w:rsid w:val="00992F13"/>
    <w:rsid w:val="00993856"/>
    <w:rsid w:val="00995415"/>
    <w:rsid w:val="009A403E"/>
    <w:rsid w:val="009C1C8A"/>
    <w:rsid w:val="009C5ACC"/>
    <w:rsid w:val="009D3877"/>
    <w:rsid w:val="009D7142"/>
    <w:rsid w:val="00A03B45"/>
    <w:rsid w:val="00A216F6"/>
    <w:rsid w:val="00A42346"/>
    <w:rsid w:val="00A5439F"/>
    <w:rsid w:val="00A5475D"/>
    <w:rsid w:val="00A62EA4"/>
    <w:rsid w:val="00A62EE9"/>
    <w:rsid w:val="00A766EF"/>
    <w:rsid w:val="00A82C31"/>
    <w:rsid w:val="00A831DF"/>
    <w:rsid w:val="00AA0AB1"/>
    <w:rsid w:val="00AA5300"/>
    <w:rsid w:val="00AA5EF1"/>
    <w:rsid w:val="00AB02FA"/>
    <w:rsid w:val="00AB5512"/>
    <w:rsid w:val="00AB5593"/>
    <w:rsid w:val="00AB6B4A"/>
    <w:rsid w:val="00AD2A84"/>
    <w:rsid w:val="00AD4402"/>
    <w:rsid w:val="00AD7B23"/>
    <w:rsid w:val="00AF3B83"/>
    <w:rsid w:val="00AF77E4"/>
    <w:rsid w:val="00B0499B"/>
    <w:rsid w:val="00B15AD4"/>
    <w:rsid w:val="00B20213"/>
    <w:rsid w:val="00B230FE"/>
    <w:rsid w:val="00B3493F"/>
    <w:rsid w:val="00B34DEA"/>
    <w:rsid w:val="00B42820"/>
    <w:rsid w:val="00B46B46"/>
    <w:rsid w:val="00B52EF8"/>
    <w:rsid w:val="00B76169"/>
    <w:rsid w:val="00B819A1"/>
    <w:rsid w:val="00B8472F"/>
    <w:rsid w:val="00B90BD9"/>
    <w:rsid w:val="00BA2910"/>
    <w:rsid w:val="00BA5A43"/>
    <w:rsid w:val="00BB0C0A"/>
    <w:rsid w:val="00BB60FF"/>
    <w:rsid w:val="00BC3303"/>
    <w:rsid w:val="00BD0EC4"/>
    <w:rsid w:val="00BD47A8"/>
    <w:rsid w:val="00BD5107"/>
    <w:rsid w:val="00BD6A82"/>
    <w:rsid w:val="00BF05AA"/>
    <w:rsid w:val="00BF167A"/>
    <w:rsid w:val="00BF3035"/>
    <w:rsid w:val="00BF3458"/>
    <w:rsid w:val="00C108C9"/>
    <w:rsid w:val="00C20CBF"/>
    <w:rsid w:val="00C30D11"/>
    <w:rsid w:val="00C31E9B"/>
    <w:rsid w:val="00C416D1"/>
    <w:rsid w:val="00C44E8D"/>
    <w:rsid w:val="00C52210"/>
    <w:rsid w:val="00C622A8"/>
    <w:rsid w:val="00C62588"/>
    <w:rsid w:val="00C674B5"/>
    <w:rsid w:val="00C7039A"/>
    <w:rsid w:val="00C74DAD"/>
    <w:rsid w:val="00C80FBC"/>
    <w:rsid w:val="00C82C2E"/>
    <w:rsid w:val="00CA4CC5"/>
    <w:rsid w:val="00CA64DB"/>
    <w:rsid w:val="00CB2815"/>
    <w:rsid w:val="00CC5A6A"/>
    <w:rsid w:val="00CC7F26"/>
    <w:rsid w:val="00CD5D1F"/>
    <w:rsid w:val="00CD75DB"/>
    <w:rsid w:val="00CE357C"/>
    <w:rsid w:val="00CE3983"/>
    <w:rsid w:val="00D00EC1"/>
    <w:rsid w:val="00D0764F"/>
    <w:rsid w:val="00D178E5"/>
    <w:rsid w:val="00D20E6C"/>
    <w:rsid w:val="00D407E7"/>
    <w:rsid w:val="00D408FF"/>
    <w:rsid w:val="00D53A09"/>
    <w:rsid w:val="00D56F10"/>
    <w:rsid w:val="00D57EB5"/>
    <w:rsid w:val="00D7294A"/>
    <w:rsid w:val="00D76330"/>
    <w:rsid w:val="00D77FDA"/>
    <w:rsid w:val="00D854DB"/>
    <w:rsid w:val="00D87A33"/>
    <w:rsid w:val="00D93E42"/>
    <w:rsid w:val="00D97E5E"/>
    <w:rsid w:val="00DB1516"/>
    <w:rsid w:val="00DD57AD"/>
    <w:rsid w:val="00DD7F5B"/>
    <w:rsid w:val="00DE5EED"/>
    <w:rsid w:val="00DF1C09"/>
    <w:rsid w:val="00DF1E3E"/>
    <w:rsid w:val="00DF3ACD"/>
    <w:rsid w:val="00E0102E"/>
    <w:rsid w:val="00E06204"/>
    <w:rsid w:val="00E12BCE"/>
    <w:rsid w:val="00E235FF"/>
    <w:rsid w:val="00E24C1D"/>
    <w:rsid w:val="00E31980"/>
    <w:rsid w:val="00E33E1A"/>
    <w:rsid w:val="00E441FB"/>
    <w:rsid w:val="00E4508A"/>
    <w:rsid w:val="00E45193"/>
    <w:rsid w:val="00E61705"/>
    <w:rsid w:val="00E71CC4"/>
    <w:rsid w:val="00E828B3"/>
    <w:rsid w:val="00E838ED"/>
    <w:rsid w:val="00E8475B"/>
    <w:rsid w:val="00E95398"/>
    <w:rsid w:val="00E96F03"/>
    <w:rsid w:val="00EA0616"/>
    <w:rsid w:val="00EA60C9"/>
    <w:rsid w:val="00EA77C0"/>
    <w:rsid w:val="00EB3194"/>
    <w:rsid w:val="00EB3DBA"/>
    <w:rsid w:val="00ED791A"/>
    <w:rsid w:val="00EE154A"/>
    <w:rsid w:val="00EE6EFB"/>
    <w:rsid w:val="00EF68C7"/>
    <w:rsid w:val="00F0590D"/>
    <w:rsid w:val="00F061B1"/>
    <w:rsid w:val="00F22C8E"/>
    <w:rsid w:val="00F2370A"/>
    <w:rsid w:val="00F3326A"/>
    <w:rsid w:val="00F337DC"/>
    <w:rsid w:val="00F34DD3"/>
    <w:rsid w:val="00F41E90"/>
    <w:rsid w:val="00F50BFA"/>
    <w:rsid w:val="00F576D8"/>
    <w:rsid w:val="00F82A55"/>
    <w:rsid w:val="00F83AF7"/>
    <w:rsid w:val="00F845B0"/>
    <w:rsid w:val="00F8789F"/>
    <w:rsid w:val="00F91189"/>
    <w:rsid w:val="00F92DA3"/>
    <w:rsid w:val="00FA5ABF"/>
    <w:rsid w:val="00FA671D"/>
    <w:rsid w:val="00FC3269"/>
    <w:rsid w:val="00FD2B2E"/>
    <w:rsid w:val="00FD57ED"/>
    <w:rsid w:val="00FD79DE"/>
    <w:rsid w:val="00FE31D7"/>
    <w:rsid w:val="00FE54ED"/>
    <w:rsid w:val="00FF0A6E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94DBA"/>
  <w15:docId w15:val="{4A881C11-7BCF-4B37-810C-9E04A33A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45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rsid w:val="00BF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D7B23"/>
    <w:rPr>
      <w:rFonts w:ascii="Arial" w:hAnsi="Arial" w:cs="Arial"/>
      <w:sz w:val="22"/>
      <w:lang w:val="en-GB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E96F03"/>
    <w:rPr>
      <w:color w:val="000080"/>
      <w:u w:val="single"/>
    </w:rPr>
  </w:style>
  <w:style w:type="character" w:styleId="PageNumber">
    <w:name w:val="page number"/>
    <w:basedOn w:val="DefaultParagraphFont"/>
    <w:rsid w:val="00BD6A82"/>
  </w:style>
  <w:style w:type="paragraph" w:styleId="BalloonText">
    <w:name w:val="Balloon Text"/>
    <w:basedOn w:val="Normal"/>
    <w:link w:val="BalloonTextChar"/>
    <w:rsid w:val="00F87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89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3D499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GB" w:eastAsia="en-GB"/>
    </w:rPr>
  </w:style>
  <w:style w:type="character" w:customStyle="1" w:styleId="FooterChar">
    <w:name w:val="Footer Char"/>
    <w:link w:val="Footer"/>
    <w:uiPriority w:val="99"/>
    <w:rsid w:val="00134AEC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A7D81"/>
    <w:pPr>
      <w:spacing w:after="120" w:line="480" w:lineRule="auto"/>
    </w:pPr>
  </w:style>
  <w:style w:type="character" w:customStyle="1" w:styleId="BodyText2Char">
    <w:name w:val="Body Text 2 Char"/>
    <w:link w:val="BodyText2"/>
    <w:rsid w:val="005A7D8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3160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130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WICB.EFR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179A-C954-497B-87B2-74BAC2E9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3112</CharactersWithSpaces>
  <SharedDoc>false</SharedDoc>
  <HLinks>
    <vt:vector size="6" baseType="variant">
      <vt:variant>
        <vt:i4>6094886</vt:i4>
      </vt:variant>
      <vt:variant>
        <vt:i4>0</vt:i4>
      </vt:variant>
      <vt:variant>
        <vt:i4>0</vt:i4>
      </vt:variant>
      <vt:variant>
        <vt:i4>5</vt:i4>
      </vt:variant>
      <vt:variant>
        <vt:lpwstr>mailto:WCCG.IFR@nhs.net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JAMES, Russell (NHS BATH AND NORTH EAST SOMERSET, SWINDON AND WILTSHIRE ICB - 92G)</cp:lastModifiedBy>
  <cp:revision>7</cp:revision>
  <cp:lastPrinted>2016-04-25T08:53:00Z</cp:lastPrinted>
  <dcterms:created xsi:type="dcterms:W3CDTF">2022-07-05T08:46:00Z</dcterms:created>
  <dcterms:modified xsi:type="dcterms:W3CDTF">2026-04-29T10:38:00Z</dcterms:modified>
</cp:coreProperties>
</file>